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Pr="00A45E60" w:rsidRDefault="0021757D" w:rsidP="0021757D">
      <w:pPr>
        <w:jc w:val="center"/>
        <w:rPr>
          <w:rFonts w:ascii="標楷體" w:eastAsia="標楷體" w:hAnsi="微軟正黑體"/>
          <w:b/>
          <w:sz w:val="32"/>
          <w:szCs w:val="32"/>
        </w:rPr>
      </w:pPr>
      <w:r w:rsidRPr="00A45E60">
        <w:rPr>
          <w:rFonts w:ascii="標楷體" w:eastAsia="標楷體" w:hAnsi="微軟正黑體" w:hint="eastAsia"/>
          <w:b/>
          <w:sz w:val="32"/>
          <w:szCs w:val="32"/>
        </w:rPr>
        <w:t>財團法人農業科技研究院</w:t>
      </w:r>
    </w:p>
    <w:p w:rsidR="0021757D" w:rsidRPr="00A45E60" w:rsidRDefault="008F0641" w:rsidP="0021757D">
      <w:pPr>
        <w:jc w:val="center"/>
        <w:rPr>
          <w:rFonts w:eastAsia="標楷體"/>
          <w:sz w:val="28"/>
          <w:szCs w:val="28"/>
        </w:rPr>
      </w:pPr>
      <w:r w:rsidRPr="00A45E60">
        <w:rPr>
          <w:rFonts w:ascii="標楷體" w:eastAsia="標楷體" w:hAnsi="標楷體" w:cs="新細明體" w:hint="eastAsia"/>
          <w:sz w:val="28"/>
          <w:szCs w:val="28"/>
        </w:rPr>
        <w:t>「</w:t>
      </w:r>
      <w:r w:rsidR="00400712">
        <w:rPr>
          <w:rFonts w:ascii="標楷體" w:eastAsia="標楷體" w:hAnsi="標楷體" w:cs="新細明體" w:hint="eastAsia"/>
          <w:sz w:val="28"/>
          <w:szCs w:val="28"/>
        </w:rPr>
        <w:t>澳洲伯斯機場至臺灣桃園國際機場來回商務機票</w:t>
      </w:r>
      <w:r w:rsidRPr="00A45E60">
        <w:rPr>
          <w:rFonts w:ascii="標楷體" w:eastAsia="標楷體" w:hAnsi="標楷體" w:cs="新細明體" w:hint="eastAsia"/>
          <w:sz w:val="28"/>
          <w:szCs w:val="28"/>
        </w:rPr>
        <w:t>」</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400712">
            <w:rPr>
              <w:rFonts w:eastAsia="標楷體" w:hint="eastAsia"/>
              <w:sz w:val="28"/>
              <w:szCs w:val="28"/>
            </w:rPr>
            <w:t>公開取得招標公告</w:t>
          </w:r>
        </w:sdtContent>
      </w:sdt>
    </w:p>
    <w:p w:rsidR="0008128A" w:rsidRDefault="0008128A" w:rsidP="0008128A">
      <w:pPr>
        <w:pStyle w:val="af"/>
        <w:spacing w:line="560" w:lineRule="exact"/>
        <w:jc w:val="center"/>
        <w:rPr>
          <w:rFonts w:hAnsi="標楷體"/>
          <w:sz w:val="24"/>
          <w:szCs w:val="24"/>
        </w:rPr>
      </w:pPr>
      <w:r w:rsidRPr="00A45E60">
        <w:rPr>
          <w:rFonts w:hAnsi="標楷體" w:hint="eastAsia"/>
          <w:sz w:val="24"/>
          <w:szCs w:val="24"/>
        </w:rPr>
        <w:t xml:space="preserve">              </w:t>
      </w:r>
      <w:r w:rsidR="00E65F7D" w:rsidRPr="00A45E60">
        <w:rPr>
          <w:rFonts w:hAnsi="標楷體" w:hint="eastAsia"/>
          <w:sz w:val="24"/>
          <w:szCs w:val="24"/>
        </w:rPr>
        <w:t>10</w:t>
      </w:r>
      <w:r w:rsidR="00E16B66" w:rsidRPr="00A45E60">
        <w:rPr>
          <w:rFonts w:hAnsi="標楷體" w:hint="eastAsia"/>
          <w:sz w:val="24"/>
          <w:szCs w:val="24"/>
        </w:rPr>
        <w:t>6</w:t>
      </w:r>
      <w:r w:rsidRPr="00A45E60">
        <w:rPr>
          <w:rFonts w:hAnsi="標楷體" w:hint="eastAsia"/>
          <w:sz w:val="24"/>
          <w:szCs w:val="24"/>
        </w:rPr>
        <w:t>年</w:t>
      </w:r>
      <w:r w:rsidR="00400712">
        <w:rPr>
          <w:rFonts w:hAnsi="標楷體" w:hint="eastAsia"/>
          <w:sz w:val="24"/>
          <w:szCs w:val="24"/>
        </w:rPr>
        <w:t>8</w:t>
      </w:r>
      <w:r w:rsidRPr="00A45E60">
        <w:rPr>
          <w:rFonts w:hAnsi="標楷體" w:hint="eastAsia"/>
          <w:sz w:val="24"/>
          <w:szCs w:val="24"/>
        </w:rPr>
        <w:t>月</w:t>
      </w:r>
      <w:r w:rsidR="004F092D">
        <w:rPr>
          <w:rFonts w:hAnsi="標楷體" w:hint="eastAsia"/>
          <w:sz w:val="24"/>
          <w:szCs w:val="24"/>
        </w:rPr>
        <w:t>7</w:t>
      </w:r>
      <w:r w:rsidRPr="00A45E60">
        <w:rPr>
          <w:rFonts w:hAnsi="標楷體" w:hint="eastAsia"/>
          <w:sz w:val="24"/>
          <w:szCs w:val="24"/>
        </w:rPr>
        <w:t>日          案號:</w:t>
      </w:r>
      <w:r w:rsidR="00400712">
        <w:rPr>
          <w:rFonts w:hAnsi="標楷體" w:hint="eastAsia"/>
          <w:sz w:val="24"/>
          <w:szCs w:val="24"/>
        </w:rPr>
        <w:t>10610163</w:t>
      </w:r>
      <w:r w:rsidRPr="00A45E60">
        <w:rPr>
          <w:rFonts w:hAnsi="標楷體" w:hint="eastAsia"/>
          <w:sz w:val="24"/>
          <w:szCs w:val="24"/>
        </w:rPr>
        <w:t>號</w:t>
      </w:r>
    </w:p>
    <w:p w:rsidR="009F11E3" w:rsidRDefault="009F11E3" w:rsidP="009F11E3"/>
    <w:p w:rsidR="0017659E" w:rsidRPr="001222D6" w:rsidRDefault="0017659E" w:rsidP="0017659E">
      <w:pPr>
        <w:rPr>
          <w:rFonts w:eastAsia="標楷體"/>
        </w:rPr>
      </w:pPr>
    </w:p>
    <w:p w:rsidR="009F11E3" w:rsidRPr="0017659E" w:rsidRDefault="009F11E3" w:rsidP="009F11E3"/>
    <w:p w:rsidR="008B048E" w:rsidRPr="00A45E60" w:rsidRDefault="0021757D" w:rsidP="00725FB4">
      <w:pPr>
        <w:pStyle w:val="afd"/>
        <w:numPr>
          <w:ilvl w:val="0"/>
          <w:numId w:val="11"/>
        </w:numPr>
        <w:spacing w:line="480" w:lineRule="exact"/>
        <w:ind w:leftChars="0"/>
        <w:rPr>
          <w:rFonts w:eastAsia="標楷體"/>
          <w:sz w:val="28"/>
          <w:szCs w:val="28"/>
        </w:rPr>
      </w:pPr>
      <w:r w:rsidRPr="00A45E60">
        <w:rPr>
          <w:rFonts w:eastAsia="標楷體" w:hint="eastAsia"/>
          <w:sz w:val="28"/>
          <w:szCs w:val="28"/>
        </w:rPr>
        <w:t>標案名稱</w:t>
      </w:r>
      <w:r w:rsidRPr="00A45E60">
        <w:rPr>
          <w:rFonts w:ascii="標楷體" w:eastAsia="標楷體" w:hAnsi="標楷體" w:hint="eastAsia"/>
          <w:sz w:val="28"/>
          <w:szCs w:val="28"/>
        </w:rPr>
        <w:t>：</w:t>
      </w:r>
      <w:r w:rsidR="00400712">
        <w:rPr>
          <w:rFonts w:ascii="標楷體" w:eastAsia="標楷體" w:hAnsi="標楷體" w:hint="eastAsia"/>
          <w:sz w:val="28"/>
          <w:szCs w:val="28"/>
        </w:rPr>
        <w:t>澳洲伯斯機場至臺灣桃園國際機場來回商務機票</w:t>
      </w:r>
      <w:r w:rsidR="009719D9">
        <w:rPr>
          <w:rFonts w:ascii="標楷體" w:eastAsia="標楷體" w:hAnsi="標楷體" w:hint="eastAsia"/>
          <w:sz w:val="28"/>
          <w:szCs w:val="28"/>
        </w:rPr>
        <w:t xml:space="preserve"> </w:t>
      </w:r>
    </w:p>
    <w:p w:rsidR="00725FB4" w:rsidRPr="00A45E60" w:rsidRDefault="0021757D" w:rsidP="0058340A">
      <w:pPr>
        <w:pStyle w:val="afd"/>
        <w:numPr>
          <w:ilvl w:val="0"/>
          <w:numId w:val="11"/>
        </w:numPr>
        <w:adjustRightInd w:val="0"/>
        <w:snapToGrid w:val="0"/>
        <w:spacing w:line="480" w:lineRule="exact"/>
        <w:ind w:leftChars="0" w:left="560" w:hangingChars="200" w:hanging="560"/>
        <w:rPr>
          <w:rFonts w:eastAsia="標楷體"/>
          <w:sz w:val="28"/>
          <w:szCs w:val="28"/>
        </w:rPr>
      </w:pPr>
      <w:r w:rsidRPr="00A45E60">
        <w:rPr>
          <w:rFonts w:ascii="標楷體" w:eastAsia="標楷體" w:hAnsi="標楷體" w:hint="eastAsia"/>
          <w:sz w:val="28"/>
          <w:szCs w:val="28"/>
        </w:rPr>
        <w:t>投標資格：</w:t>
      </w:r>
      <w:r w:rsidR="000F3C97" w:rsidRPr="00A45E60">
        <w:rPr>
          <w:rFonts w:ascii="標楷體" w:eastAsia="標楷體" w:hAnsi="標楷體" w:hint="eastAsia"/>
          <w:sz w:val="28"/>
          <w:szCs w:val="28"/>
        </w:rPr>
        <w:t>持有縣市政府核發之營利事業登記證及設立登記或登記有案之相關財團法人、最近</w:t>
      </w:r>
      <w:r w:rsidR="00E249F2" w:rsidRPr="00A45E60">
        <w:rPr>
          <w:rFonts w:ascii="標楷體" w:eastAsia="標楷體" w:hAnsi="標楷體" w:hint="eastAsia"/>
          <w:sz w:val="28"/>
          <w:szCs w:val="28"/>
        </w:rPr>
        <w:t>1</w:t>
      </w:r>
      <w:r w:rsidR="000F3C97" w:rsidRPr="00A45E60">
        <w:rPr>
          <w:rFonts w:ascii="標楷體" w:eastAsia="標楷體" w:hAnsi="標楷體" w:hint="eastAsia"/>
          <w:sz w:val="28"/>
          <w:szCs w:val="28"/>
        </w:rPr>
        <w:t>期</w:t>
      </w:r>
      <w:r w:rsidR="00AB2365" w:rsidRPr="00A45E60">
        <w:rPr>
          <w:rFonts w:ascii="標楷體" w:eastAsia="標楷體" w:hAnsi="標楷體" w:hint="eastAsia"/>
          <w:sz w:val="28"/>
          <w:szCs w:val="28"/>
        </w:rPr>
        <w:t>納</w:t>
      </w:r>
      <w:r w:rsidR="000F3C97" w:rsidRPr="00A45E60">
        <w:rPr>
          <w:rFonts w:ascii="標楷體" w:eastAsia="標楷體" w:hAnsi="標楷體" w:hint="eastAsia"/>
          <w:sz w:val="28"/>
          <w:szCs w:val="28"/>
        </w:rPr>
        <w:t>稅證明</w:t>
      </w:r>
      <w:r w:rsidR="0058340A" w:rsidRPr="00A45E60">
        <w:rPr>
          <w:rFonts w:ascii="標楷體" w:eastAsia="標楷體" w:hAnsi="標楷體" w:hint="eastAsia"/>
          <w:sz w:val="28"/>
          <w:szCs w:val="28"/>
        </w:rPr>
        <w:t>及</w:t>
      </w:r>
      <w:r w:rsidR="000F3C97" w:rsidRPr="00A45E60">
        <w:rPr>
          <w:rFonts w:ascii="標楷體" w:eastAsia="標楷體" w:hAnsi="標楷體" w:hint="eastAsia"/>
          <w:sz w:val="28"/>
          <w:szCs w:val="28"/>
        </w:rPr>
        <w:t>符合招標須知之資格者皆可參與投標</w:t>
      </w:r>
      <w:r w:rsidR="000F3C97" w:rsidRPr="00A45E60">
        <w:rPr>
          <w:rFonts w:eastAsia="標楷體" w:hint="eastAsia"/>
          <w:sz w:val="28"/>
          <w:szCs w:val="28"/>
        </w:rPr>
        <w:t>。</w:t>
      </w:r>
    </w:p>
    <w:p w:rsidR="0021757D" w:rsidRPr="00A45E60" w:rsidRDefault="0021757D" w:rsidP="00725FB4">
      <w:pPr>
        <w:pStyle w:val="afd"/>
        <w:numPr>
          <w:ilvl w:val="0"/>
          <w:numId w:val="11"/>
        </w:numPr>
        <w:adjustRightInd w:val="0"/>
        <w:snapToGrid w:val="0"/>
        <w:spacing w:line="480" w:lineRule="exact"/>
        <w:ind w:leftChars="0" w:left="482" w:hanging="482"/>
        <w:rPr>
          <w:rFonts w:eastAsia="標楷體"/>
          <w:sz w:val="28"/>
          <w:szCs w:val="28"/>
        </w:rPr>
      </w:pPr>
      <w:r w:rsidRPr="00A45E60">
        <w:rPr>
          <w:rFonts w:ascii="標楷體" w:eastAsia="標楷體" w:hAnsi="標楷體" w:hint="eastAsia"/>
          <w:sz w:val="28"/>
          <w:szCs w:val="28"/>
        </w:rPr>
        <w:t>投標截止時間：投標廠商應將有關證件影本與標單等文件於10</w:t>
      </w:r>
      <w:r w:rsidR="00952530" w:rsidRPr="00A45E60">
        <w:rPr>
          <w:rFonts w:ascii="標楷體" w:eastAsia="標楷體" w:hAnsi="標楷體" w:hint="eastAsia"/>
          <w:sz w:val="28"/>
          <w:szCs w:val="28"/>
        </w:rPr>
        <w:t>6</w:t>
      </w:r>
      <w:r w:rsidRPr="00A45E60">
        <w:rPr>
          <w:rFonts w:ascii="標楷體" w:eastAsia="標楷體" w:hAnsi="標楷體" w:hint="eastAsia"/>
          <w:sz w:val="28"/>
          <w:szCs w:val="28"/>
        </w:rPr>
        <w:t>年</w:t>
      </w:r>
      <w:r w:rsidR="00400712">
        <w:rPr>
          <w:rFonts w:ascii="標楷體" w:eastAsia="標楷體" w:hAnsi="標楷體" w:hint="eastAsia"/>
          <w:sz w:val="28"/>
          <w:szCs w:val="28"/>
        </w:rPr>
        <w:t>8</w:t>
      </w:r>
      <w:r w:rsidRPr="00A45E60">
        <w:rPr>
          <w:rFonts w:ascii="標楷體" w:eastAsia="標楷體" w:hAnsi="標楷體" w:hint="eastAsia"/>
          <w:sz w:val="28"/>
          <w:szCs w:val="28"/>
        </w:rPr>
        <w:t>月</w:t>
      </w:r>
      <w:r w:rsidR="004F092D">
        <w:rPr>
          <w:rFonts w:ascii="標楷體" w:eastAsia="標楷體" w:hAnsi="標楷體" w:hint="eastAsia"/>
          <w:sz w:val="28"/>
          <w:szCs w:val="28"/>
        </w:rPr>
        <w:t>11</w:t>
      </w:r>
      <w:r w:rsidRPr="00A45E60">
        <w:rPr>
          <w:rFonts w:ascii="標楷體" w:eastAsia="標楷體" w:hAnsi="標楷體" w:hint="eastAsia"/>
          <w:sz w:val="28"/>
          <w:szCs w:val="28"/>
        </w:rPr>
        <w:t>日</w:t>
      </w:r>
      <w:r w:rsidR="009F11E3">
        <w:rPr>
          <w:rFonts w:ascii="標楷體" w:eastAsia="標楷體" w:hAnsi="標楷體" w:hint="eastAsia"/>
          <w:sz w:val="28"/>
          <w:szCs w:val="28"/>
        </w:rPr>
        <w:t xml:space="preserve">     </w:t>
      </w:r>
      <w:r w:rsidR="00400712">
        <w:rPr>
          <w:rFonts w:ascii="標楷體" w:eastAsia="標楷體" w:hAnsi="標楷體" w:hint="eastAsia"/>
          <w:sz w:val="28"/>
          <w:szCs w:val="28"/>
        </w:rPr>
        <w:t>17</w:t>
      </w:r>
      <w:r w:rsidRPr="00A45E60">
        <w:rPr>
          <w:rFonts w:ascii="標楷體" w:eastAsia="標楷體" w:hAnsi="標楷體" w:hint="eastAsia"/>
          <w:sz w:val="28"/>
          <w:szCs w:val="28"/>
        </w:rPr>
        <w:t xml:space="preserve">時前寄送達新竹市香山區大湖路51巷1號，財團法人農業科技研究院(文書)收，並註明標案名稱、案號、廠商地址、名稱及連絡電話。 </w:t>
      </w:r>
    </w:p>
    <w:p w:rsidR="00BC12B9" w:rsidRPr="00A45E60" w:rsidRDefault="0021757D" w:rsidP="00BC12B9">
      <w:pPr>
        <w:pStyle w:val="afd"/>
        <w:numPr>
          <w:ilvl w:val="0"/>
          <w:numId w:val="11"/>
        </w:numPr>
        <w:spacing w:line="480" w:lineRule="exact"/>
        <w:ind w:leftChars="0"/>
        <w:rPr>
          <w:rFonts w:eastAsia="標楷體"/>
          <w:spacing w:val="-2"/>
          <w:sz w:val="28"/>
          <w:szCs w:val="28"/>
        </w:rPr>
      </w:pPr>
      <w:r w:rsidRPr="00A45E60">
        <w:rPr>
          <w:rFonts w:eastAsia="標楷體" w:hint="eastAsia"/>
          <w:sz w:val="28"/>
          <w:szCs w:val="28"/>
        </w:rPr>
        <w:t>開標時間及地點</w:t>
      </w:r>
      <w:r w:rsidRPr="00A45E60">
        <w:rPr>
          <w:rFonts w:ascii="標楷體" w:eastAsia="標楷體" w:hAnsi="標楷體" w:hint="eastAsia"/>
          <w:sz w:val="28"/>
          <w:szCs w:val="28"/>
        </w:rPr>
        <w:t>：</w:t>
      </w:r>
      <w:r w:rsidR="00BC12B9" w:rsidRPr="00A45E60">
        <w:rPr>
          <w:rFonts w:ascii="標楷體" w:eastAsia="標楷體" w:hAnsi="標楷體" w:hint="eastAsia"/>
          <w:spacing w:val="-2"/>
          <w:sz w:val="28"/>
          <w:szCs w:val="28"/>
        </w:rPr>
        <w:t>106年</w:t>
      </w:r>
      <w:r w:rsidR="00400712">
        <w:rPr>
          <w:rFonts w:ascii="標楷體" w:eastAsia="標楷體" w:hAnsi="標楷體" w:hint="eastAsia"/>
          <w:spacing w:val="-2"/>
          <w:sz w:val="28"/>
          <w:szCs w:val="28"/>
        </w:rPr>
        <w:t>8</w:t>
      </w:r>
      <w:r w:rsidR="00BC12B9" w:rsidRPr="00A45E60">
        <w:rPr>
          <w:rFonts w:ascii="標楷體" w:eastAsia="標楷體" w:hAnsi="標楷體" w:hint="eastAsia"/>
          <w:spacing w:val="-2"/>
          <w:sz w:val="28"/>
          <w:szCs w:val="28"/>
        </w:rPr>
        <w:t>月</w:t>
      </w:r>
      <w:r w:rsidR="004F092D">
        <w:rPr>
          <w:rFonts w:ascii="標楷體" w:eastAsia="標楷體" w:hAnsi="標楷體" w:hint="eastAsia"/>
          <w:spacing w:val="-2"/>
          <w:sz w:val="28"/>
          <w:szCs w:val="28"/>
        </w:rPr>
        <w:t>14</w:t>
      </w:r>
      <w:r w:rsidR="00BC12B9" w:rsidRPr="00A45E60">
        <w:rPr>
          <w:rFonts w:ascii="標楷體" w:eastAsia="標楷體" w:hAnsi="標楷體" w:hint="eastAsia"/>
          <w:spacing w:val="-2"/>
          <w:sz w:val="28"/>
          <w:szCs w:val="28"/>
        </w:rPr>
        <w:t>日</w:t>
      </w:r>
      <w:r w:rsidR="009F06DC">
        <w:rPr>
          <w:rFonts w:ascii="標楷體" w:eastAsia="標楷體" w:hAnsi="標楷體" w:hint="eastAsia"/>
          <w:spacing w:val="-2"/>
          <w:sz w:val="28"/>
          <w:szCs w:val="28"/>
        </w:rPr>
        <w:t>1</w:t>
      </w:r>
      <w:r w:rsidR="00400712">
        <w:rPr>
          <w:rFonts w:ascii="標楷體" w:eastAsia="標楷體" w:hAnsi="標楷體" w:hint="eastAsia"/>
          <w:spacing w:val="-2"/>
          <w:sz w:val="28"/>
          <w:szCs w:val="28"/>
        </w:rPr>
        <w:t>0</w:t>
      </w:r>
      <w:r w:rsidR="00BC12B9" w:rsidRPr="00A45E60">
        <w:rPr>
          <w:rFonts w:ascii="標楷體" w:eastAsia="標楷體" w:hAnsi="標楷體" w:hint="eastAsia"/>
          <w:spacing w:val="-2"/>
          <w:sz w:val="28"/>
          <w:szCs w:val="28"/>
        </w:rPr>
        <w:t>時。</w:t>
      </w:r>
      <w:r w:rsidR="00563A5C" w:rsidRPr="00A45E60">
        <w:rPr>
          <w:rFonts w:ascii="標楷體" w:eastAsia="標楷體" w:hAnsi="標楷體" w:hint="eastAsia"/>
          <w:spacing w:val="-2"/>
          <w:sz w:val="28"/>
          <w:szCs w:val="28"/>
        </w:rPr>
        <w:t>於</w:t>
      </w:r>
      <w:r w:rsidR="00BC12B9" w:rsidRPr="00A45E60">
        <w:rPr>
          <w:rFonts w:ascii="標楷體" w:eastAsia="標楷體" w:hAnsi="標楷體" w:hint="eastAsia"/>
          <w:spacing w:val="-2"/>
          <w:sz w:val="28"/>
          <w:szCs w:val="28"/>
        </w:rPr>
        <w:t xml:space="preserve">本院 </w:t>
      </w:r>
      <w:sdt>
        <w:sdtPr>
          <w:rPr>
            <w:rFonts w:ascii="標楷體" w:eastAsia="標楷體" w:hAnsi="標楷體" w:hint="eastAsia"/>
            <w:spacing w:val="-2"/>
            <w:sz w:val="28"/>
            <w:szCs w:val="28"/>
          </w:rPr>
          <w:alias w:val="請選擇會議室"/>
          <w:tag w:val="請選擇會議室"/>
          <w:id w:val="-955633295"/>
          <w:placeholder>
            <w:docPart w:val="C87DB8E97D4E4A5193CC34D14F6B091C"/>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9F11E3">
            <w:rPr>
              <w:rFonts w:ascii="標楷體" w:eastAsia="標楷體" w:hAnsi="標楷體" w:hint="eastAsia"/>
              <w:spacing w:val="-2"/>
              <w:sz w:val="28"/>
              <w:szCs w:val="28"/>
            </w:rPr>
            <w:t>121會議室</w:t>
          </w:r>
        </w:sdtContent>
      </w:sdt>
      <w:r w:rsidR="00BC12B9" w:rsidRPr="00A45E60">
        <w:rPr>
          <w:rFonts w:ascii="標楷體" w:eastAsia="標楷體" w:hAnsi="標楷體" w:hint="eastAsia"/>
          <w:spacing w:val="-2"/>
          <w:sz w:val="28"/>
          <w:szCs w:val="28"/>
        </w:rPr>
        <w:t>。</w:t>
      </w:r>
    </w:p>
    <w:p w:rsidR="0021757D" w:rsidRPr="00A45E60" w:rsidRDefault="00563A5C" w:rsidP="00563A5C">
      <w:pPr>
        <w:pStyle w:val="afd"/>
        <w:numPr>
          <w:ilvl w:val="0"/>
          <w:numId w:val="11"/>
        </w:numPr>
        <w:spacing w:line="400" w:lineRule="exact"/>
        <w:ind w:leftChars="0" w:left="2800" w:hangingChars="1000" w:hanging="2800"/>
        <w:rPr>
          <w:rFonts w:eastAsia="標楷體"/>
          <w:sz w:val="28"/>
          <w:szCs w:val="28"/>
        </w:rPr>
      </w:pPr>
      <w:r w:rsidRPr="00A45E60">
        <w:rPr>
          <w:rFonts w:eastAsia="標楷體" w:hint="eastAsia"/>
          <w:sz w:val="28"/>
          <w:szCs w:val="28"/>
        </w:rPr>
        <w:t>履約期限</w:t>
      </w:r>
      <w:r w:rsidRPr="00A45E60">
        <w:rPr>
          <w:rFonts w:ascii="標楷體" w:eastAsia="標楷體" w:hAnsi="標楷體" w:hint="eastAsia"/>
          <w:sz w:val="28"/>
          <w:szCs w:val="28"/>
        </w:rPr>
        <w:t>：</w:t>
      </w:r>
      <w:r w:rsidR="00400712">
        <w:rPr>
          <w:rFonts w:ascii="標楷體" w:eastAsia="標楷體" w:hAnsi="標楷體" w:hint="eastAsia"/>
          <w:sz w:val="28"/>
          <w:szCs w:val="28"/>
        </w:rPr>
        <w:t>來程:10月10日</w:t>
      </w:r>
      <w:r w:rsidR="00400712" w:rsidRPr="00A45E60">
        <w:rPr>
          <w:rFonts w:eastAsia="標楷體" w:hint="eastAsia"/>
          <w:sz w:val="28"/>
          <w:szCs w:val="28"/>
        </w:rPr>
        <w:t>，</w:t>
      </w:r>
      <w:r w:rsidR="00400712">
        <w:rPr>
          <w:rFonts w:ascii="標楷體" w:eastAsia="標楷體" w:hAnsi="標楷體" w:hint="eastAsia"/>
          <w:sz w:val="28"/>
          <w:szCs w:val="28"/>
        </w:rPr>
        <w:t>回程1</w:t>
      </w:r>
      <w:r w:rsidR="007733B5" w:rsidRPr="00A45E60">
        <w:rPr>
          <w:rFonts w:ascii="標楷體" w:eastAsia="標楷體" w:hAnsi="標楷體" w:hint="eastAsia"/>
          <w:sz w:val="28"/>
          <w:szCs w:val="28"/>
        </w:rPr>
        <w:t>06年1</w:t>
      </w:r>
      <w:r w:rsidR="00400712">
        <w:rPr>
          <w:rFonts w:ascii="標楷體" w:eastAsia="標楷體" w:hAnsi="標楷體" w:hint="eastAsia"/>
          <w:sz w:val="28"/>
          <w:szCs w:val="28"/>
        </w:rPr>
        <w:t>0</w:t>
      </w:r>
      <w:r w:rsidR="007733B5" w:rsidRPr="00A45E60">
        <w:rPr>
          <w:rFonts w:ascii="標楷體" w:eastAsia="標楷體" w:hAnsi="標楷體" w:hint="eastAsia"/>
          <w:sz w:val="28"/>
          <w:szCs w:val="28"/>
        </w:rPr>
        <w:t>月</w:t>
      </w:r>
      <w:r w:rsidR="00400712">
        <w:rPr>
          <w:rFonts w:ascii="標楷體" w:eastAsia="標楷體" w:hAnsi="標楷體" w:hint="eastAsia"/>
          <w:sz w:val="28"/>
          <w:szCs w:val="28"/>
        </w:rPr>
        <w:t>24</w:t>
      </w:r>
      <w:r w:rsidRPr="00A45E60">
        <w:rPr>
          <w:rFonts w:ascii="標楷體" w:eastAsia="標楷體" w:hAnsi="標楷體" w:hint="eastAsia"/>
          <w:sz w:val="28"/>
          <w:szCs w:val="28"/>
        </w:rPr>
        <w:t>日。</w:t>
      </w:r>
    </w:p>
    <w:p w:rsidR="0021757D" w:rsidRPr="00A45E60" w:rsidRDefault="00955D1A" w:rsidP="0021757D">
      <w:pPr>
        <w:pStyle w:val="afd"/>
        <w:numPr>
          <w:ilvl w:val="0"/>
          <w:numId w:val="11"/>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5B0CC7" w:rsidRPr="00A45E60">
            <w:rPr>
              <w:rFonts w:ascii="MS Gothic" w:eastAsia="MS Gothic" w:hAnsi="MS Gothic" w:hint="eastAsia"/>
              <w:sz w:val="28"/>
              <w:szCs w:val="28"/>
            </w:rPr>
            <w:t>☐</w:t>
          </w:r>
        </w:sdtContent>
      </w:sdt>
      <w:r w:rsidR="004015BE" w:rsidRPr="00A45E60">
        <w:rPr>
          <w:rFonts w:ascii="標楷體" w:eastAsia="標楷體" w:hAnsi="標楷體" w:hint="eastAsia"/>
          <w:sz w:val="28"/>
          <w:szCs w:val="28"/>
        </w:rPr>
        <w:t>押標金：5%</w:t>
      </w:r>
      <w:r w:rsidR="0021757D" w:rsidRPr="00A45E60">
        <w:rPr>
          <w:rFonts w:ascii="標楷體" w:eastAsia="標楷體" w:hAnsi="標楷體"/>
          <w:sz w:val="28"/>
          <w:szCs w:val="28"/>
        </w:rPr>
        <w:tab/>
      </w:r>
      <w:r w:rsidR="0021757D" w:rsidRPr="00A45E60">
        <w:rPr>
          <w:rFonts w:ascii="標楷體" w:eastAsia="標楷體" w:hAnsi="標楷體"/>
          <w:sz w:val="28"/>
          <w:szCs w:val="28"/>
        </w:rPr>
        <w:tab/>
      </w:r>
      <w:sdt>
        <w:sdtPr>
          <w:rPr>
            <w:rFonts w:ascii="標楷體" w:eastAsia="標楷體" w:hAnsi="標楷體" w:hint="eastAsia"/>
            <w:sz w:val="28"/>
            <w:szCs w:val="28"/>
          </w:rPr>
          <w:id w:val="228350840"/>
          <w14:checkbox>
            <w14:checked w14:val="0"/>
            <w14:checkedState w14:val="0052" w14:font="Wingdings 2"/>
            <w14:uncheckedState w14:val="2610" w14:font="MS Gothic"/>
          </w14:checkbox>
        </w:sdtPr>
        <w:sdtEndPr/>
        <w:sdtContent>
          <w:r w:rsidR="00B21D30" w:rsidRPr="00A45E60">
            <w:rPr>
              <w:rFonts w:ascii="MS Gothic" w:eastAsia="MS Gothic" w:hAnsi="MS Gothic" w:hint="eastAsia"/>
              <w:sz w:val="28"/>
              <w:szCs w:val="28"/>
            </w:rPr>
            <w:t>☐</w:t>
          </w:r>
        </w:sdtContent>
      </w:sdt>
      <w:r w:rsidR="0021757D" w:rsidRPr="00A45E60">
        <w:rPr>
          <w:rFonts w:ascii="標楷體" w:eastAsia="標楷體" w:hAnsi="標楷體" w:hint="eastAsia"/>
          <w:sz w:val="28"/>
          <w:szCs w:val="28"/>
        </w:rPr>
        <w:t>履約保證金</w:t>
      </w:r>
      <w:r w:rsidR="004015BE" w:rsidRPr="00A45E60">
        <w:rPr>
          <w:rFonts w:ascii="標楷體" w:eastAsia="標楷體" w:hAnsi="標楷體" w:hint="eastAsia"/>
          <w:sz w:val="28"/>
          <w:szCs w:val="28"/>
        </w:rPr>
        <w:t>：5%</w:t>
      </w:r>
      <w:r w:rsidR="0021757D" w:rsidRPr="00A45E60">
        <w:rPr>
          <w:rFonts w:ascii="標楷體" w:eastAsia="標楷體" w:hAnsi="標楷體"/>
          <w:sz w:val="28"/>
          <w:szCs w:val="28"/>
        </w:rPr>
        <w:tab/>
      </w:r>
      <w:r w:rsidR="0021757D" w:rsidRPr="00A45E60">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B21D30" w:rsidRPr="00A45E60">
            <w:rPr>
              <w:rFonts w:ascii="MS Gothic" w:eastAsia="MS Gothic" w:hAnsi="MS Gothic" w:hint="eastAsia"/>
              <w:sz w:val="28"/>
              <w:szCs w:val="28"/>
            </w:rPr>
            <w:t>☐</w:t>
          </w:r>
        </w:sdtContent>
      </w:sdt>
      <w:r w:rsidR="0021757D" w:rsidRPr="00A45E60">
        <w:rPr>
          <w:rFonts w:ascii="標楷體" w:eastAsia="標楷體" w:hAnsi="標楷體" w:hint="eastAsia"/>
          <w:sz w:val="28"/>
          <w:szCs w:val="28"/>
        </w:rPr>
        <w:t>保固保證金：3%</w:t>
      </w:r>
    </w:p>
    <w:p w:rsidR="0021757D" w:rsidRPr="00A45E60" w:rsidRDefault="0021757D" w:rsidP="0021757D">
      <w:pPr>
        <w:pStyle w:val="afd"/>
        <w:numPr>
          <w:ilvl w:val="0"/>
          <w:numId w:val="11"/>
        </w:numPr>
        <w:spacing w:line="480" w:lineRule="exact"/>
        <w:ind w:leftChars="0"/>
        <w:rPr>
          <w:rFonts w:eastAsia="標楷體"/>
          <w:sz w:val="28"/>
          <w:szCs w:val="28"/>
        </w:rPr>
      </w:pPr>
      <w:r w:rsidRPr="00A45E60">
        <w:rPr>
          <w:rFonts w:eastAsia="標楷體" w:hint="eastAsia"/>
          <w:sz w:val="28"/>
          <w:szCs w:val="28"/>
        </w:rPr>
        <w:t>廠商對招標文件內容有疑義者，應以書面向本院請求釋疑之期限</w:t>
      </w:r>
      <w:r w:rsidRPr="00A45E60">
        <w:rPr>
          <w:rFonts w:ascii="標楷體" w:eastAsia="標楷體" w:hAnsi="標楷體" w:hint="eastAsia"/>
          <w:sz w:val="28"/>
          <w:szCs w:val="28"/>
        </w:rPr>
        <w:t>：自公告日起等標期之四分之一，其尾數不足1日者，以1日計。</w:t>
      </w:r>
    </w:p>
    <w:p w:rsidR="0021757D" w:rsidRPr="00A45E60" w:rsidRDefault="0021757D" w:rsidP="0021757D">
      <w:pPr>
        <w:pStyle w:val="afd"/>
        <w:numPr>
          <w:ilvl w:val="0"/>
          <w:numId w:val="11"/>
        </w:numPr>
        <w:spacing w:line="480" w:lineRule="exact"/>
        <w:ind w:leftChars="0"/>
        <w:rPr>
          <w:rFonts w:eastAsia="標楷體"/>
          <w:sz w:val="28"/>
          <w:szCs w:val="28"/>
        </w:rPr>
      </w:pPr>
      <w:r w:rsidRPr="00A45E60">
        <w:rPr>
          <w:rFonts w:ascii="標楷體" w:eastAsia="標楷體" w:hAnsi="標楷體" w:hint="eastAsia"/>
          <w:sz w:val="28"/>
          <w:szCs w:val="28"/>
        </w:rPr>
        <w:t>標價超過預算者為不合格標。</w:t>
      </w:r>
    </w:p>
    <w:p w:rsidR="0021757D" w:rsidRPr="00A45E60" w:rsidRDefault="0021757D" w:rsidP="0021757D">
      <w:pPr>
        <w:pStyle w:val="afd"/>
        <w:numPr>
          <w:ilvl w:val="0"/>
          <w:numId w:val="11"/>
        </w:numPr>
        <w:spacing w:line="480" w:lineRule="exact"/>
        <w:ind w:leftChars="0"/>
        <w:rPr>
          <w:rFonts w:eastAsia="標楷體"/>
          <w:sz w:val="28"/>
          <w:szCs w:val="28"/>
        </w:rPr>
      </w:pPr>
      <w:r w:rsidRPr="00A45E60">
        <w:rPr>
          <w:rFonts w:ascii="標楷體" w:eastAsia="標楷體" w:hAnsi="標楷體" w:hint="eastAsia"/>
          <w:sz w:val="28"/>
          <w:szCs w:val="28"/>
        </w:rPr>
        <w:t>本須知如有未盡事宜，依政府採購法相關規定辦理。</w:t>
      </w:r>
    </w:p>
    <w:p w:rsidR="0021757D" w:rsidRPr="00A45E60" w:rsidRDefault="0021757D" w:rsidP="0021757D">
      <w:pPr>
        <w:pStyle w:val="afd"/>
        <w:numPr>
          <w:ilvl w:val="0"/>
          <w:numId w:val="11"/>
        </w:numPr>
        <w:spacing w:line="480" w:lineRule="exact"/>
        <w:ind w:leftChars="0"/>
        <w:rPr>
          <w:rFonts w:eastAsia="標楷體"/>
          <w:sz w:val="28"/>
          <w:szCs w:val="28"/>
        </w:rPr>
      </w:pPr>
      <w:r w:rsidRPr="00A45E60">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A45E60">
            <w:rPr>
              <w:rFonts w:ascii="標楷體" w:eastAsia="標楷體" w:hAnsi="標楷體" w:hint="eastAsia"/>
              <w:sz w:val="28"/>
              <w:szCs w:val="28"/>
            </w:rPr>
            <w:t>總務課 李小姐(03)5185011</w:t>
          </w:r>
        </w:sdtContent>
      </w:sdt>
    </w:p>
    <w:p w:rsidR="007733B5" w:rsidRPr="00A45E60" w:rsidRDefault="007733B5" w:rsidP="00647A9F">
      <w:pPr>
        <w:rPr>
          <w:rFonts w:ascii="標楷體" w:eastAsia="標楷體" w:hAnsi="標楷體"/>
          <w:sz w:val="28"/>
          <w:szCs w:val="28"/>
        </w:rPr>
      </w:pPr>
    </w:p>
    <w:p w:rsidR="00F2694D" w:rsidRDefault="00F2694D" w:rsidP="00A03C1F">
      <w:pPr>
        <w:spacing w:line="440" w:lineRule="exact"/>
        <w:textDirection w:val="lrTbV"/>
        <w:rPr>
          <w:rFonts w:ascii="標楷體" w:eastAsia="標楷體" w:cs="標楷體"/>
          <w:spacing w:val="-20"/>
          <w:sz w:val="32"/>
          <w:szCs w:val="32"/>
        </w:rPr>
      </w:pPr>
    </w:p>
    <w:p w:rsidR="00F2694D" w:rsidRDefault="00F2694D" w:rsidP="00A03C1F">
      <w:pPr>
        <w:spacing w:line="440" w:lineRule="exact"/>
        <w:textDirection w:val="lrTbV"/>
        <w:rPr>
          <w:rFonts w:ascii="標楷體" w:eastAsia="標楷體" w:cs="標楷體"/>
          <w:spacing w:val="-20"/>
          <w:sz w:val="32"/>
          <w:szCs w:val="32"/>
        </w:rPr>
      </w:pPr>
    </w:p>
    <w:p w:rsidR="00F2694D" w:rsidRDefault="00F2694D" w:rsidP="00A03C1F">
      <w:pPr>
        <w:spacing w:line="440" w:lineRule="exact"/>
        <w:textDirection w:val="lrTbV"/>
        <w:rPr>
          <w:rFonts w:ascii="標楷體" w:eastAsia="標楷體" w:cs="標楷體"/>
          <w:spacing w:val="-20"/>
          <w:sz w:val="32"/>
          <w:szCs w:val="32"/>
        </w:rPr>
      </w:pPr>
    </w:p>
    <w:p w:rsidR="00F2694D" w:rsidRDefault="00F2694D" w:rsidP="00A03C1F">
      <w:pPr>
        <w:spacing w:line="440" w:lineRule="exact"/>
        <w:textDirection w:val="lrTbV"/>
        <w:rPr>
          <w:rFonts w:ascii="標楷體" w:eastAsia="標楷體" w:cs="標楷體" w:hint="eastAsia"/>
          <w:spacing w:val="-20"/>
          <w:sz w:val="32"/>
          <w:szCs w:val="32"/>
        </w:rPr>
      </w:pPr>
    </w:p>
    <w:p w:rsidR="004F092D" w:rsidRDefault="004F092D" w:rsidP="00A03C1F">
      <w:pPr>
        <w:spacing w:line="440" w:lineRule="exact"/>
        <w:textDirection w:val="lrTbV"/>
        <w:rPr>
          <w:rFonts w:ascii="標楷體" w:eastAsia="標楷體" w:cs="標楷體" w:hint="eastAsia"/>
          <w:spacing w:val="-20"/>
          <w:sz w:val="32"/>
          <w:szCs w:val="32"/>
        </w:rPr>
      </w:pPr>
    </w:p>
    <w:p w:rsidR="004F092D" w:rsidRDefault="004F092D" w:rsidP="00A03C1F">
      <w:pPr>
        <w:spacing w:line="440" w:lineRule="exact"/>
        <w:textDirection w:val="lrTbV"/>
        <w:rPr>
          <w:rFonts w:ascii="標楷體" w:eastAsia="標楷體" w:cs="標楷體" w:hint="eastAsia"/>
          <w:spacing w:val="-20"/>
          <w:sz w:val="32"/>
          <w:szCs w:val="32"/>
        </w:rPr>
      </w:pPr>
    </w:p>
    <w:p w:rsidR="004F092D" w:rsidRDefault="004F092D" w:rsidP="00A03C1F">
      <w:pPr>
        <w:spacing w:line="440" w:lineRule="exact"/>
        <w:textDirection w:val="lrTbV"/>
        <w:rPr>
          <w:rFonts w:ascii="標楷體" w:eastAsia="標楷體" w:cs="標楷體" w:hint="eastAsia"/>
          <w:spacing w:val="-20"/>
          <w:sz w:val="32"/>
          <w:szCs w:val="32"/>
        </w:rPr>
      </w:pPr>
    </w:p>
    <w:p w:rsidR="004F092D" w:rsidRDefault="004F092D" w:rsidP="00A03C1F">
      <w:pPr>
        <w:spacing w:line="440" w:lineRule="exact"/>
        <w:textDirection w:val="lrTbV"/>
        <w:rPr>
          <w:rFonts w:ascii="標楷體" w:eastAsia="標楷體" w:cs="標楷體" w:hint="eastAsia"/>
          <w:spacing w:val="-20"/>
          <w:sz w:val="32"/>
          <w:szCs w:val="32"/>
        </w:rPr>
      </w:pPr>
    </w:p>
    <w:p w:rsidR="004F092D" w:rsidRDefault="004F092D" w:rsidP="00A03C1F">
      <w:pPr>
        <w:spacing w:line="440" w:lineRule="exact"/>
        <w:textDirection w:val="lrTbV"/>
        <w:rPr>
          <w:rFonts w:ascii="標楷體" w:eastAsia="標楷體" w:cs="標楷體" w:hint="eastAsia"/>
          <w:spacing w:val="-20"/>
          <w:sz w:val="32"/>
          <w:szCs w:val="32"/>
        </w:rPr>
      </w:pPr>
    </w:p>
    <w:p w:rsidR="004F092D" w:rsidRDefault="004F092D" w:rsidP="00A03C1F">
      <w:pPr>
        <w:spacing w:line="440" w:lineRule="exact"/>
        <w:textDirection w:val="lrTbV"/>
        <w:rPr>
          <w:rFonts w:ascii="標楷體" w:eastAsia="標楷體" w:cs="標楷體"/>
          <w:spacing w:val="-20"/>
          <w:sz w:val="32"/>
          <w:szCs w:val="32"/>
        </w:rPr>
      </w:pPr>
    </w:p>
    <w:p w:rsidR="00056984" w:rsidRPr="00A45E60" w:rsidRDefault="00400712" w:rsidP="00A03C1F">
      <w:pPr>
        <w:spacing w:line="440" w:lineRule="exact"/>
        <w:textDirection w:val="lrTbV"/>
        <w:rPr>
          <w:rFonts w:ascii="標楷體" w:eastAsia="標楷體"/>
          <w:bCs/>
          <w:sz w:val="32"/>
          <w:szCs w:val="32"/>
        </w:rPr>
      </w:pPr>
      <w:r>
        <w:rPr>
          <w:rFonts w:ascii="標楷體" w:eastAsia="標楷體" w:cs="標楷體" w:hint="eastAsia"/>
          <w:spacing w:val="-20"/>
          <w:sz w:val="32"/>
          <w:szCs w:val="32"/>
        </w:rPr>
        <w:lastRenderedPageBreak/>
        <w:t>澳洲伯斯機場至臺灣桃園國際機場來回商務機票</w:t>
      </w:r>
      <w:r w:rsidR="009719D9">
        <w:rPr>
          <w:rFonts w:ascii="標楷體" w:eastAsia="標楷體" w:cs="標楷體" w:hint="eastAsia"/>
          <w:spacing w:val="-20"/>
          <w:sz w:val="32"/>
          <w:szCs w:val="32"/>
        </w:rPr>
        <w:t xml:space="preserve"> </w:t>
      </w:r>
      <w:r w:rsidR="00056984" w:rsidRPr="00A45E60">
        <w:rPr>
          <w:rFonts w:ascii="標楷體" w:eastAsia="標楷體" w:hint="eastAsia"/>
          <w:bCs/>
          <w:sz w:val="32"/>
          <w:szCs w:val="32"/>
        </w:rPr>
        <w:t>勞務採購需求</w:t>
      </w:r>
    </w:p>
    <w:p w:rsidR="00400712" w:rsidRPr="00400712" w:rsidRDefault="00400712" w:rsidP="00400712">
      <w:pPr>
        <w:autoSpaceDE w:val="0"/>
        <w:autoSpaceDN w:val="0"/>
        <w:adjustRightInd w:val="0"/>
        <w:spacing w:line="400" w:lineRule="exact"/>
        <w:jc w:val="both"/>
        <w:rPr>
          <w:rFonts w:ascii="標楷體" w:eastAsia="標楷體" w:hAnsi="標楷體"/>
          <w:color w:val="000000"/>
        </w:rPr>
      </w:pPr>
      <w:r w:rsidRPr="00400712">
        <w:rPr>
          <w:rFonts w:ascii="標楷體" w:eastAsia="標楷體" w:hAnsi="標楷體" w:hint="eastAsia"/>
          <w:color w:val="000000"/>
        </w:rPr>
        <w:t>(一)公務國際機票之時間、艙等及機票：</w:t>
      </w:r>
    </w:p>
    <w:p w:rsidR="00400712" w:rsidRPr="00400712" w:rsidRDefault="00400712" w:rsidP="00400712">
      <w:pPr>
        <w:autoSpaceDE w:val="0"/>
        <w:autoSpaceDN w:val="0"/>
        <w:adjustRightInd w:val="0"/>
        <w:spacing w:line="400" w:lineRule="exact"/>
        <w:ind w:leftChars="236" w:left="931" w:hangingChars="152" w:hanging="365"/>
        <w:jc w:val="both"/>
        <w:rPr>
          <w:rFonts w:ascii="標楷體" w:eastAsia="標楷體" w:hAnsi="標楷體"/>
          <w:color w:val="000000"/>
        </w:rPr>
      </w:pPr>
      <w:r w:rsidRPr="00400712">
        <w:rPr>
          <w:rFonts w:ascii="標楷體" w:eastAsia="標楷體" w:hAnsi="標楷體" w:hint="eastAsia"/>
          <w:color w:val="000000"/>
        </w:rPr>
        <w:t>1、機票航班：</w:t>
      </w:r>
    </w:p>
    <w:p w:rsidR="00400712" w:rsidRPr="00400712" w:rsidRDefault="00400712" w:rsidP="00400712">
      <w:pPr>
        <w:autoSpaceDE w:val="0"/>
        <w:autoSpaceDN w:val="0"/>
        <w:adjustRightInd w:val="0"/>
        <w:spacing w:line="400" w:lineRule="exact"/>
        <w:ind w:leftChars="236" w:left="931" w:hangingChars="152" w:hanging="365"/>
        <w:jc w:val="both"/>
        <w:rPr>
          <w:rFonts w:ascii="標楷體" w:eastAsia="標楷體" w:hAnsi="標楷體"/>
          <w:color w:val="000000"/>
        </w:rPr>
      </w:pPr>
      <w:r w:rsidRPr="00400712">
        <w:rPr>
          <w:rFonts w:ascii="標楷體" w:eastAsia="標楷體" w:hAnsi="標楷體" w:hint="eastAsia"/>
          <w:color w:val="000000"/>
        </w:rPr>
        <w:t>(1)去程：</w:t>
      </w:r>
    </w:p>
    <w:p w:rsidR="00400712" w:rsidRPr="00400712" w:rsidRDefault="00400712" w:rsidP="00400712">
      <w:pPr>
        <w:autoSpaceDE w:val="0"/>
        <w:autoSpaceDN w:val="0"/>
        <w:adjustRightInd w:val="0"/>
        <w:spacing w:line="400" w:lineRule="exact"/>
        <w:ind w:leftChars="413" w:left="991" w:firstLine="1"/>
        <w:jc w:val="both"/>
        <w:rPr>
          <w:rFonts w:ascii="標楷體" w:eastAsia="標楷體" w:hAnsi="標楷體"/>
          <w:color w:val="000000"/>
        </w:rPr>
      </w:pPr>
      <w:r w:rsidRPr="00400712">
        <w:rPr>
          <w:rFonts w:ascii="標楷體" w:eastAsia="標楷體" w:hAnsi="標楷體" w:hint="eastAsia"/>
          <w:color w:val="000000"/>
        </w:rPr>
        <w:t>本(2017)年10月10日(二)，國泰航空CX170班機，由澳洲伯斯機場(PER)至香港機場(HKG)轉機。2017年10月11日(三)，國泰航空CX406班機，由香港機場(HKG)至本國臺灣桃園國際機場(TPE)，商務機票1張。</w:t>
      </w:r>
    </w:p>
    <w:p w:rsidR="00400712" w:rsidRPr="00400712" w:rsidRDefault="00400712" w:rsidP="00400712">
      <w:pPr>
        <w:autoSpaceDE w:val="0"/>
        <w:autoSpaceDN w:val="0"/>
        <w:adjustRightInd w:val="0"/>
        <w:spacing w:line="400" w:lineRule="exact"/>
        <w:ind w:leftChars="236" w:left="931" w:hangingChars="152" w:hanging="365"/>
        <w:jc w:val="both"/>
        <w:rPr>
          <w:rFonts w:ascii="標楷體" w:eastAsia="標楷體" w:hAnsi="標楷體"/>
          <w:color w:val="000000"/>
        </w:rPr>
      </w:pPr>
      <w:r w:rsidRPr="00400712">
        <w:rPr>
          <w:rFonts w:ascii="標楷體" w:eastAsia="標楷體" w:hAnsi="標楷體" w:hint="eastAsia"/>
          <w:color w:val="000000"/>
        </w:rPr>
        <w:t>(2)回程：</w:t>
      </w:r>
    </w:p>
    <w:p w:rsidR="00400712" w:rsidRPr="00400712" w:rsidRDefault="00400712" w:rsidP="00400712">
      <w:pPr>
        <w:autoSpaceDE w:val="0"/>
        <w:autoSpaceDN w:val="0"/>
        <w:adjustRightInd w:val="0"/>
        <w:spacing w:line="400" w:lineRule="exact"/>
        <w:ind w:leftChars="413" w:left="991" w:firstLine="1"/>
        <w:jc w:val="both"/>
        <w:rPr>
          <w:rFonts w:ascii="標楷體" w:eastAsia="標楷體" w:hAnsi="標楷體"/>
          <w:color w:val="000000"/>
        </w:rPr>
      </w:pPr>
      <w:r w:rsidRPr="00400712">
        <w:rPr>
          <w:rFonts w:ascii="標楷體" w:eastAsia="標楷體" w:hAnsi="標楷體" w:hint="eastAsia"/>
          <w:color w:val="000000"/>
        </w:rPr>
        <w:t>本(2017)年10月24日(二)，國泰航空CX403班機，由本國臺灣桃園國際機場(TPE)至香港機場(HKG)轉機。2017年10月24日(二)，國泰航空CX171班機，由香港機場(HKG)至澳洲伯斯機場(PER)，商務機票1張。</w:t>
      </w:r>
    </w:p>
    <w:p w:rsidR="00400712" w:rsidRPr="00400712" w:rsidRDefault="00400712" w:rsidP="00400712">
      <w:pPr>
        <w:autoSpaceDE w:val="0"/>
        <w:autoSpaceDN w:val="0"/>
        <w:adjustRightInd w:val="0"/>
        <w:spacing w:line="400" w:lineRule="exact"/>
        <w:ind w:leftChars="236" w:left="1658" w:hangingChars="455" w:hanging="1092"/>
        <w:jc w:val="both"/>
        <w:rPr>
          <w:rFonts w:ascii="標楷體" w:eastAsia="標楷體" w:hAnsi="標楷體" w:cs="Arial"/>
          <w:color w:val="000000"/>
        </w:rPr>
      </w:pPr>
      <w:r w:rsidRPr="00400712">
        <w:rPr>
          <w:rFonts w:ascii="標楷體" w:eastAsia="標楷體" w:hAnsi="標楷體" w:hint="eastAsia"/>
          <w:color w:val="000000"/>
        </w:rPr>
        <w:t>2、艙等：商務艙</w:t>
      </w:r>
      <w:r w:rsidRPr="00400712">
        <w:rPr>
          <w:rFonts w:ascii="標楷體" w:eastAsia="標楷體" w:hAnsi="標楷體" w:cs="Arial" w:hint="eastAsia"/>
          <w:color w:val="000000"/>
        </w:rPr>
        <w:t>。</w:t>
      </w:r>
      <w:r w:rsidRPr="00400712">
        <w:rPr>
          <w:rFonts w:ascii="標楷體" w:eastAsia="標楷體" w:hAnsi="標楷體" w:hint="eastAsia"/>
          <w:color w:val="000000"/>
        </w:rPr>
        <w:t>(註：</w:t>
      </w:r>
      <w:r w:rsidRPr="00400712">
        <w:rPr>
          <w:rFonts w:ascii="標楷體" w:eastAsia="標楷體" w:hAnsi="標楷體" w:cs="Arial" w:hint="eastAsia"/>
          <w:color w:val="000000"/>
        </w:rPr>
        <w:t>機票使用人若需延長停留時間或提升艙等所致之額外費用，由機票使用人自行補足差價。）</w:t>
      </w:r>
    </w:p>
    <w:p w:rsidR="00400712" w:rsidRPr="00400712" w:rsidRDefault="00400712" w:rsidP="00400712">
      <w:pPr>
        <w:autoSpaceDE w:val="0"/>
        <w:autoSpaceDN w:val="0"/>
        <w:adjustRightInd w:val="0"/>
        <w:spacing w:line="400" w:lineRule="exact"/>
        <w:ind w:leftChars="236" w:left="1658" w:hangingChars="455" w:hanging="1092"/>
        <w:jc w:val="both"/>
        <w:rPr>
          <w:rFonts w:ascii="標楷體" w:eastAsia="標楷體" w:hAnsi="標楷體"/>
          <w:color w:val="000000"/>
        </w:rPr>
      </w:pPr>
      <w:r w:rsidRPr="00400712">
        <w:rPr>
          <w:rFonts w:ascii="標楷體" w:eastAsia="標楷體" w:hAnsi="標楷體" w:hint="eastAsia"/>
          <w:color w:val="000000"/>
        </w:rPr>
        <w:t>3、機票：代購專家往返出發地機場及臺灣桃園國際機場機票（詳如需求內容之說明），並代訂機位（含機位確認）。報價應含機票、兵險、兩地機場稅、燃料稅、運雜費等各項稅則。</w:t>
      </w:r>
    </w:p>
    <w:p w:rsidR="00400712" w:rsidRPr="00400712" w:rsidRDefault="00400712" w:rsidP="00400712">
      <w:pPr>
        <w:autoSpaceDE w:val="0"/>
        <w:autoSpaceDN w:val="0"/>
        <w:adjustRightInd w:val="0"/>
        <w:spacing w:line="400" w:lineRule="exact"/>
        <w:ind w:left="485" w:hangingChars="202" w:hanging="485"/>
        <w:jc w:val="both"/>
        <w:rPr>
          <w:rFonts w:ascii="標楷體" w:eastAsia="標楷體" w:hAnsi="標楷體"/>
          <w:color w:val="000000"/>
        </w:rPr>
      </w:pPr>
      <w:r w:rsidRPr="00400712">
        <w:rPr>
          <w:rFonts w:ascii="標楷體" w:eastAsia="標楷體" w:hAnsi="標楷體" w:hint="eastAsia"/>
          <w:color w:val="000000"/>
        </w:rPr>
        <w:t>(二)廠商應建立直接緊急應變及專責聯繫管道，俾利本院聯絡洽辦邀請專家來臺事宜。</w:t>
      </w:r>
    </w:p>
    <w:p w:rsidR="00400712" w:rsidRPr="00400712" w:rsidRDefault="00400712" w:rsidP="00400712">
      <w:pPr>
        <w:autoSpaceDE w:val="0"/>
        <w:autoSpaceDN w:val="0"/>
        <w:adjustRightInd w:val="0"/>
        <w:spacing w:line="400" w:lineRule="exact"/>
        <w:ind w:left="485" w:hangingChars="202" w:hanging="485"/>
        <w:jc w:val="both"/>
        <w:rPr>
          <w:rFonts w:ascii="標楷體" w:eastAsia="標楷體" w:hAnsi="標楷體"/>
          <w:color w:val="000000"/>
        </w:rPr>
      </w:pPr>
      <w:r w:rsidRPr="00400712">
        <w:rPr>
          <w:rFonts w:ascii="標楷體" w:eastAsia="標楷體" w:hAnsi="標楷體" w:hint="eastAsia"/>
          <w:color w:val="000000"/>
        </w:rPr>
        <w:t>(三)代購之機票應就本院機票採購需求內容安排，訂購最合於團員行程及需求之最短效期機票；在節省費用及配合公務行程之考量下，規劃最適當之班機行程，且同一時程之航段，以同一航班為原則。</w:t>
      </w:r>
    </w:p>
    <w:p w:rsidR="00400712" w:rsidRPr="00400712" w:rsidRDefault="00400712" w:rsidP="00400712">
      <w:pPr>
        <w:autoSpaceDE w:val="0"/>
        <w:autoSpaceDN w:val="0"/>
        <w:adjustRightInd w:val="0"/>
        <w:spacing w:line="400" w:lineRule="exact"/>
        <w:ind w:left="485" w:hangingChars="202" w:hanging="485"/>
        <w:jc w:val="both"/>
        <w:rPr>
          <w:rFonts w:ascii="標楷體" w:eastAsia="標楷體" w:hAnsi="標楷體"/>
          <w:color w:val="000000"/>
        </w:rPr>
      </w:pPr>
      <w:r w:rsidRPr="00400712">
        <w:rPr>
          <w:rFonts w:ascii="標楷體" w:eastAsia="標楷體" w:hAnsi="標楷體" w:hint="eastAsia"/>
          <w:color w:val="000000"/>
        </w:rPr>
        <w:t>(四)代購之機票應於上述去回程時間內採購需求內容之航班機票為優先。</w:t>
      </w:r>
    </w:p>
    <w:p w:rsidR="00400712" w:rsidRPr="00400712" w:rsidRDefault="00400712" w:rsidP="00400712">
      <w:pPr>
        <w:autoSpaceDE w:val="0"/>
        <w:autoSpaceDN w:val="0"/>
        <w:adjustRightInd w:val="0"/>
        <w:spacing w:line="400" w:lineRule="exact"/>
        <w:ind w:left="485" w:hangingChars="202" w:hanging="485"/>
        <w:jc w:val="both"/>
        <w:rPr>
          <w:rFonts w:ascii="標楷體" w:eastAsia="標楷體" w:hAnsi="標楷體"/>
          <w:color w:val="000000"/>
        </w:rPr>
      </w:pPr>
      <w:r w:rsidRPr="00400712">
        <w:rPr>
          <w:rFonts w:ascii="標楷體" w:eastAsia="標楷體" w:hAnsi="標楷體" w:hint="eastAsia"/>
          <w:color w:val="000000"/>
        </w:rPr>
        <w:t>(五)代購之機票倘有任何限制條件，廠商應事先告知本院。</w:t>
      </w:r>
    </w:p>
    <w:p w:rsidR="00400712" w:rsidRPr="00400712" w:rsidRDefault="00400712" w:rsidP="00400712">
      <w:pPr>
        <w:autoSpaceDE w:val="0"/>
        <w:autoSpaceDN w:val="0"/>
        <w:adjustRightInd w:val="0"/>
        <w:spacing w:line="400" w:lineRule="exact"/>
        <w:ind w:left="485" w:hangingChars="202" w:hanging="485"/>
        <w:jc w:val="both"/>
        <w:rPr>
          <w:rFonts w:ascii="標楷體" w:eastAsia="標楷體" w:hAnsi="標楷體"/>
          <w:color w:val="000000"/>
        </w:rPr>
      </w:pPr>
      <w:r w:rsidRPr="00400712">
        <w:rPr>
          <w:rFonts w:ascii="標楷體" w:eastAsia="標楷體" w:hAnsi="標楷體" w:hint="eastAsia"/>
          <w:color w:val="000000"/>
        </w:rPr>
        <w:t>(六)代購之機票如為無票面價機票，本院得視需求，請廠商提出航空公司之證明文件。</w:t>
      </w:r>
    </w:p>
    <w:p w:rsidR="00400712" w:rsidRPr="00400712" w:rsidRDefault="00400712" w:rsidP="00400712">
      <w:pPr>
        <w:autoSpaceDE w:val="0"/>
        <w:autoSpaceDN w:val="0"/>
        <w:adjustRightInd w:val="0"/>
        <w:spacing w:line="400" w:lineRule="exact"/>
        <w:ind w:left="485" w:hangingChars="202" w:hanging="485"/>
        <w:jc w:val="both"/>
        <w:rPr>
          <w:rFonts w:ascii="標楷體" w:eastAsia="標楷體" w:hAnsi="標楷體"/>
          <w:color w:val="000000"/>
        </w:rPr>
      </w:pPr>
      <w:r w:rsidRPr="00400712">
        <w:rPr>
          <w:rFonts w:ascii="標楷體" w:eastAsia="標楷體" w:hAnsi="標楷體"/>
          <w:color w:val="000000"/>
        </w:rPr>
        <w:t>(</w:t>
      </w:r>
      <w:r w:rsidRPr="00400712">
        <w:rPr>
          <w:rFonts w:ascii="標楷體" w:eastAsia="標楷體" w:hAnsi="標楷體" w:hint="eastAsia"/>
          <w:color w:val="000000"/>
        </w:rPr>
        <w:t>七</w:t>
      </w:r>
      <w:r w:rsidRPr="00400712">
        <w:rPr>
          <w:rFonts w:ascii="標楷體" w:eastAsia="標楷體" w:hAnsi="標楷體"/>
          <w:color w:val="000000"/>
        </w:rPr>
        <w:t>)</w:t>
      </w:r>
      <w:r w:rsidRPr="00400712">
        <w:rPr>
          <w:rFonts w:ascii="標楷體" w:eastAsia="標楷體" w:hAnsi="標楷體" w:hint="eastAsia"/>
          <w:color w:val="000000"/>
        </w:rPr>
        <w:t>廠商不得任意更改行程內容。</w:t>
      </w:r>
    </w:p>
    <w:p w:rsidR="00400712" w:rsidRPr="00400712" w:rsidRDefault="00400712" w:rsidP="00400712">
      <w:pPr>
        <w:autoSpaceDE w:val="0"/>
        <w:autoSpaceDN w:val="0"/>
        <w:adjustRightInd w:val="0"/>
        <w:spacing w:line="400" w:lineRule="exact"/>
        <w:ind w:left="485" w:hangingChars="202" w:hanging="485"/>
        <w:jc w:val="both"/>
        <w:rPr>
          <w:rFonts w:ascii="標楷體" w:eastAsia="標楷體" w:hAnsi="標楷體"/>
          <w:color w:val="000000"/>
        </w:rPr>
      </w:pPr>
      <w:r w:rsidRPr="00400712">
        <w:rPr>
          <w:rFonts w:ascii="標楷體" w:eastAsia="標楷體" w:hAnsi="標楷體"/>
          <w:color w:val="000000"/>
        </w:rPr>
        <w:t>(</w:t>
      </w:r>
      <w:r w:rsidRPr="00400712">
        <w:rPr>
          <w:rFonts w:ascii="標楷體" w:eastAsia="標楷體" w:hAnsi="標楷體" w:hint="eastAsia"/>
          <w:color w:val="000000"/>
        </w:rPr>
        <w:t>八</w:t>
      </w:r>
      <w:r w:rsidRPr="00400712">
        <w:rPr>
          <w:rFonts w:ascii="標楷體" w:eastAsia="標楷體" w:hAnsi="標楷體"/>
          <w:color w:val="000000"/>
        </w:rPr>
        <w:t>)</w:t>
      </w:r>
      <w:r w:rsidRPr="00400712">
        <w:rPr>
          <w:rFonts w:ascii="標楷體" w:eastAsia="標楷體" w:hAnsi="標楷體" w:hint="eastAsia"/>
          <w:color w:val="000000"/>
        </w:rPr>
        <w:t>若本院臨時變更行程等因素須退票時，廠商應負責向航空公司辦理退票手續，因退票所衍生之損失由本院負擔。</w:t>
      </w:r>
    </w:p>
    <w:p w:rsidR="00400712" w:rsidRPr="00400712" w:rsidRDefault="00400712" w:rsidP="00400712">
      <w:pPr>
        <w:autoSpaceDE w:val="0"/>
        <w:autoSpaceDN w:val="0"/>
        <w:adjustRightInd w:val="0"/>
        <w:spacing w:line="400" w:lineRule="exact"/>
        <w:ind w:left="485" w:hangingChars="202" w:hanging="485"/>
        <w:jc w:val="both"/>
        <w:rPr>
          <w:rFonts w:ascii="標楷體" w:eastAsia="標楷體" w:hAnsi="標楷體"/>
          <w:color w:val="000000"/>
        </w:rPr>
      </w:pPr>
      <w:r w:rsidRPr="00400712">
        <w:rPr>
          <w:rFonts w:ascii="標楷體" w:eastAsia="標楷體" w:hAnsi="標楷體"/>
          <w:color w:val="000000"/>
        </w:rPr>
        <w:t>(</w:t>
      </w:r>
      <w:r w:rsidRPr="00400712">
        <w:rPr>
          <w:rFonts w:ascii="標楷體" w:eastAsia="標楷體" w:hAnsi="標楷體" w:hint="eastAsia"/>
          <w:color w:val="000000"/>
        </w:rPr>
        <w:t>九</w:t>
      </w:r>
      <w:r w:rsidRPr="00400712">
        <w:rPr>
          <w:rFonts w:ascii="標楷體" w:eastAsia="標楷體" w:hAnsi="標楷體"/>
          <w:color w:val="000000"/>
        </w:rPr>
        <w:t>)</w:t>
      </w:r>
      <w:r w:rsidRPr="00400712">
        <w:rPr>
          <w:rFonts w:ascii="標楷體" w:eastAsia="標楷體" w:hAnsi="標楷體" w:hint="eastAsia"/>
          <w:color w:val="000000"/>
        </w:rPr>
        <w:t>廠商應協助提供本院疾病管制諮詢、班機變動等資訊。</w:t>
      </w:r>
    </w:p>
    <w:p w:rsidR="00400712" w:rsidRPr="00400712" w:rsidRDefault="00400712" w:rsidP="00400712">
      <w:pPr>
        <w:spacing w:line="400" w:lineRule="exact"/>
        <w:rPr>
          <w:rFonts w:ascii="標楷體" w:eastAsia="標楷體" w:hAnsi="標楷體"/>
          <w:color w:val="000000"/>
        </w:rPr>
      </w:pPr>
      <w:r w:rsidRPr="00400712">
        <w:rPr>
          <w:rFonts w:ascii="標楷體" w:eastAsia="標楷體" w:hAnsi="標楷體" w:hint="eastAsia"/>
          <w:color w:val="000000"/>
        </w:rPr>
        <w:t>(十)廠商資格：須為合法設立且營業項目可提供本案需求內容之旅行社。</w:t>
      </w:r>
    </w:p>
    <w:p w:rsidR="00400712" w:rsidRPr="00400712" w:rsidRDefault="00400712" w:rsidP="00400712">
      <w:pPr>
        <w:spacing w:line="400" w:lineRule="exact"/>
        <w:ind w:left="1944" w:hangingChars="810" w:hanging="1944"/>
        <w:rPr>
          <w:rFonts w:eastAsia="標楷體"/>
          <w:color w:val="000000"/>
        </w:rPr>
      </w:pPr>
      <w:r w:rsidRPr="00400712">
        <w:rPr>
          <w:rFonts w:ascii="標楷體" w:eastAsia="標楷體" w:hAnsi="標楷體" w:hint="eastAsia"/>
          <w:color w:val="000000"/>
        </w:rPr>
        <w:t>(十一)</w:t>
      </w:r>
      <w:r w:rsidRPr="00400712">
        <w:rPr>
          <w:rFonts w:ascii="標楷體" w:eastAsia="標楷體" w:hAnsi="標楷體" w:cs="標楷體" w:hint="eastAsia"/>
          <w:color w:val="000000"/>
        </w:rPr>
        <w:t>交貨期限</w:t>
      </w:r>
      <w:r w:rsidRPr="00400712">
        <w:rPr>
          <w:rFonts w:ascii="標楷體" w:eastAsia="標楷體" w:hAnsi="標楷體" w:hint="eastAsia"/>
          <w:color w:val="000000"/>
        </w:rPr>
        <w:t>：自決標</w:t>
      </w:r>
      <w:r w:rsidRPr="00400712">
        <w:rPr>
          <w:rFonts w:ascii="標楷體" w:eastAsia="標楷體" w:hAnsi="標楷體" w:cs="標楷體" w:hint="eastAsia"/>
          <w:color w:val="000000"/>
        </w:rPr>
        <w:t>日起算於8月31日內以電子機票或實體票面交付至本院指定地點，如遇假日則順延</w:t>
      </w:r>
      <w:r w:rsidRPr="00400712">
        <w:rPr>
          <w:rFonts w:eastAsia="標楷體" w:hint="eastAsia"/>
          <w:color w:val="000000"/>
        </w:rPr>
        <w:t>。</w:t>
      </w:r>
    </w:p>
    <w:p w:rsidR="00400712" w:rsidRPr="00400712" w:rsidRDefault="00400712" w:rsidP="00400712">
      <w:pPr>
        <w:spacing w:line="400" w:lineRule="exact"/>
        <w:ind w:left="1680" w:hangingChars="700" w:hanging="1680"/>
        <w:rPr>
          <w:rFonts w:eastAsia="標楷體"/>
          <w:color w:val="000000"/>
        </w:rPr>
      </w:pPr>
      <w:r w:rsidRPr="00400712">
        <w:rPr>
          <w:rFonts w:eastAsia="標楷體" w:hint="eastAsia"/>
          <w:color w:val="000000"/>
        </w:rPr>
        <w:t>(</w:t>
      </w:r>
      <w:r w:rsidRPr="00400712">
        <w:rPr>
          <w:rFonts w:eastAsia="標楷體" w:hint="eastAsia"/>
          <w:color w:val="000000"/>
        </w:rPr>
        <w:t>十三</w:t>
      </w:r>
      <w:r w:rsidRPr="00400712">
        <w:rPr>
          <w:rFonts w:eastAsia="標楷體" w:hint="eastAsia"/>
          <w:color w:val="000000"/>
        </w:rPr>
        <w:t>)</w:t>
      </w:r>
      <w:r w:rsidRPr="00400712">
        <w:rPr>
          <w:rFonts w:eastAsia="標楷體" w:hint="eastAsia"/>
          <w:color w:val="000000"/>
        </w:rPr>
        <w:t>其他</w:t>
      </w:r>
    </w:p>
    <w:p w:rsidR="00400712" w:rsidRPr="00400712" w:rsidRDefault="00400712" w:rsidP="00400712">
      <w:pPr>
        <w:autoSpaceDE w:val="0"/>
        <w:autoSpaceDN w:val="0"/>
        <w:adjustRightInd w:val="0"/>
        <w:spacing w:line="400" w:lineRule="exact"/>
        <w:ind w:leftChars="249" w:left="934" w:hangingChars="140" w:hanging="336"/>
        <w:jc w:val="both"/>
        <w:rPr>
          <w:rFonts w:ascii="標楷體" w:eastAsia="標楷體" w:hAnsi="標楷體"/>
          <w:color w:val="000000"/>
        </w:rPr>
      </w:pPr>
      <w:r w:rsidRPr="00400712">
        <w:rPr>
          <w:rFonts w:ascii="標楷體" w:eastAsia="標楷體" w:hAnsi="標楷體" w:hint="eastAsia"/>
          <w:color w:val="000000"/>
        </w:rPr>
        <w:t>(1)本院自決標日起應於7日內提供專家個人資料予得標廠商，俾利訂票事宜。</w:t>
      </w:r>
    </w:p>
    <w:p w:rsidR="00400712" w:rsidRPr="00400712" w:rsidRDefault="00400712" w:rsidP="00400712">
      <w:pPr>
        <w:autoSpaceDE w:val="0"/>
        <w:autoSpaceDN w:val="0"/>
        <w:adjustRightInd w:val="0"/>
        <w:spacing w:line="400" w:lineRule="exact"/>
        <w:ind w:leftChars="249" w:left="934" w:hangingChars="140" w:hanging="336"/>
        <w:jc w:val="both"/>
        <w:rPr>
          <w:rFonts w:ascii="標楷體" w:eastAsia="標楷體" w:hAnsi="標楷體"/>
          <w:color w:val="000000"/>
        </w:rPr>
      </w:pPr>
      <w:r w:rsidRPr="00400712">
        <w:rPr>
          <w:rFonts w:ascii="標楷體" w:eastAsia="標楷體" w:hAnsi="標楷體" w:hint="eastAsia"/>
          <w:color w:val="000000"/>
        </w:rPr>
        <w:t>(2)廠商辦理本院機票採購及機票使用人之資料或行程等，應負保密義務，不得洩露。</w:t>
      </w:r>
    </w:p>
    <w:p w:rsidR="00400712" w:rsidRPr="00400712" w:rsidRDefault="00400712" w:rsidP="00400712">
      <w:pPr>
        <w:autoSpaceDE w:val="0"/>
        <w:autoSpaceDN w:val="0"/>
        <w:adjustRightInd w:val="0"/>
        <w:spacing w:line="400" w:lineRule="exact"/>
        <w:ind w:leftChars="249" w:left="934" w:hangingChars="140" w:hanging="336"/>
        <w:jc w:val="both"/>
        <w:rPr>
          <w:rFonts w:ascii="標楷體" w:eastAsia="標楷體" w:hAnsi="標楷體"/>
          <w:color w:val="000000"/>
        </w:rPr>
      </w:pPr>
      <w:r w:rsidRPr="00400712">
        <w:rPr>
          <w:rFonts w:ascii="標楷體" w:eastAsia="標楷體" w:hAnsi="標楷體" w:hint="eastAsia"/>
          <w:color w:val="000000"/>
        </w:rPr>
        <w:t>(3)契約條款或本規範中所未詳細規定之點應按最有利於本院之商業習慣處理。</w:t>
      </w:r>
    </w:p>
    <w:p w:rsidR="00400712" w:rsidRPr="00400712" w:rsidRDefault="00400712" w:rsidP="00400712">
      <w:pPr>
        <w:autoSpaceDE w:val="0"/>
        <w:autoSpaceDN w:val="0"/>
        <w:adjustRightInd w:val="0"/>
        <w:spacing w:line="460" w:lineRule="exact"/>
        <w:ind w:leftChars="249" w:left="934" w:hangingChars="140" w:hanging="336"/>
        <w:jc w:val="both"/>
        <w:rPr>
          <w:rFonts w:ascii="標楷體" w:eastAsia="標楷體" w:hAnsi="標楷體"/>
          <w:color w:val="000000"/>
        </w:rPr>
      </w:pPr>
    </w:p>
    <w:p w:rsidR="00F22C08" w:rsidRPr="00A45E60" w:rsidRDefault="00F22C08" w:rsidP="00F22C08">
      <w:pPr>
        <w:spacing w:line="360" w:lineRule="exact"/>
        <w:ind w:rightChars="153" w:right="367"/>
        <w:jc w:val="both"/>
        <w:rPr>
          <w:rFonts w:ascii="標楷體" w:eastAsia="標楷體" w:hAnsi="標楷體"/>
          <w:spacing w:val="60"/>
          <w:kern w:val="16"/>
          <w:sz w:val="28"/>
          <w:szCs w:val="28"/>
        </w:rPr>
      </w:pPr>
      <w:r w:rsidRPr="00A45E60">
        <w:rPr>
          <w:rFonts w:ascii="標楷體" w:eastAsia="標楷體" w:hAnsi="標楷體" w:hint="eastAsia"/>
          <w:spacing w:val="60"/>
          <w:kern w:val="16"/>
          <w:sz w:val="28"/>
          <w:szCs w:val="28"/>
        </w:rPr>
        <w:t>廠商名稱:              印</w:t>
      </w:r>
    </w:p>
    <w:p w:rsidR="00F22C08" w:rsidRPr="00A45E60" w:rsidRDefault="00F22C08" w:rsidP="00F22C08">
      <w:pPr>
        <w:spacing w:line="360" w:lineRule="exact"/>
        <w:ind w:rightChars="153" w:right="367"/>
        <w:jc w:val="both"/>
        <w:rPr>
          <w:rFonts w:ascii="標楷體" w:eastAsia="標楷體" w:hAnsi="標楷體"/>
          <w:spacing w:val="60"/>
          <w:kern w:val="16"/>
          <w:sz w:val="28"/>
          <w:szCs w:val="28"/>
        </w:rPr>
      </w:pPr>
    </w:p>
    <w:p w:rsidR="00F22C08" w:rsidRPr="00A45E60" w:rsidRDefault="00F22C08" w:rsidP="00F22C08">
      <w:pPr>
        <w:spacing w:line="360" w:lineRule="exact"/>
        <w:ind w:rightChars="153" w:right="367"/>
        <w:jc w:val="both"/>
        <w:rPr>
          <w:rFonts w:ascii="標楷體" w:eastAsia="標楷體" w:hAnsi="標楷體"/>
          <w:sz w:val="28"/>
          <w:szCs w:val="28"/>
        </w:rPr>
      </w:pPr>
      <w:r w:rsidRPr="00A45E60">
        <w:rPr>
          <w:rFonts w:ascii="標楷體" w:eastAsia="標楷體" w:hAnsi="標楷體" w:hint="eastAsia"/>
          <w:spacing w:val="60"/>
          <w:kern w:val="16"/>
          <w:sz w:val="28"/>
          <w:szCs w:val="28"/>
        </w:rPr>
        <w:t>負責人:                印</w:t>
      </w:r>
    </w:p>
    <w:p w:rsidR="0008128A" w:rsidRPr="00A45E60" w:rsidRDefault="0008128A" w:rsidP="0008128A">
      <w:pPr>
        <w:widowControl/>
        <w:spacing w:before="100" w:beforeAutospacing="1" w:after="100" w:afterAutospacing="1" w:line="320" w:lineRule="exact"/>
        <w:ind w:left="357"/>
        <w:jc w:val="center"/>
        <w:rPr>
          <w:rFonts w:ascii="標楷體" w:eastAsia="標楷體" w:hAnsi="標楷體"/>
          <w:sz w:val="32"/>
          <w:szCs w:val="32"/>
        </w:rPr>
      </w:pPr>
      <w:r w:rsidRPr="00A45E60">
        <w:rPr>
          <w:rFonts w:ascii="標楷體" w:eastAsia="標楷體" w:hAnsi="標楷體" w:hint="eastAsia"/>
          <w:sz w:val="32"/>
          <w:szCs w:val="32"/>
        </w:rPr>
        <w:t>標    單</w:t>
      </w:r>
    </w:p>
    <w:p w:rsidR="0008128A" w:rsidRPr="00A45E60" w:rsidRDefault="00EF651F" w:rsidP="00FC64C1">
      <w:pPr>
        <w:spacing w:line="400" w:lineRule="exact"/>
        <w:rPr>
          <w:rFonts w:ascii="標楷體" w:eastAsia="標楷體" w:hAnsi="標楷體"/>
        </w:rPr>
      </w:pPr>
      <w:r w:rsidRPr="00A45E60">
        <w:rPr>
          <w:rFonts w:ascii="標楷體" w:eastAsia="標楷體" w:hAnsi="標楷體" w:hint="eastAsia"/>
        </w:rPr>
        <w:t>(此標案預算金額為</w:t>
      </w:r>
      <w:r w:rsidR="00400712">
        <w:rPr>
          <w:rFonts w:ascii="標楷體" w:eastAsia="標楷體" w:hAnsi="標楷體" w:hint="eastAsia"/>
        </w:rPr>
        <w:t>138</w:t>
      </w:r>
      <w:r w:rsidR="00F032C6" w:rsidRPr="00A45E60">
        <w:rPr>
          <w:rFonts w:ascii="標楷體" w:eastAsia="標楷體" w:hAnsi="標楷體" w:hint="eastAsia"/>
        </w:rPr>
        <w:t>,</w:t>
      </w:r>
      <w:r w:rsidR="00400712">
        <w:rPr>
          <w:rFonts w:ascii="標楷體" w:eastAsia="標楷體" w:hAnsi="標楷體" w:hint="eastAsia"/>
        </w:rPr>
        <w:t>1</w:t>
      </w:r>
      <w:r w:rsidR="000E75DB" w:rsidRPr="00A45E60">
        <w:rPr>
          <w:rFonts w:ascii="標楷體" w:eastAsia="標楷體" w:hAnsi="標楷體" w:hint="eastAsia"/>
        </w:rPr>
        <w:t>00</w:t>
      </w:r>
      <w:r w:rsidRPr="00A45E60">
        <w:rPr>
          <w:rFonts w:ascii="標楷體" w:eastAsia="標楷體" w:hAnsi="標楷體" w:hint="eastAsia"/>
        </w:rPr>
        <w:t>元，廠商投標價不得高於預算金額，否則當不合格標論。)</w:t>
      </w:r>
    </w:p>
    <w:p w:rsidR="003C7A57" w:rsidRPr="00A45E60" w:rsidRDefault="003C7A57" w:rsidP="00FC64C1">
      <w:pPr>
        <w:spacing w:line="400" w:lineRule="exact"/>
        <w:rPr>
          <w:rFonts w:ascii="標楷體" w:eastAsia="標楷體" w:hAnsi="標楷體"/>
          <w:sz w:val="32"/>
          <w:szCs w:val="32"/>
        </w:rPr>
      </w:pPr>
    </w:p>
    <w:p w:rsidR="0008128A" w:rsidRPr="00A45E60" w:rsidRDefault="002F6A08" w:rsidP="00367E0B">
      <w:pPr>
        <w:spacing w:line="400" w:lineRule="exact"/>
        <w:ind w:left="2240" w:hangingChars="800" w:hanging="2240"/>
        <w:rPr>
          <w:rFonts w:ascii="標楷體" w:eastAsia="標楷體" w:hAnsi="標楷體"/>
          <w:sz w:val="28"/>
          <w:szCs w:val="28"/>
        </w:rPr>
      </w:pPr>
      <w:r w:rsidRPr="00A45E60">
        <w:rPr>
          <w:rFonts w:ascii="標楷體" w:eastAsia="標楷體" w:hAnsi="標楷體" w:hint="eastAsia"/>
          <w:sz w:val="28"/>
          <w:szCs w:val="28"/>
        </w:rPr>
        <w:t>一、</w:t>
      </w:r>
      <w:r w:rsidR="0008128A" w:rsidRPr="00A45E60">
        <w:rPr>
          <w:rFonts w:ascii="標楷體" w:eastAsia="標楷體" w:hAnsi="標楷體" w:hint="eastAsia"/>
          <w:sz w:val="28"/>
          <w:szCs w:val="28"/>
        </w:rPr>
        <w:t>標</w:t>
      </w:r>
      <w:r w:rsidR="00B758C4" w:rsidRPr="00A45E60">
        <w:rPr>
          <w:rFonts w:ascii="標楷體" w:eastAsia="標楷體" w:hAnsi="標楷體" w:hint="eastAsia"/>
          <w:sz w:val="28"/>
          <w:szCs w:val="28"/>
        </w:rPr>
        <w:t>案</w:t>
      </w:r>
      <w:r w:rsidR="0008128A" w:rsidRPr="00A45E60">
        <w:rPr>
          <w:rFonts w:ascii="標楷體" w:eastAsia="標楷體" w:hAnsi="標楷體" w:hint="eastAsia"/>
          <w:sz w:val="28"/>
          <w:szCs w:val="28"/>
        </w:rPr>
        <w:t>名稱：</w:t>
      </w:r>
      <w:r w:rsidR="00400712">
        <w:rPr>
          <w:rFonts w:ascii="標楷體" w:eastAsia="標楷體" w:hAnsi="標楷體" w:hint="eastAsia"/>
          <w:spacing w:val="-6"/>
          <w:sz w:val="28"/>
          <w:szCs w:val="28"/>
        </w:rPr>
        <w:t>澳洲伯斯機場至臺灣桃園國際機場來回商務機票</w:t>
      </w:r>
      <w:r w:rsidR="009719D9">
        <w:rPr>
          <w:rFonts w:ascii="標楷體" w:eastAsia="標楷體" w:hAnsi="標楷體" w:hint="eastAsia"/>
          <w:sz w:val="28"/>
          <w:szCs w:val="28"/>
        </w:rPr>
        <w:t xml:space="preserve"> </w:t>
      </w:r>
      <w:r w:rsidR="00120F22" w:rsidRPr="00A45E60">
        <w:rPr>
          <w:rFonts w:ascii="標楷體" w:eastAsia="標楷體" w:hAnsi="標楷體" w:hint="eastAsia"/>
          <w:sz w:val="28"/>
          <w:szCs w:val="28"/>
        </w:rPr>
        <w:t xml:space="preserve"> </w:t>
      </w:r>
      <w:r w:rsidR="00530362" w:rsidRPr="00A45E60">
        <w:rPr>
          <w:rFonts w:ascii="標楷體" w:eastAsia="標楷體" w:hAnsi="標楷體" w:hint="eastAsia"/>
          <w:sz w:val="28"/>
          <w:szCs w:val="28"/>
        </w:rPr>
        <w:t xml:space="preserve">  </w:t>
      </w:r>
    </w:p>
    <w:p w:rsidR="00855E98" w:rsidRPr="00A45E60" w:rsidRDefault="00855E98" w:rsidP="006F6EAA">
      <w:pPr>
        <w:spacing w:line="400" w:lineRule="exact"/>
        <w:jc w:val="both"/>
        <w:rPr>
          <w:rFonts w:ascii="標楷體" w:eastAsia="標楷體" w:hAnsi="標楷體"/>
          <w:b/>
          <w:sz w:val="32"/>
          <w:szCs w:val="32"/>
        </w:rPr>
      </w:pPr>
    </w:p>
    <w:p w:rsidR="0008128A" w:rsidRPr="00A45E60" w:rsidRDefault="002F6A08" w:rsidP="00B57A55">
      <w:pPr>
        <w:spacing w:line="400" w:lineRule="exact"/>
        <w:ind w:left="560" w:hangingChars="200" w:hanging="560"/>
        <w:jc w:val="both"/>
        <w:rPr>
          <w:rFonts w:ascii="標楷體" w:eastAsia="標楷體" w:hAnsi="標楷體"/>
          <w:sz w:val="28"/>
          <w:szCs w:val="28"/>
        </w:rPr>
      </w:pPr>
      <w:r w:rsidRPr="00A45E60">
        <w:rPr>
          <w:rFonts w:ascii="標楷體" w:eastAsia="標楷體" w:hAnsi="標楷體" w:hint="eastAsia"/>
          <w:sz w:val="28"/>
          <w:szCs w:val="28"/>
        </w:rPr>
        <w:t>二、</w:t>
      </w:r>
      <w:r w:rsidR="0008128A" w:rsidRPr="00A45E60">
        <w:rPr>
          <w:rFonts w:ascii="標楷體" w:eastAsia="標楷體" w:hAnsi="標楷體" w:hint="eastAsia"/>
          <w:sz w:val="28"/>
          <w:szCs w:val="28"/>
        </w:rPr>
        <w:t>標廠商對上開採購契約、投標(比價)須知、補充投標須知、規格書及有關附件等招標文件，均已完全明瞭接受。</w:t>
      </w:r>
    </w:p>
    <w:p w:rsidR="00855E98" w:rsidRPr="00A45E60" w:rsidRDefault="00855E98" w:rsidP="0008128A">
      <w:pPr>
        <w:spacing w:line="400" w:lineRule="exact"/>
        <w:jc w:val="both"/>
        <w:rPr>
          <w:rFonts w:ascii="標楷體" w:eastAsia="標楷體" w:hAnsi="標楷體"/>
          <w:sz w:val="32"/>
          <w:szCs w:val="32"/>
        </w:rPr>
      </w:pPr>
    </w:p>
    <w:p w:rsidR="00855E98" w:rsidRPr="00A45E60" w:rsidRDefault="00855E98" w:rsidP="0008128A">
      <w:pPr>
        <w:spacing w:line="400" w:lineRule="exact"/>
        <w:jc w:val="both"/>
        <w:rPr>
          <w:rFonts w:ascii="標楷體" w:eastAsia="標楷體" w:hAnsi="標楷體"/>
          <w:sz w:val="32"/>
          <w:szCs w:val="32"/>
        </w:rPr>
      </w:pPr>
    </w:p>
    <w:p w:rsidR="00FC64C1" w:rsidRPr="00A45E60" w:rsidRDefault="0008128A" w:rsidP="0008128A">
      <w:pPr>
        <w:spacing w:line="400" w:lineRule="exact"/>
        <w:jc w:val="both"/>
        <w:rPr>
          <w:rFonts w:ascii="標楷體" w:eastAsia="標楷體" w:hAnsi="標楷體"/>
          <w:sz w:val="32"/>
          <w:szCs w:val="32"/>
        </w:rPr>
      </w:pPr>
      <w:r w:rsidRPr="00A45E60">
        <w:rPr>
          <w:rFonts w:ascii="標楷體" w:eastAsia="標楷體" w:hAnsi="標楷體" w:hint="eastAsia"/>
          <w:sz w:val="32"/>
          <w:szCs w:val="32"/>
        </w:rPr>
        <w:t>今願以標價總額：</w:t>
      </w:r>
    </w:p>
    <w:p w:rsidR="00FC64C1" w:rsidRPr="00A45E60" w:rsidRDefault="00FC64C1" w:rsidP="0008128A">
      <w:pPr>
        <w:spacing w:line="400" w:lineRule="exact"/>
        <w:jc w:val="both"/>
        <w:rPr>
          <w:rFonts w:ascii="標楷體" w:eastAsia="標楷體" w:hAnsi="標楷體"/>
          <w:sz w:val="32"/>
          <w:szCs w:val="32"/>
        </w:rPr>
      </w:pPr>
    </w:p>
    <w:p w:rsidR="00C07849" w:rsidRPr="00A45E60" w:rsidRDefault="00C07849" w:rsidP="0008128A">
      <w:pPr>
        <w:spacing w:line="400" w:lineRule="exact"/>
        <w:jc w:val="both"/>
        <w:rPr>
          <w:rFonts w:ascii="標楷體" w:eastAsia="標楷體" w:hAnsi="標楷體"/>
          <w:spacing w:val="-2"/>
          <w:sz w:val="32"/>
          <w:szCs w:val="32"/>
        </w:rPr>
      </w:pPr>
    </w:p>
    <w:p w:rsidR="0008128A" w:rsidRPr="00A45E60" w:rsidRDefault="0008128A" w:rsidP="0008128A">
      <w:pPr>
        <w:spacing w:line="400" w:lineRule="exact"/>
        <w:jc w:val="both"/>
        <w:rPr>
          <w:rFonts w:ascii="標楷體" w:eastAsia="標楷體" w:hAnsi="標楷體"/>
          <w:spacing w:val="-2"/>
          <w:sz w:val="32"/>
          <w:szCs w:val="32"/>
        </w:rPr>
      </w:pPr>
      <w:r w:rsidRPr="00A45E60">
        <w:rPr>
          <w:rFonts w:ascii="標楷體" w:eastAsia="標楷體" w:hAnsi="標楷體" w:hint="eastAsia"/>
          <w:spacing w:val="-2"/>
          <w:sz w:val="32"/>
          <w:szCs w:val="32"/>
        </w:rPr>
        <w:t>新台幣　　仟　　佰　　拾　　萬　　仟　　佰　　拾　　元整承包。</w:t>
      </w:r>
    </w:p>
    <w:p w:rsidR="0008128A" w:rsidRPr="00A45E60" w:rsidRDefault="0008128A" w:rsidP="0008128A">
      <w:pPr>
        <w:spacing w:line="400" w:lineRule="exact"/>
        <w:jc w:val="both"/>
        <w:rPr>
          <w:rFonts w:ascii="標楷體" w:eastAsia="標楷體" w:hAnsi="標楷體"/>
          <w:sz w:val="32"/>
          <w:szCs w:val="32"/>
        </w:rPr>
      </w:pPr>
    </w:p>
    <w:p w:rsidR="00855E98" w:rsidRPr="00A45E60" w:rsidRDefault="00855E98" w:rsidP="0008128A">
      <w:pPr>
        <w:spacing w:line="400" w:lineRule="exact"/>
        <w:jc w:val="both"/>
        <w:rPr>
          <w:rFonts w:ascii="標楷體" w:eastAsia="標楷體" w:hAnsi="標楷體"/>
          <w:sz w:val="32"/>
          <w:szCs w:val="32"/>
        </w:rPr>
      </w:pPr>
    </w:p>
    <w:p w:rsidR="00855E98" w:rsidRPr="00A45E60" w:rsidRDefault="00855E98" w:rsidP="0008128A">
      <w:pPr>
        <w:spacing w:line="400" w:lineRule="exact"/>
        <w:jc w:val="both"/>
        <w:rPr>
          <w:rFonts w:ascii="標楷體" w:eastAsia="標楷體" w:hAnsi="標楷體"/>
          <w:sz w:val="32"/>
          <w:szCs w:val="32"/>
        </w:rPr>
      </w:pPr>
    </w:p>
    <w:p w:rsidR="0008128A" w:rsidRPr="00A45E60" w:rsidRDefault="0008128A" w:rsidP="00FC64C1">
      <w:pPr>
        <w:spacing w:line="400" w:lineRule="exact"/>
        <w:rPr>
          <w:rFonts w:ascii="標楷體" w:eastAsia="標楷體" w:hAnsi="標楷體"/>
          <w:sz w:val="32"/>
          <w:szCs w:val="32"/>
        </w:rPr>
      </w:pPr>
      <w:r w:rsidRPr="00A45E60">
        <w:rPr>
          <w:rFonts w:ascii="標楷體" w:eastAsia="標楷體" w:hAnsi="標楷體" w:hint="eastAsia"/>
          <w:sz w:val="32"/>
          <w:szCs w:val="32"/>
        </w:rPr>
        <w:t>投標廠商：　　　　　　　　            　     　　    　　印</w:t>
      </w:r>
    </w:p>
    <w:p w:rsidR="00FC64C1" w:rsidRPr="00A45E60" w:rsidRDefault="00FC64C1" w:rsidP="00FC64C1">
      <w:pPr>
        <w:spacing w:line="400" w:lineRule="exact"/>
        <w:rPr>
          <w:rFonts w:ascii="標楷體" w:eastAsia="標楷體" w:hAnsi="標楷體"/>
          <w:sz w:val="32"/>
          <w:szCs w:val="32"/>
        </w:rPr>
      </w:pPr>
    </w:p>
    <w:p w:rsidR="00FC64C1" w:rsidRPr="00A45E60" w:rsidRDefault="00FC64C1" w:rsidP="00FC64C1">
      <w:pPr>
        <w:spacing w:line="400" w:lineRule="exact"/>
        <w:rPr>
          <w:rFonts w:ascii="標楷體" w:eastAsia="標楷體" w:hAnsi="標楷體"/>
          <w:sz w:val="32"/>
          <w:szCs w:val="32"/>
        </w:rPr>
      </w:pPr>
    </w:p>
    <w:p w:rsidR="0008128A" w:rsidRPr="00A45E60" w:rsidRDefault="0008128A" w:rsidP="00FC64C1">
      <w:pPr>
        <w:spacing w:line="400" w:lineRule="exact"/>
        <w:rPr>
          <w:rFonts w:ascii="標楷體" w:eastAsia="標楷體" w:hAnsi="標楷體"/>
          <w:sz w:val="32"/>
          <w:szCs w:val="32"/>
        </w:rPr>
      </w:pPr>
      <w:r w:rsidRPr="00A45E60">
        <w:rPr>
          <w:rFonts w:ascii="標楷體" w:eastAsia="標楷體" w:hAnsi="標楷體" w:hint="eastAsia"/>
          <w:sz w:val="32"/>
          <w:szCs w:val="32"/>
        </w:rPr>
        <w:t xml:space="preserve">負 責 人：　  　　　　　　　 　                      </w:t>
      </w:r>
      <w:r w:rsidR="00FC64C1" w:rsidRPr="00A45E60">
        <w:rPr>
          <w:rFonts w:ascii="標楷體" w:eastAsia="標楷體" w:hAnsi="標楷體" w:hint="eastAsia"/>
          <w:sz w:val="32"/>
          <w:szCs w:val="32"/>
        </w:rPr>
        <w:t xml:space="preserve">  </w:t>
      </w:r>
      <w:r w:rsidRPr="00A45E60">
        <w:rPr>
          <w:rFonts w:ascii="標楷體" w:eastAsia="標楷體" w:hAnsi="標楷體" w:hint="eastAsia"/>
          <w:sz w:val="32"/>
          <w:szCs w:val="32"/>
        </w:rPr>
        <w:t xml:space="preserve">　印</w:t>
      </w:r>
    </w:p>
    <w:p w:rsidR="00855E98" w:rsidRPr="00A45E60" w:rsidRDefault="00855E98" w:rsidP="0008128A">
      <w:pPr>
        <w:spacing w:line="400" w:lineRule="exact"/>
        <w:jc w:val="both"/>
        <w:rPr>
          <w:rFonts w:ascii="標楷體" w:eastAsia="標楷體" w:hAnsi="標楷體"/>
          <w:sz w:val="32"/>
          <w:szCs w:val="32"/>
        </w:rPr>
      </w:pPr>
    </w:p>
    <w:p w:rsidR="00855E98" w:rsidRPr="00A45E60" w:rsidRDefault="00855E98" w:rsidP="0008128A">
      <w:pPr>
        <w:spacing w:line="400" w:lineRule="exact"/>
        <w:jc w:val="both"/>
        <w:rPr>
          <w:rFonts w:ascii="標楷體" w:eastAsia="標楷體" w:hAnsi="標楷體"/>
          <w:sz w:val="32"/>
          <w:szCs w:val="32"/>
        </w:rPr>
      </w:pPr>
    </w:p>
    <w:p w:rsidR="0008128A" w:rsidRPr="00A45E60" w:rsidRDefault="0008128A" w:rsidP="0008128A">
      <w:pPr>
        <w:spacing w:line="400" w:lineRule="exact"/>
        <w:jc w:val="both"/>
        <w:rPr>
          <w:rFonts w:ascii="標楷體" w:eastAsia="標楷體" w:hAnsi="標楷體"/>
          <w:sz w:val="32"/>
          <w:szCs w:val="32"/>
        </w:rPr>
      </w:pPr>
      <w:r w:rsidRPr="00A45E60">
        <w:rPr>
          <w:rFonts w:ascii="標楷體" w:eastAsia="標楷體" w:hAnsi="標楷體" w:hint="eastAsia"/>
          <w:sz w:val="32"/>
          <w:szCs w:val="32"/>
        </w:rPr>
        <w:t>三、附註：</w:t>
      </w:r>
    </w:p>
    <w:p w:rsidR="0008128A" w:rsidRPr="00A45E60" w:rsidRDefault="0008128A" w:rsidP="00FC64C1">
      <w:pPr>
        <w:spacing w:line="400" w:lineRule="exact"/>
        <w:ind w:leftChars="200" w:left="1120" w:hangingChars="200" w:hanging="640"/>
        <w:jc w:val="both"/>
        <w:rPr>
          <w:rFonts w:ascii="標楷體" w:eastAsia="標楷體" w:hAnsi="標楷體"/>
          <w:sz w:val="32"/>
          <w:szCs w:val="32"/>
        </w:rPr>
      </w:pPr>
      <w:r w:rsidRPr="00A45E60">
        <w:rPr>
          <w:rFonts w:ascii="標楷體" w:eastAsia="標楷體" w:hAnsi="標楷體" w:hint="eastAsia"/>
          <w:sz w:val="32"/>
          <w:szCs w:val="32"/>
        </w:rPr>
        <w:t>(一)本標單依本採購公告招標所使用。（依政府採購法第五十三條規定辦理）</w:t>
      </w:r>
    </w:p>
    <w:p w:rsidR="0008128A" w:rsidRPr="00A45E60" w:rsidRDefault="0008128A" w:rsidP="00FC64C1">
      <w:pPr>
        <w:spacing w:line="400" w:lineRule="exact"/>
        <w:ind w:leftChars="200" w:left="1120" w:hangingChars="200" w:hanging="640"/>
        <w:jc w:val="both"/>
        <w:rPr>
          <w:rFonts w:ascii="標楷體" w:eastAsia="標楷體" w:hAnsi="標楷體"/>
          <w:sz w:val="32"/>
          <w:szCs w:val="32"/>
        </w:rPr>
      </w:pPr>
      <w:r w:rsidRPr="00A45E60">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6A4BE6" w:rsidRPr="00A45E60" w:rsidRDefault="006A4BE6" w:rsidP="00FC64C1">
      <w:pPr>
        <w:spacing w:line="320" w:lineRule="exact"/>
        <w:ind w:firstLineChars="400" w:firstLine="1280"/>
        <w:textDirection w:val="lrTbV"/>
        <w:rPr>
          <w:rFonts w:ascii="標楷體" w:eastAsia="標楷體" w:hAnsi="標楷體"/>
          <w:sz w:val="32"/>
          <w:szCs w:val="32"/>
        </w:rPr>
      </w:pPr>
    </w:p>
    <w:p w:rsidR="00855E98" w:rsidRPr="00A45E60" w:rsidRDefault="00855E98" w:rsidP="00FC64C1">
      <w:pPr>
        <w:spacing w:line="320" w:lineRule="exact"/>
        <w:ind w:firstLineChars="400" w:firstLine="1280"/>
        <w:textDirection w:val="lrTbV"/>
        <w:rPr>
          <w:rFonts w:ascii="標楷體" w:eastAsia="標楷體" w:hAnsi="標楷體"/>
          <w:sz w:val="32"/>
          <w:szCs w:val="32"/>
        </w:rPr>
      </w:pPr>
    </w:p>
    <w:p w:rsidR="00A47451" w:rsidRPr="00A45E60" w:rsidRDefault="00A47451" w:rsidP="00FC64C1">
      <w:pPr>
        <w:spacing w:line="320" w:lineRule="exact"/>
        <w:textDirection w:val="lrTbV"/>
        <w:rPr>
          <w:rFonts w:ascii="標楷體" w:eastAsia="標楷體" w:hAnsi="標楷體"/>
          <w:sz w:val="32"/>
          <w:szCs w:val="32"/>
        </w:rPr>
      </w:pPr>
    </w:p>
    <w:p w:rsidR="0008128A" w:rsidRPr="00A45E60" w:rsidRDefault="005143BC" w:rsidP="00FC64C1">
      <w:pPr>
        <w:spacing w:line="320" w:lineRule="exact"/>
        <w:textDirection w:val="lrTbV"/>
        <w:rPr>
          <w:rFonts w:ascii="標楷體" w:eastAsia="標楷體" w:hAnsi="標楷體"/>
          <w:sz w:val="32"/>
          <w:szCs w:val="32"/>
        </w:rPr>
      </w:pPr>
      <w:r w:rsidRPr="00A45E60">
        <w:rPr>
          <w:rFonts w:ascii="標楷體" w:eastAsia="標楷體" w:hAnsi="標楷體" w:hint="eastAsia"/>
          <w:sz w:val="32"/>
          <w:szCs w:val="32"/>
        </w:rPr>
        <w:t xml:space="preserve">會辦人：            </w:t>
      </w:r>
      <w:r w:rsidR="0008128A" w:rsidRPr="00A45E60">
        <w:rPr>
          <w:rFonts w:ascii="標楷體" w:eastAsia="標楷體" w:hAnsi="標楷體" w:hint="eastAsia"/>
          <w:sz w:val="32"/>
          <w:szCs w:val="32"/>
        </w:rPr>
        <w:t xml:space="preserve">監辦人：              主持人：                 </w:t>
      </w:r>
    </w:p>
    <w:p w:rsidR="0008128A" w:rsidRPr="00A45E60" w:rsidRDefault="0008128A" w:rsidP="0008128A">
      <w:pPr>
        <w:spacing w:line="320" w:lineRule="exact"/>
        <w:textDirection w:val="lrTbV"/>
        <w:rPr>
          <w:rFonts w:ascii="標楷體" w:eastAsia="標楷體" w:hAnsi="標楷體"/>
          <w:sz w:val="32"/>
          <w:szCs w:val="32"/>
        </w:rPr>
      </w:pPr>
    </w:p>
    <w:p w:rsidR="00855E98" w:rsidRPr="00A45E60" w:rsidRDefault="00855E98" w:rsidP="0021757D">
      <w:pPr>
        <w:spacing w:line="440" w:lineRule="exact"/>
        <w:ind w:rightChars="153" w:right="367"/>
        <w:textDirection w:val="lrTbV"/>
        <w:rPr>
          <w:rFonts w:ascii="標楷體" w:eastAsia="標楷體"/>
          <w:bCs/>
        </w:rPr>
      </w:pPr>
    </w:p>
    <w:p w:rsidR="003275C9" w:rsidRPr="00A45E60" w:rsidRDefault="00855E98" w:rsidP="0021757D">
      <w:pPr>
        <w:spacing w:line="440" w:lineRule="exact"/>
        <w:ind w:rightChars="153" w:right="367"/>
        <w:textDirection w:val="lrTbV"/>
        <w:rPr>
          <w:rFonts w:ascii="標楷體" w:eastAsia="標楷體"/>
          <w:b/>
        </w:rPr>
      </w:pPr>
      <w:r w:rsidRPr="00A45E60">
        <w:rPr>
          <w:rFonts w:ascii="標楷體" w:eastAsia="標楷體" w:hint="eastAsia"/>
          <w:b/>
        </w:rPr>
        <w:t xml:space="preserve">                                 </w:t>
      </w:r>
      <w:r w:rsidR="00306525" w:rsidRPr="00A45E60">
        <w:rPr>
          <w:rFonts w:ascii="標楷體" w:eastAsia="標楷體" w:hint="eastAsia"/>
          <w:b/>
        </w:rPr>
        <w:t xml:space="preserve">                              </w:t>
      </w:r>
    </w:p>
    <w:p w:rsidR="00C650B4" w:rsidRPr="00A45E60" w:rsidRDefault="00C650B4" w:rsidP="003275C9">
      <w:pPr>
        <w:spacing w:line="440" w:lineRule="exact"/>
        <w:ind w:rightChars="153" w:right="367" w:firstLineChars="1700" w:firstLine="4084"/>
        <w:textDirection w:val="lrTbV"/>
        <w:rPr>
          <w:rFonts w:ascii="標楷體" w:eastAsia="標楷體"/>
          <w:b/>
        </w:rPr>
      </w:pPr>
    </w:p>
    <w:p w:rsidR="0021757D" w:rsidRPr="00A45E60" w:rsidRDefault="00306525" w:rsidP="003275C9">
      <w:pPr>
        <w:spacing w:line="440" w:lineRule="exact"/>
        <w:ind w:rightChars="153" w:right="367" w:firstLineChars="1700" w:firstLine="4084"/>
        <w:textDirection w:val="lrTbV"/>
        <w:rPr>
          <w:rFonts w:ascii="標楷體" w:eastAsia="標楷體"/>
          <w:b/>
          <w:u w:val="single"/>
        </w:rPr>
      </w:pPr>
      <w:r w:rsidRPr="00A45E60">
        <w:rPr>
          <w:rFonts w:ascii="標楷體" w:eastAsia="標楷體" w:hint="eastAsia"/>
          <w:b/>
        </w:rPr>
        <w:t xml:space="preserve"> </w:t>
      </w:r>
      <w:r w:rsidR="0021757D" w:rsidRPr="00A45E60">
        <w:rPr>
          <w:rFonts w:ascii="標楷體" w:eastAsia="標楷體" w:hint="eastAsia"/>
          <w:b/>
          <w:u w:val="single"/>
        </w:rPr>
        <w:t>投標標價清單</w:t>
      </w:r>
    </w:p>
    <w:p w:rsidR="0021757D" w:rsidRPr="00A45E60" w:rsidRDefault="0021757D" w:rsidP="0021757D">
      <w:pPr>
        <w:spacing w:line="440" w:lineRule="exact"/>
        <w:ind w:leftChars="2850" w:left="6840" w:rightChars="153" w:right="367"/>
        <w:jc w:val="both"/>
        <w:textDirection w:val="lrTbV"/>
        <w:rPr>
          <w:rFonts w:ascii="標楷體" w:eastAsia="標楷體"/>
          <w:bCs/>
        </w:rPr>
      </w:pPr>
      <w:r w:rsidRPr="00A45E60">
        <w:rPr>
          <w:rFonts w:ascii="標楷體" w:eastAsia="標楷體" w:hint="eastAsia"/>
          <w:bCs/>
        </w:rPr>
        <w:t>案號：</w:t>
      </w:r>
      <w:r w:rsidRPr="00A45E60">
        <w:rPr>
          <w:rFonts w:ascii="標楷體" w:eastAsia="標楷體" w:hint="eastAsia"/>
          <w:bCs/>
          <w:u w:val="single"/>
        </w:rPr>
        <w:t xml:space="preserve">　</w:t>
      </w:r>
      <w:r w:rsidR="00400712">
        <w:rPr>
          <w:rFonts w:ascii="標楷體" w:eastAsia="標楷體" w:hint="eastAsia"/>
          <w:bCs/>
          <w:u w:val="single"/>
        </w:rPr>
        <w:t>10610163</w:t>
      </w:r>
      <w:r w:rsidRPr="00A45E60">
        <w:rPr>
          <w:rFonts w:ascii="標楷體" w:eastAsia="標楷體" w:hint="eastAsia"/>
          <w:bCs/>
          <w:u w:val="single"/>
        </w:rPr>
        <w:t xml:space="preserve"> </w:t>
      </w:r>
    </w:p>
    <w:p w:rsidR="0021757D" w:rsidRPr="00A45E60" w:rsidRDefault="0021757D" w:rsidP="0021757D">
      <w:pPr>
        <w:spacing w:line="400" w:lineRule="exact"/>
        <w:ind w:rightChars="153" w:right="367"/>
        <w:jc w:val="both"/>
        <w:textDirection w:val="lrTbV"/>
        <w:rPr>
          <w:rFonts w:ascii="標楷體" w:eastAsia="標楷體"/>
        </w:rPr>
      </w:pPr>
      <w:r w:rsidRPr="00A45E60">
        <w:rPr>
          <w:rFonts w:ascii="標楷體" w:eastAsia="標楷體" w:hint="eastAsia"/>
        </w:rPr>
        <w:t>本清單應依下列規定填寫：</w:t>
      </w:r>
    </w:p>
    <w:p w:rsidR="0021757D" w:rsidRPr="00A45E60" w:rsidRDefault="0021757D" w:rsidP="00446C17">
      <w:pPr>
        <w:spacing w:line="400" w:lineRule="exact"/>
        <w:ind w:left="480" w:rightChars="153" w:right="367" w:hangingChars="200" w:hanging="480"/>
        <w:jc w:val="both"/>
        <w:textDirection w:val="lrTbV"/>
        <w:rPr>
          <w:rFonts w:ascii="標楷體" w:eastAsia="標楷體"/>
        </w:rPr>
      </w:pPr>
      <w:r w:rsidRPr="00A45E60">
        <w:rPr>
          <w:rFonts w:ascii="標楷體" w:eastAsia="標楷體" w:hint="eastAsia"/>
        </w:rPr>
        <w:t>一、</w:t>
      </w:r>
      <w:r w:rsidRPr="00A45E60">
        <w:rPr>
          <w:rFonts w:ascii="標楷體" w:eastAsia="標楷體" w:hint="eastAsia"/>
          <w:spacing w:val="-4"/>
        </w:rPr>
        <w:t>由投標廠商填寫後投標。其中項目、標的名稱及數量各欄得由</w:t>
      </w:r>
      <w:r w:rsidRPr="00A45E60">
        <w:rPr>
          <w:rFonts w:ascii="標楷體" w:eastAsia="標楷體" w:hAnsi="標楷體" w:hint="eastAsia"/>
          <w:spacing w:val="-4"/>
        </w:rPr>
        <w:t>機關</w:t>
      </w:r>
      <w:r w:rsidRPr="00A45E60">
        <w:rPr>
          <w:rFonts w:ascii="標楷體" w:eastAsia="標楷體" w:hint="eastAsia"/>
          <w:spacing w:val="-4"/>
        </w:rPr>
        <w:t>先行填寫供廠商投標。</w:t>
      </w:r>
      <w:r w:rsidRPr="00A45E60">
        <w:rPr>
          <w:rFonts w:ascii="標楷體" w:eastAsia="標楷體" w:hint="eastAsia"/>
        </w:rPr>
        <w:t>本清單可由廠商自行影印加頁填寫。</w:t>
      </w:r>
    </w:p>
    <w:p w:rsidR="0021757D" w:rsidRPr="00A45E60" w:rsidRDefault="0021757D" w:rsidP="0021757D">
      <w:pPr>
        <w:spacing w:line="400" w:lineRule="exact"/>
        <w:ind w:left="480" w:rightChars="153" w:right="367" w:hangingChars="200" w:hanging="480"/>
        <w:jc w:val="both"/>
        <w:textDirection w:val="lrTbV"/>
        <w:rPr>
          <w:rFonts w:ascii="標楷體" w:eastAsia="標楷體"/>
        </w:rPr>
      </w:pPr>
      <w:r w:rsidRPr="00A45E60">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A45E60" w:rsidRDefault="0021757D" w:rsidP="00446C17">
      <w:pPr>
        <w:spacing w:line="400" w:lineRule="exact"/>
        <w:ind w:left="480" w:rightChars="153" w:right="367" w:hangingChars="200" w:hanging="480"/>
        <w:jc w:val="both"/>
        <w:textDirection w:val="lrTbV"/>
        <w:rPr>
          <w:rFonts w:ascii="標楷體" w:eastAsia="標楷體"/>
        </w:rPr>
      </w:pPr>
      <w:r w:rsidRPr="00A45E60">
        <w:rPr>
          <w:rFonts w:ascii="標楷體" w:eastAsia="標楷體" w:hint="eastAsia"/>
        </w:rPr>
        <w:t>三、招標文件規定之主要部分及招標文件規定應分項標示價格之項目等，應分項填寫本清單。</w:t>
      </w:r>
    </w:p>
    <w:p w:rsidR="0021757D" w:rsidRPr="00A45E60" w:rsidRDefault="0021757D" w:rsidP="0021757D">
      <w:pPr>
        <w:pStyle w:val="7"/>
        <w:spacing w:line="400" w:lineRule="exact"/>
        <w:ind w:left="0" w:rightChars="153" w:right="367" w:firstLine="0"/>
        <w:jc w:val="both"/>
        <w:textDirection w:val="lrTbV"/>
        <w:rPr>
          <w:rFonts w:ascii="標楷體" w:eastAsia="標楷體"/>
          <w:spacing w:val="0"/>
          <w:szCs w:val="24"/>
        </w:rPr>
      </w:pPr>
      <w:r w:rsidRPr="00A45E60">
        <w:rPr>
          <w:rFonts w:ascii="標楷體" w:eastAsia="標楷體" w:hint="eastAsia"/>
          <w:spacing w:val="0"/>
          <w:szCs w:val="24"/>
        </w:rPr>
        <w:t>四</w:t>
      </w:r>
      <w:r w:rsidRPr="00A45E60">
        <w:rPr>
          <w:rFonts w:ascii="標楷體" w:eastAsia="標楷體" w:hint="eastAsia"/>
          <w:szCs w:val="24"/>
        </w:rPr>
        <w:t>、</w:t>
      </w:r>
      <w:r w:rsidRPr="00A45E60">
        <w:rPr>
          <w:rFonts w:ascii="標楷體" w:eastAsia="標楷體" w:hint="eastAsia"/>
          <w:spacing w:val="0"/>
          <w:szCs w:val="24"/>
        </w:rPr>
        <w:t>投標標的產地</w:t>
      </w:r>
      <w:r w:rsidRPr="00A45E60">
        <w:rPr>
          <w:rFonts w:ascii="標楷體" w:eastAsia="標楷體"/>
          <w:spacing w:val="0"/>
          <w:szCs w:val="24"/>
        </w:rPr>
        <w:t>(</w:t>
      </w:r>
      <w:r w:rsidRPr="00A45E60">
        <w:rPr>
          <w:rFonts w:ascii="標楷體" w:eastAsia="標楷體" w:hint="eastAsia"/>
          <w:spacing w:val="0"/>
          <w:szCs w:val="24"/>
        </w:rPr>
        <w:t>敘明國家或地區</w:t>
      </w:r>
      <w:r w:rsidRPr="00A45E60">
        <w:rPr>
          <w:rFonts w:ascii="標楷體" w:eastAsia="標楷體"/>
          <w:spacing w:val="0"/>
          <w:szCs w:val="24"/>
        </w:rPr>
        <w:t>)</w:t>
      </w:r>
      <w:r w:rsidRPr="00A45E60">
        <w:rPr>
          <w:rFonts w:ascii="標楷體" w:eastAsia="標楷體" w:hint="eastAsia"/>
          <w:spacing w:val="0"/>
          <w:szCs w:val="24"/>
        </w:rPr>
        <w:t>：</w:t>
      </w:r>
    </w:p>
    <w:p w:rsidR="0021757D" w:rsidRPr="00A45E60"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A45E60">
        <w:rPr>
          <w:rFonts w:ascii="標楷體" w:eastAsia="標楷體" w:hint="eastAsia"/>
          <w:szCs w:val="24"/>
        </w:rPr>
        <w:t>五、</w:t>
      </w:r>
      <w:r w:rsidRPr="00A45E60">
        <w:rPr>
          <w:rFonts w:ascii="標楷體" w:eastAsia="標楷體" w:hint="eastAsia"/>
          <w:spacing w:val="0"/>
          <w:szCs w:val="24"/>
        </w:rPr>
        <w:t>標價條件：依招標文件之規定。</w:t>
      </w:r>
    </w:p>
    <w:p w:rsidR="00952530" w:rsidRPr="00A45E60" w:rsidRDefault="0021757D" w:rsidP="0021757D">
      <w:pPr>
        <w:spacing w:line="240" w:lineRule="atLeast"/>
        <w:ind w:rightChars="153" w:right="367"/>
        <w:textDirection w:val="lrTbV"/>
        <w:rPr>
          <w:rFonts w:ascii="標楷體" w:eastAsia="標楷體"/>
        </w:rPr>
      </w:pPr>
      <w:r w:rsidRPr="00A45E60">
        <w:rPr>
          <w:rFonts w:ascii="標楷體" w:eastAsia="標楷體" w:hint="eastAsia"/>
        </w:rPr>
        <w:t xml:space="preserve">         </w:t>
      </w:r>
    </w:p>
    <w:tbl>
      <w:tblPr>
        <w:tblW w:w="8943" w:type="dxa"/>
        <w:jc w:val="center"/>
        <w:tblInd w:w="-1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7"/>
        <w:gridCol w:w="3861"/>
        <w:gridCol w:w="993"/>
        <w:gridCol w:w="1559"/>
        <w:gridCol w:w="1573"/>
      </w:tblGrid>
      <w:tr w:rsidR="00A45E60" w:rsidRPr="00A45E60" w:rsidTr="00D0171F">
        <w:trPr>
          <w:trHeight w:val="471"/>
          <w:jc w:val="center"/>
        </w:trPr>
        <w:tc>
          <w:tcPr>
            <w:tcW w:w="957" w:type="dxa"/>
            <w:vAlign w:val="center"/>
          </w:tcPr>
          <w:p w:rsidR="00563A5C" w:rsidRPr="00A45E60" w:rsidRDefault="00563A5C" w:rsidP="003275C9">
            <w:pPr>
              <w:spacing w:line="240" w:lineRule="atLeast"/>
              <w:ind w:rightChars="153" w:right="367"/>
              <w:jc w:val="center"/>
              <w:textDirection w:val="lrTbV"/>
              <w:rPr>
                <w:rFonts w:ascii="標楷體" w:eastAsia="標楷體"/>
              </w:rPr>
            </w:pPr>
            <w:r w:rsidRPr="00A45E60">
              <w:rPr>
                <w:rFonts w:ascii="標楷體" w:eastAsia="標楷體" w:hint="eastAsia"/>
              </w:rPr>
              <w:t>項目</w:t>
            </w:r>
          </w:p>
        </w:tc>
        <w:tc>
          <w:tcPr>
            <w:tcW w:w="3861" w:type="dxa"/>
            <w:tcBorders>
              <w:right w:val="single" w:sz="4" w:space="0" w:color="auto"/>
            </w:tcBorders>
            <w:vAlign w:val="center"/>
          </w:tcPr>
          <w:p w:rsidR="00563A5C" w:rsidRPr="00A45E60" w:rsidRDefault="00563A5C" w:rsidP="003275C9">
            <w:pPr>
              <w:spacing w:line="240" w:lineRule="atLeast"/>
              <w:ind w:rightChars="153" w:right="367"/>
              <w:jc w:val="center"/>
              <w:textDirection w:val="lrTbV"/>
              <w:rPr>
                <w:rFonts w:ascii="標楷體" w:eastAsia="標楷體"/>
              </w:rPr>
            </w:pPr>
            <w:r w:rsidRPr="00A45E60">
              <w:rPr>
                <w:rFonts w:ascii="標楷體" w:eastAsia="標楷體" w:hint="eastAsia"/>
              </w:rPr>
              <w:t>標的名稱</w:t>
            </w:r>
          </w:p>
        </w:tc>
        <w:tc>
          <w:tcPr>
            <w:tcW w:w="993" w:type="dxa"/>
            <w:vAlign w:val="center"/>
          </w:tcPr>
          <w:p w:rsidR="00563A5C" w:rsidRPr="00A45E60" w:rsidRDefault="00563A5C" w:rsidP="003275C9">
            <w:pPr>
              <w:jc w:val="center"/>
              <w:textDirection w:val="lrTbV"/>
              <w:rPr>
                <w:rFonts w:ascii="標楷體" w:eastAsia="標楷體"/>
              </w:rPr>
            </w:pPr>
            <w:r w:rsidRPr="00A45E60">
              <w:rPr>
                <w:rFonts w:ascii="標楷體" w:eastAsia="標楷體" w:hAnsi="標楷體" w:hint="eastAsia"/>
              </w:rPr>
              <w:t>數量</w:t>
            </w:r>
          </w:p>
        </w:tc>
        <w:tc>
          <w:tcPr>
            <w:tcW w:w="1559" w:type="dxa"/>
            <w:vAlign w:val="center"/>
          </w:tcPr>
          <w:p w:rsidR="00563A5C" w:rsidRPr="00A45E60" w:rsidRDefault="00563A5C" w:rsidP="003275C9">
            <w:pPr>
              <w:spacing w:line="240" w:lineRule="atLeast"/>
              <w:ind w:rightChars="153" w:right="367"/>
              <w:jc w:val="center"/>
              <w:textDirection w:val="lrTbV"/>
              <w:rPr>
                <w:rFonts w:ascii="標楷體" w:eastAsia="標楷體"/>
              </w:rPr>
            </w:pPr>
            <w:r w:rsidRPr="00A45E60">
              <w:rPr>
                <w:rFonts w:ascii="標楷體" w:eastAsia="標楷體" w:hint="eastAsia"/>
              </w:rPr>
              <w:t>單價</w:t>
            </w:r>
          </w:p>
        </w:tc>
        <w:tc>
          <w:tcPr>
            <w:tcW w:w="1573" w:type="dxa"/>
            <w:vAlign w:val="center"/>
          </w:tcPr>
          <w:p w:rsidR="00563A5C" w:rsidRPr="00A45E60" w:rsidRDefault="00563A5C" w:rsidP="003275C9">
            <w:pPr>
              <w:spacing w:line="240" w:lineRule="atLeast"/>
              <w:ind w:rightChars="153" w:right="367"/>
              <w:jc w:val="center"/>
              <w:textDirection w:val="lrTbV"/>
              <w:rPr>
                <w:rFonts w:ascii="標楷體" w:eastAsia="標楷體"/>
              </w:rPr>
            </w:pPr>
            <w:r w:rsidRPr="00A45E60">
              <w:rPr>
                <w:rFonts w:ascii="標楷體" w:eastAsia="標楷體" w:hint="eastAsia"/>
              </w:rPr>
              <w:t>總價</w:t>
            </w:r>
          </w:p>
        </w:tc>
      </w:tr>
      <w:tr w:rsidR="00A45E60" w:rsidRPr="00A45E60" w:rsidTr="00D0171F">
        <w:trPr>
          <w:trHeight w:val="522"/>
          <w:jc w:val="center"/>
        </w:trPr>
        <w:tc>
          <w:tcPr>
            <w:tcW w:w="957" w:type="dxa"/>
            <w:vAlign w:val="center"/>
          </w:tcPr>
          <w:p w:rsidR="00563A5C" w:rsidRPr="00A45E60" w:rsidRDefault="00563A5C" w:rsidP="003275C9">
            <w:pPr>
              <w:spacing w:line="300" w:lineRule="atLeast"/>
              <w:ind w:rightChars="153" w:right="367"/>
              <w:jc w:val="center"/>
              <w:textDirection w:val="lrTbV"/>
              <w:rPr>
                <w:rFonts w:ascii="標楷體" w:eastAsia="標楷體"/>
              </w:rPr>
            </w:pPr>
            <w:r w:rsidRPr="00A45E60">
              <w:rPr>
                <w:rFonts w:ascii="標楷體" w:eastAsia="標楷體" w:hint="eastAsia"/>
              </w:rPr>
              <w:t>一</w:t>
            </w:r>
          </w:p>
        </w:tc>
        <w:tc>
          <w:tcPr>
            <w:tcW w:w="3861" w:type="dxa"/>
            <w:tcBorders>
              <w:right w:val="single" w:sz="4" w:space="0" w:color="auto"/>
            </w:tcBorders>
            <w:vAlign w:val="center"/>
          </w:tcPr>
          <w:p w:rsidR="00563A5C" w:rsidRPr="00A45E60" w:rsidRDefault="00400712" w:rsidP="00E20E6D">
            <w:pPr>
              <w:spacing w:line="400" w:lineRule="exact"/>
              <w:rPr>
                <w:rFonts w:ascii="標楷體" w:eastAsia="標楷體" w:hAnsi="標楷體" w:cs="新細明體"/>
              </w:rPr>
            </w:pPr>
            <w:r>
              <w:rPr>
                <w:rFonts w:ascii="標楷體" w:eastAsia="標楷體" w:hAnsi="標楷體" w:hint="eastAsia"/>
              </w:rPr>
              <w:t>澳洲伯斯機場至臺灣桃園國際機場來回商務機票</w:t>
            </w:r>
            <w:r w:rsidR="009719D9">
              <w:rPr>
                <w:rFonts w:ascii="標楷體" w:eastAsia="標楷體" w:hAnsi="標楷體" w:hint="eastAsia"/>
              </w:rPr>
              <w:t xml:space="preserve"> </w:t>
            </w:r>
          </w:p>
        </w:tc>
        <w:tc>
          <w:tcPr>
            <w:tcW w:w="993" w:type="dxa"/>
            <w:vAlign w:val="center"/>
          </w:tcPr>
          <w:p w:rsidR="00563A5C" w:rsidRPr="00A45E60" w:rsidRDefault="00563A5C" w:rsidP="00E20E6D">
            <w:pPr>
              <w:spacing w:line="400" w:lineRule="exact"/>
              <w:jc w:val="center"/>
              <w:rPr>
                <w:rFonts w:ascii="標楷體" w:eastAsia="標楷體" w:hAnsi="標楷體"/>
              </w:rPr>
            </w:pPr>
            <w:r w:rsidRPr="00A45E60">
              <w:rPr>
                <w:rFonts w:ascii="標楷體" w:eastAsia="標楷體" w:hAnsi="標楷體" w:hint="eastAsia"/>
              </w:rPr>
              <w:t>1</w:t>
            </w:r>
            <w:r w:rsidR="00400712">
              <w:rPr>
                <w:rFonts w:ascii="標楷體" w:eastAsia="標楷體" w:hAnsi="標楷體" w:hint="eastAsia"/>
              </w:rPr>
              <w:t>張</w:t>
            </w:r>
          </w:p>
        </w:tc>
        <w:tc>
          <w:tcPr>
            <w:tcW w:w="1559" w:type="dxa"/>
            <w:vAlign w:val="center"/>
          </w:tcPr>
          <w:p w:rsidR="00563A5C" w:rsidRPr="00A45E60" w:rsidRDefault="00563A5C" w:rsidP="003275C9">
            <w:pPr>
              <w:spacing w:line="300" w:lineRule="atLeast"/>
              <w:ind w:rightChars="153" w:right="367"/>
              <w:jc w:val="right"/>
              <w:textDirection w:val="lrTbV"/>
              <w:rPr>
                <w:rFonts w:ascii="標楷體" w:eastAsia="標楷體"/>
              </w:rPr>
            </w:pPr>
          </w:p>
        </w:tc>
        <w:tc>
          <w:tcPr>
            <w:tcW w:w="1573" w:type="dxa"/>
          </w:tcPr>
          <w:p w:rsidR="00563A5C" w:rsidRPr="00A45E60" w:rsidRDefault="00563A5C" w:rsidP="003275C9">
            <w:pPr>
              <w:spacing w:line="300" w:lineRule="atLeast"/>
              <w:ind w:rightChars="153" w:right="367"/>
              <w:jc w:val="center"/>
              <w:textDirection w:val="lrTbV"/>
              <w:rPr>
                <w:rFonts w:ascii="標楷體" w:eastAsia="標楷體"/>
              </w:rPr>
            </w:pPr>
          </w:p>
        </w:tc>
      </w:tr>
      <w:tr w:rsidR="00A45E60" w:rsidRPr="00A45E60" w:rsidTr="00D0171F">
        <w:trPr>
          <w:trHeight w:val="585"/>
          <w:jc w:val="center"/>
        </w:trPr>
        <w:tc>
          <w:tcPr>
            <w:tcW w:w="957" w:type="dxa"/>
            <w:vAlign w:val="center"/>
          </w:tcPr>
          <w:p w:rsidR="00563A5C" w:rsidRPr="00A45E60" w:rsidRDefault="00563A5C" w:rsidP="003275C9">
            <w:pPr>
              <w:spacing w:line="300" w:lineRule="atLeast"/>
              <w:ind w:rightChars="153" w:right="367"/>
              <w:jc w:val="center"/>
              <w:textDirection w:val="lrTbV"/>
              <w:rPr>
                <w:rFonts w:eastAsia="標楷體"/>
              </w:rPr>
            </w:pPr>
          </w:p>
        </w:tc>
        <w:tc>
          <w:tcPr>
            <w:tcW w:w="3861" w:type="dxa"/>
            <w:tcBorders>
              <w:right w:val="single" w:sz="4" w:space="0" w:color="auto"/>
            </w:tcBorders>
            <w:vAlign w:val="center"/>
          </w:tcPr>
          <w:p w:rsidR="00563A5C" w:rsidRPr="00A45E60" w:rsidRDefault="00563A5C" w:rsidP="00E20E6D">
            <w:pPr>
              <w:spacing w:line="400" w:lineRule="exact"/>
              <w:rPr>
                <w:rFonts w:ascii="標楷體" w:eastAsia="標楷體" w:hAnsi="標楷體" w:cs="新細明體"/>
              </w:rPr>
            </w:pPr>
          </w:p>
        </w:tc>
        <w:tc>
          <w:tcPr>
            <w:tcW w:w="993" w:type="dxa"/>
            <w:vAlign w:val="center"/>
          </w:tcPr>
          <w:p w:rsidR="00563A5C" w:rsidRPr="00A45E60" w:rsidRDefault="00563A5C" w:rsidP="003275C9">
            <w:pPr>
              <w:jc w:val="center"/>
            </w:pPr>
          </w:p>
        </w:tc>
        <w:tc>
          <w:tcPr>
            <w:tcW w:w="1559" w:type="dxa"/>
            <w:vAlign w:val="center"/>
          </w:tcPr>
          <w:p w:rsidR="00563A5C" w:rsidRPr="00A45E60" w:rsidRDefault="00563A5C" w:rsidP="003275C9">
            <w:pPr>
              <w:spacing w:line="300" w:lineRule="atLeast"/>
              <w:ind w:rightChars="153" w:right="367"/>
              <w:jc w:val="right"/>
              <w:textDirection w:val="lrTbV"/>
              <w:rPr>
                <w:rFonts w:ascii="標楷體" w:eastAsia="標楷體"/>
              </w:rPr>
            </w:pPr>
          </w:p>
        </w:tc>
        <w:tc>
          <w:tcPr>
            <w:tcW w:w="1573" w:type="dxa"/>
            <w:vAlign w:val="center"/>
          </w:tcPr>
          <w:p w:rsidR="00563A5C" w:rsidRPr="00A45E60" w:rsidRDefault="00563A5C" w:rsidP="003275C9">
            <w:pPr>
              <w:spacing w:line="300" w:lineRule="atLeast"/>
              <w:ind w:rightChars="153" w:right="367"/>
              <w:jc w:val="center"/>
              <w:textDirection w:val="lrTbV"/>
              <w:rPr>
                <w:rFonts w:ascii="標楷體" w:eastAsia="標楷體"/>
              </w:rPr>
            </w:pPr>
          </w:p>
        </w:tc>
      </w:tr>
      <w:tr w:rsidR="00A45E60" w:rsidRPr="00A45E60" w:rsidTr="00D0171F">
        <w:trPr>
          <w:trHeight w:val="545"/>
          <w:jc w:val="center"/>
        </w:trPr>
        <w:tc>
          <w:tcPr>
            <w:tcW w:w="957" w:type="dxa"/>
            <w:vAlign w:val="center"/>
          </w:tcPr>
          <w:p w:rsidR="00563A5C" w:rsidRPr="00A45E60" w:rsidRDefault="00563A5C" w:rsidP="003275C9">
            <w:pPr>
              <w:spacing w:line="300" w:lineRule="atLeast"/>
              <w:ind w:rightChars="153" w:right="367"/>
              <w:jc w:val="center"/>
              <w:textDirection w:val="lrTbV"/>
              <w:rPr>
                <w:rFonts w:eastAsia="標楷體"/>
              </w:rPr>
            </w:pPr>
          </w:p>
        </w:tc>
        <w:tc>
          <w:tcPr>
            <w:tcW w:w="3861" w:type="dxa"/>
            <w:tcBorders>
              <w:right w:val="single" w:sz="4" w:space="0" w:color="auto"/>
            </w:tcBorders>
            <w:vAlign w:val="center"/>
          </w:tcPr>
          <w:p w:rsidR="00563A5C" w:rsidRPr="00A45E60" w:rsidRDefault="00563A5C" w:rsidP="003275C9">
            <w:pPr>
              <w:rPr>
                <w:rFonts w:ascii="標楷體" w:eastAsia="標楷體" w:hAnsi="標楷體" w:cs="新細明體"/>
                <w:b/>
              </w:rPr>
            </w:pPr>
          </w:p>
        </w:tc>
        <w:tc>
          <w:tcPr>
            <w:tcW w:w="993" w:type="dxa"/>
            <w:vAlign w:val="center"/>
          </w:tcPr>
          <w:p w:rsidR="00563A5C" w:rsidRPr="00A45E60" w:rsidRDefault="00563A5C" w:rsidP="003275C9">
            <w:pPr>
              <w:jc w:val="center"/>
            </w:pPr>
          </w:p>
        </w:tc>
        <w:tc>
          <w:tcPr>
            <w:tcW w:w="1559" w:type="dxa"/>
            <w:vAlign w:val="center"/>
          </w:tcPr>
          <w:p w:rsidR="00563A5C" w:rsidRPr="00A45E60" w:rsidRDefault="00563A5C" w:rsidP="003275C9">
            <w:pPr>
              <w:spacing w:line="300" w:lineRule="atLeast"/>
              <w:ind w:rightChars="153" w:right="367"/>
              <w:jc w:val="right"/>
              <w:textDirection w:val="lrTbV"/>
              <w:rPr>
                <w:rFonts w:ascii="標楷體" w:eastAsia="標楷體"/>
              </w:rPr>
            </w:pPr>
          </w:p>
        </w:tc>
        <w:tc>
          <w:tcPr>
            <w:tcW w:w="1573" w:type="dxa"/>
            <w:vAlign w:val="center"/>
          </w:tcPr>
          <w:p w:rsidR="00563A5C" w:rsidRPr="00A45E60" w:rsidRDefault="00563A5C" w:rsidP="003275C9">
            <w:pPr>
              <w:spacing w:line="300" w:lineRule="atLeast"/>
              <w:ind w:rightChars="153" w:right="367"/>
              <w:jc w:val="center"/>
              <w:textDirection w:val="lrTbV"/>
              <w:rPr>
                <w:rFonts w:ascii="標楷體" w:eastAsia="標楷體"/>
                <w:i/>
              </w:rPr>
            </w:pPr>
          </w:p>
        </w:tc>
      </w:tr>
      <w:tr w:rsidR="00A45E60" w:rsidRPr="00A45E60" w:rsidTr="00D0171F">
        <w:trPr>
          <w:trHeight w:val="522"/>
          <w:jc w:val="center"/>
        </w:trPr>
        <w:tc>
          <w:tcPr>
            <w:tcW w:w="957" w:type="dxa"/>
            <w:vAlign w:val="center"/>
          </w:tcPr>
          <w:p w:rsidR="00563A5C" w:rsidRPr="00A45E60" w:rsidRDefault="00563A5C" w:rsidP="003275C9">
            <w:pPr>
              <w:spacing w:line="300" w:lineRule="atLeast"/>
              <w:ind w:rightChars="153" w:right="367"/>
              <w:jc w:val="center"/>
              <w:textDirection w:val="lrTbV"/>
              <w:rPr>
                <w:rFonts w:ascii="標楷體" w:eastAsia="標楷體"/>
              </w:rPr>
            </w:pPr>
          </w:p>
        </w:tc>
        <w:tc>
          <w:tcPr>
            <w:tcW w:w="3861" w:type="dxa"/>
            <w:tcBorders>
              <w:right w:val="single" w:sz="4" w:space="0" w:color="auto"/>
            </w:tcBorders>
            <w:vAlign w:val="center"/>
          </w:tcPr>
          <w:p w:rsidR="00563A5C" w:rsidRPr="00A45E60" w:rsidRDefault="00563A5C" w:rsidP="003275C9">
            <w:pPr>
              <w:jc w:val="center"/>
              <w:rPr>
                <w:rFonts w:ascii="標楷體" w:eastAsia="標楷體" w:hAnsi="標楷體"/>
                <w:sz w:val="30"/>
                <w:szCs w:val="30"/>
              </w:rPr>
            </w:pPr>
            <w:r w:rsidRPr="00A45E60">
              <w:rPr>
                <w:rFonts w:ascii="標楷體" w:eastAsia="標楷體" w:hAnsi="標楷體" w:hint="eastAsia"/>
                <w:sz w:val="30"/>
                <w:szCs w:val="30"/>
              </w:rPr>
              <w:t>合計</w:t>
            </w:r>
          </w:p>
        </w:tc>
        <w:tc>
          <w:tcPr>
            <w:tcW w:w="993" w:type="dxa"/>
            <w:vAlign w:val="center"/>
          </w:tcPr>
          <w:p w:rsidR="00563A5C" w:rsidRPr="00A45E60" w:rsidRDefault="00563A5C" w:rsidP="003275C9">
            <w:pPr>
              <w:jc w:val="right"/>
              <w:rPr>
                <w:rFonts w:ascii="標楷體" w:eastAsia="標楷體" w:hAnsi="標楷體"/>
                <w:sz w:val="30"/>
                <w:szCs w:val="30"/>
              </w:rPr>
            </w:pPr>
          </w:p>
        </w:tc>
        <w:tc>
          <w:tcPr>
            <w:tcW w:w="1559" w:type="dxa"/>
            <w:vAlign w:val="center"/>
          </w:tcPr>
          <w:p w:rsidR="00563A5C" w:rsidRPr="00A45E60" w:rsidRDefault="00563A5C" w:rsidP="003275C9">
            <w:pPr>
              <w:spacing w:line="300" w:lineRule="atLeast"/>
              <w:ind w:rightChars="153" w:right="367"/>
              <w:jc w:val="right"/>
              <w:textDirection w:val="lrTbV"/>
              <w:rPr>
                <w:rFonts w:ascii="標楷體" w:eastAsia="標楷體"/>
              </w:rPr>
            </w:pPr>
          </w:p>
        </w:tc>
        <w:tc>
          <w:tcPr>
            <w:tcW w:w="1573" w:type="dxa"/>
          </w:tcPr>
          <w:p w:rsidR="00563A5C" w:rsidRPr="00A45E60" w:rsidRDefault="00563A5C" w:rsidP="003275C9">
            <w:pPr>
              <w:spacing w:line="300" w:lineRule="atLeast"/>
              <w:ind w:rightChars="153" w:right="367"/>
              <w:jc w:val="center"/>
              <w:textDirection w:val="lrTbV"/>
              <w:rPr>
                <w:rFonts w:ascii="標楷體" w:eastAsia="標楷體"/>
              </w:rPr>
            </w:pPr>
          </w:p>
        </w:tc>
      </w:tr>
    </w:tbl>
    <w:p w:rsidR="003275C9" w:rsidRPr="00A45E60" w:rsidRDefault="003275C9" w:rsidP="0021757D">
      <w:pPr>
        <w:spacing w:line="240" w:lineRule="atLeast"/>
        <w:ind w:rightChars="153" w:right="367"/>
        <w:textDirection w:val="lrTbV"/>
        <w:rPr>
          <w:rFonts w:ascii="標楷體" w:eastAsia="標楷體"/>
        </w:rPr>
      </w:pPr>
    </w:p>
    <w:p w:rsidR="0021757D" w:rsidRPr="00A45E60" w:rsidRDefault="0021757D" w:rsidP="0021757D">
      <w:pPr>
        <w:spacing w:line="240" w:lineRule="atLeast"/>
        <w:ind w:rightChars="153" w:right="367"/>
        <w:textDirection w:val="lrTbV"/>
        <w:rPr>
          <w:rFonts w:ascii="標楷體" w:eastAsia="標楷體"/>
        </w:rPr>
      </w:pPr>
      <w:r w:rsidRPr="00A45E60">
        <w:rPr>
          <w:rFonts w:ascii="標楷體" w:eastAsia="標楷體" w:hint="eastAsia"/>
        </w:rPr>
        <w:t xml:space="preserve"> </w:t>
      </w:r>
    </w:p>
    <w:p w:rsidR="0021757D" w:rsidRPr="00A45E60" w:rsidRDefault="0021757D" w:rsidP="0021757D">
      <w:pPr>
        <w:pStyle w:val="3"/>
        <w:ind w:rightChars="153" w:right="367"/>
        <w:rPr>
          <w:sz w:val="24"/>
          <w:szCs w:val="24"/>
        </w:rPr>
      </w:pPr>
    </w:p>
    <w:p w:rsidR="00C7607A" w:rsidRPr="00A45E60" w:rsidRDefault="00C7607A" w:rsidP="0021757D">
      <w:pPr>
        <w:pStyle w:val="3"/>
        <w:ind w:rightChars="153" w:right="367"/>
        <w:rPr>
          <w:rFonts w:hAnsi="標楷體"/>
          <w:sz w:val="24"/>
          <w:szCs w:val="24"/>
        </w:rPr>
      </w:pPr>
    </w:p>
    <w:p w:rsidR="0021757D" w:rsidRPr="00A45E60" w:rsidRDefault="0021757D" w:rsidP="0021757D">
      <w:pPr>
        <w:pStyle w:val="3"/>
        <w:ind w:rightChars="153" w:right="367"/>
        <w:rPr>
          <w:rFonts w:hAnsi="標楷體"/>
          <w:sz w:val="24"/>
          <w:szCs w:val="24"/>
        </w:rPr>
      </w:pPr>
      <w:r w:rsidRPr="00A45E60">
        <w:rPr>
          <w:rFonts w:hAnsi="標楷體" w:hint="eastAsia"/>
          <w:sz w:val="24"/>
          <w:szCs w:val="24"/>
        </w:rPr>
        <w:t xml:space="preserve">總標價：新台幣 仟 佰　拾　萬　仟 </w:t>
      </w:r>
      <w:r w:rsidR="00C7607A" w:rsidRPr="00A45E60">
        <w:rPr>
          <w:rFonts w:hAnsi="標楷體" w:hint="eastAsia"/>
          <w:sz w:val="24"/>
          <w:szCs w:val="24"/>
        </w:rPr>
        <w:t xml:space="preserve"> </w:t>
      </w:r>
      <w:r w:rsidRPr="00A45E60">
        <w:rPr>
          <w:rFonts w:hAnsi="標楷體" w:hint="eastAsia"/>
          <w:sz w:val="24"/>
          <w:szCs w:val="24"/>
        </w:rPr>
        <w:t>佰　 拾  元整</w:t>
      </w:r>
    </w:p>
    <w:p w:rsidR="001D3073" w:rsidRPr="00A45E60" w:rsidRDefault="001D3073" w:rsidP="003F7668">
      <w:pPr>
        <w:pStyle w:val="7"/>
        <w:ind w:left="0" w:firstLine="0"/>
        <w:jc w:val="both"/>
        <w:textDirection w:val="lrTbV"/>
        <w:rPr>
          <w:rFonts w:eastAsia="標楷體"/>
          <w:spacing w:val="0"/>
        </w:rPr>
      </w:pPr>
    </w:p>
    <w:p w:rsidR="001D3073" w:rsidRPr="00A45E60" w:rsidRDefault="001D3073" w:rsidP="003F7668">
      <w:pPr>
        <w:pStyle w:val="7"/>
        <w:ind w:left="0" w:firstLine="0"/>
        <w:jc w:val="both"/>
        <w:textDirection w:val="lrTbV"/>
        <w:rPr>
          <w:rFonts w:eastAsia="標楷體"/>
          <w:spacing w:val="0"/>
        </w:rPr>
      </w:pPr>
    </w:p>
    <w:p w:rsidR="001D3073" w:rsidRPr="00A45E60" w:rsidRDefault="00C7607A" w:rsidP="003F7668">
      <w:pPr>
        <w:pStyle w:val="7"/>
        <w:ind w:left="0" w:firstLine="0"/>
        <w:jc w:val="both"/>
        <w:textDirection w:val="lrTbV"/>
        <w:rPr>
          <w:rFonts w:eastAsia="標楷體"/>
          <w:spacing w:val="0"/>
        </w:rPr>
      </w:pPr>
      <w:r w:rsidRPr="00A45E60">
        <w:rPr>
          <w:rFonts w:eastAsia="標楷體" w:hint="eastAsia"/>
          <w:spacing w:val="0"/>
        </w:rPr>
        <w:t xml:space="preserve"> </w:t>
      </w:r>
    </w:p>
    <w:p w:rsidR="001D3073" w:rsidRPr="00A45E60" w:rsidRDefault="001D3073" w:rsidP="003F7668">
      <w:pPr>
        <w:pStyle w:val="7"/>
        <w:ind w:left="0" w:firstLine="0"/>
        <w:jc w:val="both"/>
        <w:textDirection w:val="lrTbV"/>
        <w:rPr>
          <w:rFonts w:eastAsia="標楷體"/>
          <w:spacing w:val="0"/>
        </w:rPr>
      </w:pPr>
    </w:p>
    <w:p w:rsidR="000A35DE" w:rsidRPr="00A45E60" w:rsidRDefault="000A35DE" w:rsidP="000A35DE">
      <w:pPr>
        <w:spacing w:line="400" w:lineRule="exact"/>
        <w:jc w:val="both"/>
        <w:rPr>
          <w:rFonts w:ascii="標楷體" w:eastAsia="標楷體" w:hAnsi="標楷體"/>
        </w:rPr>
      </w:pPr>
      <w:r w:rsidRPr="00A45E60">
        <w:rPr>
          <w:rFonts w:ascii="標楷體" w:eastAsia="標楷體" w:hAnsi="標楷體" w:hint="eastAsia"/>
        </w:rPr>
        <w:t>投標廠商：　　　　　　　　                   　     　　    　　印</w:t>
      </w:r>
    </w:p>
    <w:p w:rsidR="000A35DE" w:rsidRPr="00A45E60" w:rsidRDefault="000A35DE" w:rsidP="000A35DE">
      <w:pPr>
        <w:spacing w:line="400" w:lineRule="exact"/>
        <w:jc w:val="both"/>
        <w:rPr>
          <w:rFonts w:ascii="標楷體" w:eastAsia="標楷體" w:hAnsi="標楷體"/>
        </w:rPr>
      </w:pPr>
    </w:p>
    <w:p w:rsidR="000A35DE" w:rsidRPr="00A45E60" w:rsidRDefault="000A35DE" w:rsidP="000A35DE">
      <w:pPr>
        <w:spacing w:line="400" w:lineRule="exact"/>
        <w:jc w:val="both"/>
        <w:rPr>
          <w:rFonts w:ascii="標楷體" w:eastAsia="標楷體" w:hAnsi="標楷體"/>
        </w:rPr>
      </w:pPr>
      <w:r w:rsidRPr="00A45E60">
        <w:rPr>
          <w:rFonts w:ascii="標楷體" w:eastAsia="標楷體" w:hAnsi="標楷體" w:hint="eastAsia"/>
        </w:rPr>
        <w:t>負 責 人：　  　　　　　　　 　                           　　　印</w:t>
      </w:r>
    </w:p>
    <w:p w:rsidR="001D3073" w:rsidRPr="00A45E60" w:rsidRDefault="001D3073" w:rsidP="003F7668">
      <w:pPr>
        <w:pStyle w:val="7"/>
        <w:ind w:left="0" w:firstLine="0"/>
        <w:jc w:val="both"/>
        <w:textDirection w:val="lrTbV"/>
        <w:rPr>
          <w:rFonts w:eastAsia="標楷體"/>
          <w:spacing w:val="0"/>
        </w:rPr>
      </w:pPr>
    </w:p>
    <w:p w:rsidR="001D3073" w:rsidRPr="00A45E60" w:rsidRDefault="001D3073" w:rsidP="003F7668">
      <w:pPr>
        <w:pStyle w:val="7"/>
        <w:ind w:left="0" w:firstLine="0"/>
        <w:jc w:val="both"/>
        <w:textDirection w:val="lrTbV"/>
        <w:rPr>
          <w:rFonts w:eastAsia="標楷體"/>
          <w:spacing w:val="0"/>
        </w:rPr>
      </w:pPr>
    </w:p>
    <w:p w:rsidR="001D3073" w:rsidRPr="00A45E60" w:rsidRDefault="001D3073" w:rsidP="003F7668">
      <w:pPr>
        <w:pStyle w:val="7"/>
        <w:ind w:left="0" w:firstLine="0"/>
        <w:jc w:val="both"/>
        <w:textDirection w:val="lrTbV"/>
        <w:rPr>
          <w:rFonts w:eastAsia="標楷體"/>
          <w:spacing w:val="0"/>
        </w:rPr>
      </w:pPr>
    </w:p>
    <w:p w:rsidR="0077779B" w:rsidRPr="00A45E60" w:rsidRDefault="00676999" w:rsidP="007D429E">
      <w:pPr>
        <w:spacing w:line="360" w:lineRule="exact"/>
        <w:jc w:val="center"/>
        <w:textDirection w:val="lrTbV"/>
        <w:rPr>
          <w:rFonts w:ascii="標楷體" w:eastAsia="標楷體" w:hAnsi="標楷體"/>
          <w:b/>
        </w:rPr>
      </w:pPr>
      <w:r w:rsidRPr="00A45E60">
        <w:rPr>
          <w:rFonts w:ascii="標楷體" w:eastAsia="標楷體" w:hAnsi="標楷體" w:hint="eastAsia"/>
          <w:b/>
        </w:rPr>
        <w:t xml:space="preserve">          </w:t>
      </w:r>
      <w:r w:rsidR="007D429E" w:rsidRPr="00A45E60">
        <w:rPr>
          <w:rFonts w:ascii="標楷體" w:eastAsia="標楷體" w:hAnsi="標楷體" w:hint="eastAsia"/>
          <w:b/>
        </w:rPr>
        <w:t xml:space="preserve">        </w:t>
      </w:r>
    </w:p>
    <w:p w:rsidR="0077779B" w:rsidRPr="00A45E60" w:rsidRDefault="0077779B" w:rsidP="007D429E">
      <w:pPr>
        <w:spacing w:line="360" w:lineRule="exact"/>
        <w:jc w:val="center"/>
        <w:textDirection w:val="lrTbV"/>
        <w:rPr>
          <w:rFonts w:ascii="標楷體" w:eastAsia="標楷體" w:hAnsi="標楷體"/>
          <w:b/>
        </w:rPr>
      </w:pPr>
    </w:p>
    <w:p w:rsidR="00C650B4" w:rsidRPr="00A45E60" w:rsidRDefault="00C650B4" w:rsidP="0078748D">
      <w:pPr>
        <w:spacing w:line="360" w:lineRule="exact"/>
        <w:jc w:val="center"/>
        <w:textDirection w:val="lrTbV"/>
        <w:rPr>
          <w:rFonts w:eastAsia="標楷體"/>
        </w:rPr>
      </w:pPr>
    </w:p>
    <w:p w:rsidR="00C650B4" w:rsidRPr="00A45E60" w:rsidRDefault="00C650B4" w:rsidP="0078748D">
      <w:pPr>
        <w:spacing w:line="360" w:lineRule="exact"/>
        <w:jc w:val="center"/>
        <w:textDirection w:val="lrTbV"/>
        <w:rPr>
          <w:rFonts w:eastAsia="標楷體"/>
        </w:rPr>
      </w:pPr>
    </w:p>
    <w:p w:rsidR="00B85E8A" w:rsidRPr="00A45E60" w:rsidRDefault="00B85E8A" w:rsidP="0078748D">
      <w:pPr>
        <w:spacing w:line="360" w:lineRule="exact"/>
        <w:jc w:val="center"/>
        <w:textDirection w:val="lrTbV"/>
        <w:rPr>
          <w:rFonts w:eastAsia="標楷體"/>
        </w:rPr>
      </w:pPr>
    </w:p>
    <w:p w:rsidR="0078748D" w:rsidRPr="00A45E60" w:rsidRDefault="0078748D" w:rsidP="0078748D">
      <w:pPr>
        <w:spacing w:line="360" w:lineRule="exact"/>
        <w:jc w:val="center"/>
        <w:textDirection w:val="lrTbV"/>
        <w:rPr>
          <w:rFonts w:eastAsia="標楷體"/>
        </w:rPr>
      </w:pPr>
      <w:r w:rsidRPr="00A45E60">
        <w:rPr>
          <w:rFonts w:eastAsia="標楷體"/>
        </w:rPr>
        <w:t>投標須知</w:t>
      </w:r>
    </w:p>
    <w:p w:rsidR="0078748D" w:rsidRPr="00A45E60" w:rsidRDefault="0078748D" w:rsidP="0078748D">
      <w:pPr>
        <w:spacing w:line="360" w:lineRule="exact"/>
        <w:jc w:val="right"/>
        <w:textDirection w:val="lrTbV"/>
        <w:rPr>
          <w:rFonts w:eastAsia="標楷體"/>
          <w:sz w:val="20"/>
        </w:rPr>
      </w:pPr>
      <w:r w:rsidRPr="00A45E60">
        <w:rPr>
          <w:rFonts w:eastAsia="標楷體"/>
        </w:rPr>
        <w:t xml:space="preserve">       </w:t>
      </w:r>
      <w:r w:rsidRPr="00A45E60">
        <w:rPr>
          <w:rFonts w:eastAsia="標楷體"/>
          <w:sz w:val="20"/>
        </w:rPr>
        <w:t xml:space="preserve">  </w:t>
      </w:r>
      <w:r w:rsidRPr="00A45E60">
        <w:rPr>
          <w:rFonts w:eastAsia="標楷體"/>
          <w:sz w:val="20"/>
        </w:rPr>
        <w:t>（</w:t>
      </w:r>
      <w:r w:rsidRPr="00A45E60">
        <w:rPr>
          <w:rFonts w:eastAsia="標楷體"/>
          <w:sz w:val="20"/>
        </w:rPr>
        <w:t>10</w:t>
      </w:r>
      <w:r w:rsidR="008C3644" w:rsidRPr="00A45E60">
        <w:rPr>
          <w:rFonts w:eastAsia="標楷體" w:hint="eastAsia"/>
          <w:sz w:val="20"/>
        </w:rPr>
        <w:t>6</w:t>
      </w:r>
      <w:r w:rsidRPr="00A45E60">
        <w:rPr>
          <w:rFonts w:eastAsia="標楷體"/>
          <w:sz w:val="20"/>
        </w:rPr>
        <w:t>.</w:t>
      </w:r>
      <w:r w:rsidR="00497DD7" w:rsidRPr="00A45E60">
        <w:rPr>
          <w:rFonts w:eastAsia="標楷體" w:hint="eastAsia"/>
          <w:sz w:val="20"/>
        </w:rPr>
        <w:t>1</w:t>
      </w:r>
      <w:r w:rsidRPr="00A45E60">
        <w:rPr>
          <w:rFonts w:eastAsia="標楷體"/>
          <w:sz w:val="20"/>
        </w:rPr>
        <w:t>版）</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以下各項招標規定內容，由機關填寫，投標廠商不得填寫或塗改。</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各項內含選項者，由機關擇符合本採購案者勾填。</w:t>
      </w:r>
    </w:p>
    <w:p w:rsidR="0078748D" w:rsidRPr="00A45E60" w:rsidRDefault="0078748D" w:rsidP="0078748D">
      <w:pPr>
        <w:pStyle w:val="7"/>
        <w:numPr>
          <w:ilvl w:val="0"/>
          <w:numId w:val="1"/>
        </w:numPr>
        <w:ind w:left="570"/>
        <w:jc w:val="both"/>
        <w:textDirection w:val="lrTbV"/>
        <w:rPr>
          <w:rFonts w:eastAsia="標楷體"/>
          <w:spacing w:val="0"/>
          <w:szCs w:val="24"/>
        </w:rPr>
      </w:pPr>
      <w:r w:rsidRPr="00A45E60">
        <w:rPr>
          <w:rFonts w:eastAsia="標楷體"/>
          <w:spacing w:val="0"/>
          <w:szCs w:val="24"/>
        </w:rPr>
        <w:t>本</w:t>
      </w:r>
      <w:r w:rsidRPr="00A45E60">
        <w:rPr>
          <w:rFonts w:eastAsia="標楷體"/>
          <w:szCs w:val="24"/>
        </w:rPr>
        <w:t>採購適用政府採購法</w:t>
      </w:r>
      <w:r w:rsidRPr="00A45E60">
        <w:rPr>
          <w:rFonts w:eastAsia="標楷體"/>
          <w:szCs w:val="24"/>
        </w:rPr>
        <w:t>(</w:t>
      </w:r>
      <w:r w:rsidRPr="00A45E60">
        <w:rPr>
          <w:rFonts w:eastAsia="標楷體"/>
          <w:szCs w:val="24"/>
        </w:rPr>
        <w:t>以下簡稱採購法</w:t>
      </w:r>
      <w:r w:rsidRPr="00A45E60">
        <w:rPr>
          <w:rFonts w:eastAsia="標楷體"/>
          <w:szCs w:val="24"/>
        </w:rPr>
        <w:t>)</w:t>
      </w:r>
      <w:r w:rsidRPr="00A45E60">
        <w:rPr>
          <w:rFonts w:eastAsia="標楷體"/>
          <w:szCs w:val="24"/>
        </w:rPr>
        <w:t>及其主管機關所訂定之規定。</w:t>
      </w:r>
    </w:p>
    <w:p w:rsidR="0078748D" w:rsidRPr="00A45E60" w:rsidRDefault="0078748D" w:rsidP="0078748D">
      <w:pPr>
        <w:pStyle w:val="7"/>
        <w:numPr>
          <w:ilvl w:val="0"/>
          <w:numId w:val="1"/>
        </w:numPr>
        <w:ind w:left="570"/>
        <w:jc w:val="both"/>
        <w:textDirection w:val="lrTbV"/>
        <w:rPr>
          <w:rFonts w:eastAsia="標楷體"/>
          <w:spacing w:val="0"/>
          <w:szCs w:val="24"/>
        </w:rPr>
      </w:pPr>
      <w:r w:rsidRPr="00A45E60">
        <w:rPr>
          <w:rFonts w:eastAsia="標楷體"/>
          <w:spacing w:val="0"/>
          <w:szCs w:val="24"/>
        </w:rPr>
        <w:t>本標案名稱：</w:t>
      </w:r>
      <w:r w:rsidR="00400712">
        <w:rPr>
          <w:rFonts w:ascii="標楷體" w:eastAsia="標楷體" w:hAnsi="標楷體" w:hint="eastAsia"/>
          <w:szCs w:val="24"/>
        </w:rPr>
        <w:t>澳洲伯斯機場至臺灣桃園國際機場來回商務機票</w:t>
      </w:r>
      <w:r w:rsidR="009719D9">
        <w:rPr>
          <w:rFonts w:ascii="標楷體" w:eastAsia="標楷體" w:hAnsi="標楷體" w:hint="eastAsia"/>
          <w:szCs w:val="24"/>
        </w:rPr>
        <w:t xml:space="preserve"> </w:t>
      </w:r>
    </w:p>
    <w:p w:rsidR="0078748D" w:rsidRPr="00A45E60" w:rsidRDefault="0078748D" w:rsidP="0078748D">
      <w:pPr>
        <w:pStyle w:val="7"/>
        <w:numPr>
          <w:ilvl w:val="0"/>
          <w:numId w:val="1"/>
        </w:numPr>
        <w:ind w:left="570"/>
        <w:jc w:val="both"/>
        <w:textDirection w:val="lrTbV"/>
        <w:rPr>
          <w:rFonts w:eastAsia="標楷體"/>
          <w:spacing w:val="0"/>
          <w:szCs w:val="24"/>
        </w:rPr>
      </w:pPr>
      <w:r w:rsidRPr="00A45E60">
        <w:rPr>
          <w:rFonts w:eastAsia="標楷體"/>
          <w:spacing w:val="0"/>
          <w:szCs w:val="24"/>
        </w:rPr>
        <w:t>採購標的為：</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(1)</w:t>
      </w:r>
      <w:r w:rsidRPr="00A45E60">
        <w:rPr>
          <w:rFonts w:eastAsia="標楷體"/>
          <w:spacing w:val="0"/>
          <w:szCs w:val="24"/>
        </w:rPr>
        <w:t>工程。</w:t>
      </w:r>
    </w:p>
    <w:p w:rsidR="0078748D" w:rsidRPr="00A45E60" w:rsidRDefault="0078748D" w:rsidP="0078748D">
      <w:pPr>
        <w:pStyle w:val="7"/>
        <w:ind w:left="1191" w:hanging="1191"/>
        <w:jc w:val="both"/>
        <w:textDirection w:val="lrTbV"/>
        <w:rPr>
          <w:rFonts w:eastAsia="標楷體"/>
          <w:spacing w:val="0"/>
          <w:szCs w:val="24"/>
        </w:rPr>
      </w:pPr>
      <w:r w:rsidRPr="00A45E60">
        <w:rPr>
          <w:rFonts w:eastAsia="標楷體"/>
          <w:spacing w:val="0"/>
          <w:szCs w:val="24"/>
        </w:rPr>
        <w:t xml:space="preserve">    </w:t>
      </w:r>
      <w:r w:rsidR="00986DD0" w:rsidRPr="00A45E60">
        <w:rPr>
          <w:rFonts w:eastAsia="標楷體"/>
          <w:szCs w:val="24"/>
        </w:rPr>
        <w:sym w:font="Wingdings" w:char="F0A8"/>
      </w:r>
      <w:r w:rsidRPr="00A45E60">
        <w:rPr>
          <w:rFonts w:eastAsia="標楷體"/>
          <w:spacing w:val="0"/>
          <w:szCs w:val="24"/>
        </w:rPr>
        <w:t>(2)</w:t>
      </w:r>
      <w:r w:rsidRPr="00A45E60">
        <w:rPr>
          <w:rFonts w:eastAsia="標楷體"/>
          <w:spacing w:val="0"/>
          <w:szCs w:val="24"/>
        </w:rPr>
        <w:t>財物；其性質為：</w:t>
      </w:r>
      <w:r w:rsidR="00ED7FDE" w:rsidRPr="00A45E60">
        <w:rPr>
          <w:rFonts w:eastAsia="標楷體"/>
          <w:szCs w:val="24"/>
        </w:rPr>
        <w:sym w:font="Wingdings" w:char="F0A8"/>
      </w:r>
      <w:r w:rsidRPr="00A45E60">
        <w:rPr>
          <w:rFonts w:eastAsia="標楷體"/>
          <w:spacing w:val="0"/>
          <w:szCs w:val="24"/>
        </w:rPr>
        <w:t>購買；</w:t>
      </w:r>
      <w:r w:rsidR="00986DD0" w:rsidRPr="00A45E60">
        <w:rPr>
          <w:rFonts w:eastAsia="標楷體"/>
          <w:szCs w:val="24"/>
        </w:rPr>
        <w:sym w:font="Wingdings" w:char="F0A8"/>
      </w:r>
      <w:r w:rsidRPr="00A45E60">
        <w:rPr>
          <w:rFonts w:eastAsia="標楷體"/>
          <w:spacing w:val="0"/>
          <w:szCs w:val="24"/>
        </w:rPr>
        <w:t>租賃；</w:t>
      </w:r>
      <w:r w:rsidRPr="00A45E60">
        <w:rPr>
          <w:rFonts w:eastAsia="標楷體"/>
          <w:szCs w:val="24"/>
        </w:rPr>
        <w:sym w:font="Wingdings" w:char="F0A8"/>
      </w:r>
      <w:r w:rsidRPr="00A45E60">
        <w:rPr>
          <w:rFonts w:eastAsia="標楷體"/>
          <w:spacing w:val="0"/>
          <w:szCs w:val="24"/>
        </w:rPr>
        <w:t>定製；</w:t>
      </w:r>
      <w:r w:rsidRPr="00A45E60">
        <w:rPr>
          <w:rFonts w:eastAsia="標楷體"/>
          <w:szCs w:val="24"/>
        </w:rPr>
        <w:sym w:font="Wingdings" w:char="F0A8"/>
      </w:r>
      <w:r w:rsidRPr="00A45E60">
        <w:rPr>
          <w:rFonts w:eastAsia="標楷體"/>
          <w:szCs w:val="24"/>
        </w:rPr>
        <w:t>兼具兩種以上性質者</w:t>
      </w:r>
      <w:r w:rsidRPr="00A45E60">
        <w:rPr>
          <w:rFonts w:eastAsia="標楷體"/>
          <w:spacing w:val="0"/>
          <w:szCs w:val="24"/>
        </w:rPr>
        <w:t>（請勾選）。</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00986DD0" w:rsidRPr="00A45E60">
        <w:rPr>
          <w:rFonts w:eastAsia="標楷體"/>
          <w:szCs w:val="24"/>
        </w:rPr>
        <w:sym w:font="Wingdings 2" w:char="F0A2"/>
      </w:r>
      <w:r w:rsidR="00986DD0" w:rsidRPr="00A45E60">
        <w:rPr>
          <w:rFonts w:eastAsia="標楷體"/>
          <w:spacing w:val="0"/>
          <w:szCs w:val="24"/>
        </w:rPr>
        <w:t xml:space="preserve"> </w:t>
      </w:r>
      <w:r w:rsidRPr="00A45E60">
        <w:rPr>
          <w:rFonts w:eastAsia="標楷體"/>
          <w:spacing w:val="0"/>
          <w:szCs w:val="24"/>
        </w:rPr>
        <w:t>(3)</w:t>
      </w:r>
      <w:r w:rsidRPr="00A45E60">
        <w:rPr>
          <w:rFonts w:eastAsia="標楷體"/>
          <w:spacing w:val="0"/>
          <w:szCs w:val="24"/>
        </w:rPr>
        <w:t>勞務。</w:t>
      </w:r>
    </w:p>
    <w:p w:rsidR="0078748D" w:rsidRPr="00A45E60" w:rsidRDefault="0078748D" w:rsidP="0078748D">
      <w:pPr>
        <w:pStyle w:val="7"/>
        <w:numPr>
          <w:ilvl w:val="0"/>
          <w:numId w:val="1"/>
        </w:numPr>
        <w:ind w:left="570"/>
        <w:jc w:val="both"/>
        <w:textDirection w:val="lrTbV"/>
        <w:rPr>
          <w:rFonts w:eastAsia="標楷體"/>
          <w:spacing w:val="0"/>
          <w:szCs w:val="24"/>
        </w:rPr>
      </w:pPr>
      <w:r w:rsidRPr="00A45E60">
        <w:rPr>
          <w:rFonts w:eastAsia="標楷體"/>
          <w:spacing w:val="0"/>
          <w:szCs w:val="24"/>
        </w:rPr>
        <w:t>本採購屬：</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00260814" w:rsidRPr="00A45E60">
        <w:rPr>
          <w:rFonts w:eastAsia="標楷體"/>
          <w:szCs w:val="24"/>
        </w:rPr>
        <w:sym w:font="Wingdings" w:char="F0A8"/>
      </w:r>
      <w:r w:rsidR="00367E0B" w:rsidRPr="00A45E60">
        <w:rPr>
          <w:rFonts w:eastAsia="標楷體"/>
          <w:spacing w:val="0"/>
          <w:szCs w:val="24"/>
        </w:rPr>
        <w:t xml:space="preserve"> </w:t>
      </w:r>
      <w:r w:rsidRPr="00A45E60">
        <w:rPr>
          <w:rFonts w:eastAsia="標楷體"/>
          <w:spacing w:val="0"/>
          <w:szCs w:val="24"/>
        </w:rPr>
        <w:t>(1)</w:t>
      </w:r>
      <w:r w:rsidRPr="00A45E60">
        <w:rPr>
          <w:rFonts w:eastAsia="標楷體"/>
          <w:spacing w:val="0"/>
          <w:szCs w:val="24"/>
        </w:rPr>
        <w:t>公告金額十分之一以下之採購。</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00260814" w:rsidRPr="00A45E60">
        <w:rPr>
          <w:rFonts w:eastAsia="標楷體"/>
          <w:szCs w:val="24"/>
        </w:rPr>
        <w:sym w:font="Wingdings 2" w:char="F0A2"/>
      </w:r>
      <w:r w:rsidR="00260814" w:rsidRPr="00A45E60">
        <w:rPr>
          <w:rFonts w:eastAsia="標楷體"/>
          <w:spacing w:val="0"/>
          <w:szCs w:val="24"/>
        </w:rPr>
        <w:t xml:space="preserve"> </w:t>
      </w:r>
      <w:r w:rsidRPr="00A45E60">
        <w:rPr>
          <w:rFonts w:eastAsia="標楷體"/>
          <w:spacing w:val="0"/>
          <w:szCs w:val="24"/>
        </w:rPr>
        <w:t>(2)</w:t>
      </w:r>
      <w:r w:rsidRPr="00A45E60">
        <w:rPr>
          <w:rFonts w:eastAsia="標楷體"/>
          <w:spacing w:val="0"/>
          <w:szCs w:val="24"/>
        </w:rPr>
        <w:t>逾公告金額十分之一未達公告金額之採購。</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009C5942" w:rsidRPr="00A45E60">
        <w:rPr>
          <w:rFonts w:eastAsia="標楷體"/>
          <w:szCs w:val="24"/>
        </w:rPr>
        <w:sym w:font="Wingdings" w:char="F0A8"/>
      </w:r>
      <w:r w:rsidRPr="00A45E60">
        <w:rPr>
          <w:rFonts w:eastAsia="標楷體"/>
          <w:spacing w:val="0"/>
          <w:szCs w:val="24"/>
        </w:rPr>
        <w:t>(3)</w:t>
      </w:r>
      <w:r w:rsidRPr="00A45E60">
        <w:rPr>
          <w:rFonts w:eastAsia="標楷體"/>
          <w:spacing w:val="0"/>
          <w:szCs w:val="24"/>
        </w:rPr>
        <w:t>公告金額以上未達查核金額之採購。</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(4)</w:t>
      </w:r>
      <w:r w:rsidRPr="00A45E60">
        <w:rPr>
          <w:rFonts w:eastAsia="標楷體"/>
          <w:spacing w:val="0"/>
          <w:szCs w:val="24"/>
        </w:rPr>
        <w:t>查核金額以上未達巨額之採購。</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(5)</w:t>
      </w:r>
      <w:r w:rsidRPr="00A45E60">
        <w:rPr>
          <w:rFonts w:eastAsia="標楷體"/>
          <w:spacing w:val="0"/>
          <w:szCs w:val="24"/>
        </w:rPr>
        <w:t>巨額採購。</w:t>
      </w:r>
    </w:p>
    <w:p w:rsidR="0078748D" w:rsidRPr="00A45E60" w:rsidRDefault="0078748D" w:rsidP="0078748D">
      <w:pPr>
        <w:pStyle w:val="7"/>
        <w:ind w:leftChars="466" w:left="1320" w:hangingChars="84" w:hanging="202"/>
        <w:jc w:val="both"/>
        <w:textDirection w:val="lrTbV"/>
        <w:rPr>
          <w:rFonts w:eastAsia="標楷體"/>
          <w:spacing w:val="0"/>
          <w:szCs w:val="24"/>
        </w:rPr>
      </w:pPr>
      <w:r w:rsidRPr="00A45E60">
        <w:rPr>
          <w:rFonts w:eastAsia="標楷體"/>
          <w:spacing w:val="0"/>
          <w:szCs w:val="24"/>
        </w:rPr>
        <w:sym w:font="Wingdings" w:char="F0A8"/>
      </w:r>
      <w:r w:rsidRPr="00A45E60">
        <w:rPr>
          <w:rFonts w:eastAsia="標楷體"/>
          <w:spacing w:val="0"/>
          <w:szCs w:val="24"/>
        </w:rPr>
        <w:t>已依「機關提報巨額採購使用情形及效益分析作業規定」第</w:t>
      </w:r>
      <w:r w:rsidRPr="00A45E60">
        <w:rPr>
          <w:rFonts w:eastAsia="標楷體"/>
          <w:spacing w:val="0"/>
          <w:szCs w:val="24"/>
        </w:rPr>
        <w:t>2</w:t>
      </w:r>
      <w:r w:rsidRPr="00A45E60">
        <w:rPr>
          <w:rFonts w:eastAsia="標楷體"/>
          <w:spacing w:val="0"/>
          <w:szCs w:val="24"/>
        </w:rPr>
        <w:t>點第</w:t>
      </w:r>
      <w:r w:rsidRPr="00A45E60">
        <w:rPr>
          <w:rFonts w:eastAsia="標楷體"/>
          <w:spacing w:val="0"/>
          <w:szCs w:val="24"/>
        </w:rPr>
        <w:t>1</w:t>
      </w:r>
      <w:r w:rsidRPr="00A45E60">
        <w:rPr>
          <w:rFonts w:eastAsia="標楷體"/>
          <w:spacing w:val="0"/>
          <w:szCs w:val="24"/>
        </w:rPr>
        <w:t>項，簽准預期使用情形及效益目標。</w:t>
      </w:r>
    </w:p>
    <w:p w:rsidR="0078748D" w:rsidRPr="00A45E60" w:rsidRDefault="0078748D" w:rsidP="0078748D">
      <w:pPr>
        <w:pStyle w:val="7"/>
        <w:numPr>
          <w:ilvl w:val="0"/>
          <w:numId w:val="1"/>
        </w:numPr>
        <w:ind w:left="570"/>
        <w:jc w:val="both"/>
        <w:textDirection w:val="lrTbV"/>
        <w:rPr>
          <w:rFonts w:eastAsia="標楷體"/>
          <w:spacing w:val="0"/>
          <w:szCs w:val="24"/>
        </w:rPr>
      </w:pPr>
      <w:r w:rsidRPr="00A45E60">
        <w:rPr>
          <w:rFonts w:eastAsia="標楷體"/>
          <w:spacing w:val="0"/>
          <w:szCs w:val="24"/>
        </w:rPr>
        <w:t>本採購：</w:t>
      </w:r>
    </w:p>
    <w:p w:rsidR="0078748D" w:rsidRPr="00A45E60" w:rsidRDefault="0078748D" w:rsidP="0078748D">
      <w:pPr>
        <w:pStyle w:val="7"/>
        <w:ind w:leftChars="45" w:left="1469"/>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(1)</w:t>
      </w:r>
      <w:r w:rsidRPr="00A45E60">
        <w:rPr>
          <w:rFonts w:eastAsia="標楷體"/>
          <w:spacing w:val="0"/>
          <w:szCs w:val="24"/>
        </w:rPr>
        <w:t>為共同供應契約。</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zCs w:val="24"/>
        </w:rPr>
        <w:t xml:space="preserve">   </w:t>
      </w:r>
      <w:r w:rsidRPr="00A45E60">
        <w:rPr>
          <w:rFonts w:eastAsia="標楷體"/>
          <w:szCs w:val="24"/>
        </w:rPr>
        <w:sym w:font="Wingdings 2" w:char="F0A2"/>
      </w:r>
      <w:r w:rsidRPr="00A45E60">
        <w:rPr>
          <w:rFonts w:eastAsia="標楷體"/>
          <w:spacing w:val="0"/>
          <w:szCs w:val="24"/>
        </w:rPr>
        <w:t>(2)</w:t>
      </w:r>
      <w:r w:rsidRPr="00A45E60">
        <w:rPr>
          <w:rFonts w:eastAsia="標楷體"/>
          <w:spacing w:val="0"/>
          <w:szCs w:val="24"/>
        </w:rPr>
        <w:t>非共同供應契約。</w:t>
      </w:r>
    </w:p>
    <w:p w:rsidR="0078748D" w:rsidRPr="00A45E60" w:rsidRDefault="0078748D" w:rsidP="0078748D">
      <w:pPr>
        <w:pStyle w:val="7"/>
        <w:numPr>
          <w:ilvl w:val="0"/>
          <w:numId w:val="1"/>
        </w:numPr>
        <w:ind w:left="570"/>
        <w:jc w:val="both"/>
        <w:textDirection w:val="lrTbV"/>
        <w:rPr>
          <w:rFonts w:eastAsia="標楷體"/>
          <w:spacing w:val="4"/>
          <w:szCs w:val="24"/>
        </w:rPr>
      </w:pPr>
      <w:r w:rsidRPr="00A45E60">
        <w:rPr>
          <w:rFonts w:eastAsia="標楷體"/>
          <w:spacing w:val="4"/>
          <w:szCs w:val="24"/>
        </w:rPr>
        <w:t>本採購預算金額</w:t>
      </w:r>
      <w:r w:rsidRPr="00A45E60">
        <w:rPr>
          <w:rFonts w:eastAsia="標楷體"/>
          <w:spacing w:val="4"/>
          <w:szCs w:val="24"/>
        </w:rPr>
        <w:t>(</w:t>
      </w:r>
      <w:r w:rsidRPr="00A45E60">
        <w:rPr>
          <w:rFonts w:eastAsia="標楷體"/>
          <w:spacing w:val="4"/>
          <w:szCs w:val="24"/>
        </w:rPr>
        <w:t>不公告者免填；但依「投標廠商資格與特殊或巨額採購認定標準」第</w:t>
      </w:r>
      <w:r w:rsidRPr="00A45E60">
        <w:rPr>
          <w:rFonts w:eastAsia="標楷體"/>
          <w:spacing w:val="4"/>
          <w:szCs w:val="24"/>
        </w:rPr>
        <w:t>5</w:t>
      </w:r>
      <w:r w:rsidRPr="00A45E60">
        <w:rPr>
          <w:rFonts w:eastAsia="標楷體"/>
          <w:spacing w:val="4"/>
          <w:szCs w:val="24"/>
        </w:rPr>
        <w:t>條第</w:t>
      </w:r>
      <w:r w:rsidRPr="00A45E60">
        <w:rPr>
          <w:rFonts w:eastAsia="標楷體"/>
          <w:spacing w:val="4"/>
          <w:szCs w:val="24"/>
        </w:rPr>
        <w:t>3</w:t>
      </w:r>
      <w:r w:rsidRPr="00A45E60">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A45E60">
        <w:rPr>
          <w:rFonts w:eastAsia="標楷體"/>
          <w:spacing w:val="4"/>
          <w:szCs w:val="24"/>
        </w:rPr>
        <w:t>)</w:t>
      </w:r>
      <w:r w:rsidRPr="00A45E60">
        <w:rPr>
          <w:rFonts w:eastAsia="標楷體"/>
          <w:spacing w:val="4"/>
          <w:szCs w:val="24"/>
        </w:rPr>
        <w:t>：</w:t>
      </w:r>
      <w:r w:rsidR="00400712">
        <w:rPr>
          <w:rFonts w:eastAsia="標楷體" w:hint="eastAsia"/>
          <w:spacing w:val="4"/>
          <w:szCs w:val="24"/>
        </w:rPr>
        <w:t>壹</w:t>
      </w:r>
      <w:r w:rsidR="00563A5C" w:rsidRPr="00A45E60">
        <w:rPr>
          <w:rFonts w:eastAsia="標楷體" w:hint="eastAsia"/>
          <w:spacing w:val="4"/>
          <w:szCs w:val="24"/>
        </w:rPr>
        <w:t>拾</w:t>
      </w:r>
      <w:r w:rsidR="00400712">
        <w:rPr>
          <w:rFonts w:eastAsia="標楷體" w:hint="eastAsia"/>
          <w:spacing w:val="4"/>
          <w:szCs w:val="24"/>
        </w:rPr>
        <w:t>參</w:t>
      </w:r>
      <w:r w:rsidR="003275C9" w:rsidRPr="00A45E60">
        <w:rPr>
          <w:rFonts w:eastAsia="標楷體" w:hint="eastAsia"/>
          <w:spacing w:val="4"/>
          <w:szCs w:val="24"/>
        </w:rPr>
        <w:t>萬</w:t>
      </w:r>
      <w:r w:rsidR="00400712">
        <w:rPr>
          <w:rFonts w:eastAsia="標楷體" w:hint="eastAsia"/>
          <w:spacing w:val="4"/>
          <w:szCs w:val="24"/>
        </w:rPr>
        <w:t>捌仟壹佰</w:t>
      </w:r>
      <w:r w:rsidR="003231CB" w:rsidRPr="00A45E60">
        <w:rPr>
          <w:rFonts w:eastAsia="標楷體" w:hint="eastAsia"/>
          <w:spacing w:val="4"/>
          <w:szCs w:val="24"/>
        </w:rPr>
        <w:t>元整</w:t>
      </w:r>
      <w:r w:rsidRPr="00A45E60">
        <w:rPr>
          <w:rFonts w:eastAsia="標楷體" w:hint="eastAsia"/>
          <w:spacing w:val="4"/>
          <w:szCs w:val="24"/>
        </w:rPr>
        <w:t>(</w:t>
      </w:r>
      <w:r w:rsidR="00400712">
        <w:rPr>
          <w:rFonts w:ascii="標楷體" w:eastAsia="標楷體" w:hAnsi="標楷體" w:hint="eastAsia"/>
          <w:szCs w:val="24"/>
        </w:rPr>
        <w:t>138</w:t>
      </w:r>
      <w:r w:rsidR="003275C9" w:rsidRPr="00A45E60">
        <w:rPr>
          <w:rFonts w:ascii="標楷體" w:eastAsia="標楷體" w:hAnsi="標楷體" w:hint="eastAsia"/>
          <w:szCs w:val="24"/>
        </w:rPr>
        <w:t>,</w:t>
      </w:r>
      <w:r w:rsidR="00400712">
        <w:rPr>
          <w:rFonts w:ascii="標楷體" w:eastAsia="標楷體" w:hAnsi="標楷體" w:hint="eastAsia"/>
          <w:szCs w:val="24"/>
        </w:rPr>
        <w:t>1</w:t>
      </w:r>
      <w:r w:rsidR="000E75DB" w:rsidRPr="00A45E60">
        <w:rPr>
          <w:rFonts w:ascii="標楷體" w:eastAsia="標楷體" w:hAnsi="標楷體" w:hint="eastAsia"/>
          <w:szCs w:val="24"/>
        </w:rPr>
        <w:t>00</w:t>
      </w:r>
      <w:r w:rsidRPr="00A45E60">
        <w:rPr>
          <w:rFonts w:eastAsia="標楷體" w:hint="eastAsia"/>
          <w:spacing w:val="4"/>
          <w:szCs w:val="24"/>
        </w:rPr>
        <w:t>元</w:t>
      </w:r>
      <w:r w:rsidRPr="00A45E60">
        <w:rPr>
          <w:rFonts w:eastAsia="標楷體" w:hint="eastAsia"/>
          <w:spacing w:val="4"/>
          <w:szCs w:val="24"/>
        </w:rPr>
        <w:t>)</w:t>
      </w:r>
    </w:p>
    <w:p w:rsidR="0078748D" w:rsidRPr="00A45E60" w:rsidRDefault="0078748D" w:rsidP="0078748D">
      <w:pPr>
        <w:pStyle w:val="7"/>
        <w:numPr>
          <w:ilvl w:val="0"/>
          <w:numId w:val="1"/>
        </w:numPr>
        <w:ind w:left="570"/>
        <w:jc w:val="both"/>
        <w:textDirection w:val="lrTbV"/>
        <w:rPr>
          <w:rFonts w:eastAsia="標楷體"/>
          <w:spacing w:val="0"/>
          <w:szCs w:val="24"/>
        </w:rPr>
      </w:pPr>
      <w:r w:rsidRPr="00A45E60">
        <w:rPr>
          <w:rFonts w:eastAsia="標楷體"/>
          <w:spacing w:val="0"/>
          <w:szCs w:val="24"/>
        </w:rPr>
        <w:t>本採購預計金額</w:t>
      </w:r>
      <w:r w:rsidRPr="00A45E60">
        <w:rPr>
          <w:rFonts w:eastAsia="標楷體"/>
          <w:spacing w:val="0"/>
          <w:szCs w:val="24"/>
        </w:rPr>
        <w:t>(</w:t>
      </w:r>
      <w:r w:rsidRPr="00A45E60">
        <w:rPr>
          <w:rFonts w:eastAsia="標楷體"/>
          <w:spacing w:val="0"/>
          <w:szCs w:val="24"/>
        </w:rPr>
        <w:t>不公告者免填</w:t>
      </w:r>
      <w:r w:rsidRPr="00A45E60">
        <w:rPr>
          <w:rFonts w:eastAsia="標楷體"/>
          <w:spacing w:val="0"/>
          <w:szCs w:val="24"/>
        </w:rPr>
        <w:t>)</w:t>
      </w:r>
      <w:r w:rsidRPr="00A45E60">
        <w:rPr>
          <w:rFonts w:eastAsia="標楷體"/>
          <w:spacing w:val="0"/>
          <w:szCs w:val="24"/>
        </w:rPr>
        <w:t>：</w:t>
      </w:r>
      <w:r w:rsidR="00400712">
        <w:rPr>
          <w:rFonts w:eastAsia="標楷體" w:hint="eastAsia"/>
          <w:spacing w:val="4"/>
          <w:szCs w:val="24"/>
        </w:rPr>
        <w:t>壹</w:t>
      </w:r>
      <w:r w:rsidR="00400712" w:rsidRPr="00A45E60">
        <w:rPr>
          <w:rFonts w:eastAsia="標楷體" w:hint="eastAsia"/>
          <w:spacing w:val="4"/>
          <w:szCs w:val="24"/>
        </w:rPr>
        <w:t>拾</w:t>
      </w:r>
      <w:r w:rsidR="00400712">
        <w:rPr>
          <w:rFonts w:eastAsia="標楷體" w:hint="eastAsia"/>
          <w:spacing w:val="4"/>
          <w:szCs w:val="24"/>
        </w:rPr>
        <w:t>參</w:t>
      </w:r>
      <w:r w:rsidR="00400712" w:rsidRPr="00A45E60">
        <w:rPr>
          <w:rFonts w:eastAsia="標楷體" w:hint="eastAsia"/>
          <w:spacing w:val="4"/>
          <w:szCs w:val="24"/>
        </w:rPr>
        <w:t>萬</w:t>
      </w:r>
      <w:r w:rsidR="00400712">
        <w:rPr>
          <w:rFonts w:eastAsia="標楷體" w:hint="eastAsia"/>
          <w:spacing w:val="4"/>
          <w:szCs w:val="24"/>
        </w:rPr>
        <w:t>捌仟壹佰</w:t>
      </w:r>
      <w:r w:rsidR="00400712" w:rsidRPr="00A45E60">
        <w:rPr>
          <w:rFonts w:eastAsia="標楷體" w:hint="eastAsia"/>
          <w:spacing w:val="4"/>
          <w:szCs w:val="24"/>
        </w:rPr>
        <w:t>元整</w:t>
      </w:r>
      <w:r w:rsidR="00400712" w:rsidRPr="00A45E60">
        <w:rPr>
          <w:rFonts w:eastAsia="標楷體" w:hint="eastAsia"/>
          <w:spacing w:val="4"/>
          <w:szCs w:val="24"/>
        </w:rPr>
        <w:t>(</w:t>
      </w:r>
      <w:r w:rsidR="00400712">
        <w:rPr>
          <w:rFonts w:ascii="標楷體" w:eastAsia="標楷體" w:hAnsi="標楷體" w:hint="eastAsia"/>
          <w:szCs w:val="24"/>
        </w:rPr>
        <w:t>138</w:t>
      </w:r>
      <w:r w:rsidR="00400712" w:rsidRPr="00A45E60">
        <w:rPr>
          <w:rFonts w:ascii="標楷體" w:eastAsia="標楷體" w:hAnsi="標楷體" w:hint="eastAsia"/>
          <w:szCs w:val="24"/>
        </w:rPr>
        <w:t>,</w:t>
      </w:r>
      <w:r w:rsidR="00400712">
        <w:rPr>
          <w:rFonts w:ascii="標楷體" w:eastAsia="標楷體" w:hAnsi="標楷體" w:hint="eastAsia"/>
          <w:szCs w:val="24"/>
        </w:rPr>
        <w:t>1</w:t>
      </w:r>
      <w:r w:rsidR="00400712" w:rsidRPr="00A45E60">
        <w:rPr>
          <w:rFonts w:ascii="標楷體" w:eastAsia="標楷體" w:hAnsi="標楷體" w:hint="eastAsia"/>
          <w:szCs w:val="24"/>
        </w:rPr>
        <w:t>00</w:t>
      </w:r>
      <w:r w:rsidR="00400712" w:rsidRPr="00A45E60">
        <w:rPr>
          <w:rFonts w:eastAsia="標楷體" w:hint="eastAsia"/>
          <w:spacing w:val="4"/>
          <w:szCs w:val="24"/>
        </w:rPr>
        <w:t>元</w:t>
      </w:r>
      <w:r w:rsidR="00400712" w:rsidRPr="00A45E60">
        <w:rPr>
          <w:rFonts w:eastAsia="標楷體" w:hint="eastAsia"/>
          <w:spacing w:val="4"/>
          <w:szCs w:val="24"/>
        </w:rPr>
        <w:t>)</w:t>
      </w:r>
    </w:p>
    <w:p w:rsidR="0078748D" w:rsidRPr="00A45E60" w:rsidRDefault="0078748D" w:rsidP="0078748D">
      <w:pPr>
        <w:pStyle w:val="7"/>
        <w:numPr>
          <w:ilvl w:val="0"/>
          <w:numId w:val="1"/>
        </w:numPr>
        <w:ind w:left="570"/>
        <w:jc w:val="both"/>
        <w:textDirection w:val="lrTbV"/>
        <w:rPr>
          <w:rFonts w:eastAsia="標楷體"/>
          <w:spacing w:val="0"/>
          <w:szCs w:val="24"/>
        </w:rPr>
      </w:pPr>
      <w:r w:rsidRPr="00A45E60">
        <w:rPr>
          <w:rFonts w:eastAsia="標楷體"/>
          <w:spacing w:val="0"/>
          <w:szCs w:val="24"/>
        </w:rPr>
        <w:t>上級機關名稱：</w:t>
      </w:r>
      <w:r w:rsidRPr="00A45E60">
        <w:rPr>
          <w:rFonts w:eastAsia="標楷體" w:hint="eastAsia"/>
          <w:spacing w:val="0"/>
          <w:szCs w:val="24"/>
        </w:rPr>
        <w:t>行政院農業委員會</w:t>
      </w:r>
    </w:p>
    <w:p w:rsidR="0078748D" w:rsidRPr="00A45E60" w:rsidRDefault="0078748D" w:rsidP="0078748D">
      <w:pPr>
        <w:pStyle w:val="7"/>
        <w:numPr>
          <w:ilvl w:val="0"/>
          <w:numId w:val="1"/>
        </w:numPr>
        <w:ind w:left="570"/>
        <w:jc w:val="both"/>
        <w:textDirection w:val="lrTbV"/>
        <w:rPr>
          <w:rFonts w:eastAsia="標楷體"/>
          <w:spacing w:val="0"/>
          <w:szCs w:val="24"/>
        </w:rPr>
      </w:pPr>
      <w:r w:rsidRPr="00A45E60">
        <w:rPr>
          <w:rFonts w:eastAsia="標楷體"/>
          <w:spacing w:val="0"/>
          <w:szCs w:val="24"/>
        </w:rPr>
        <w:t>依採購法第</w:t>
      </w:r>
      <w:r w:rsidRPr="00A45E60">
        <w:rPr>
          <w:rFonts w:eastAsia="標楷體"/>
          <w:spacing w:val="0"/>
          <w:szCs w:val="24"/>
        </w:rPr>
        <w:t>4</w:t>
      </w:r>
      <w:r w:rsidRPr="00A45E60">
        <w:rPr>
          <w:rFonts w:eastAsia="標楷體"/>
          <w:spacing w:val="0"/>
          <w:szCs w:val="24"/>
        </w:rPr>
        <w:t>條接受補助辦理採購者，補助機關名稱及地址：</w:t>
      </w:r>
      <w:r w:rsidR="00A71E48" w:rsidRPr="00A45E60">
        <w:rPr>
          <w:rFonts w:eastAsia="標楷體" w:hint="eastAsia"/>
          <w:spacing w:val="0"/>
          <w:szCs w:val="24"/>
        </w:rPr>
        <w:t>行政院農業委員會</w:t>
      </w:r>
      <w:r w:rsidR="00A71E48" w:rsidRPr="00A45E60">
        <w:rPr>
          <w:rFonts w:eastAsia="標楷體" w:hint="eastAsia"/>
          <w:spacing w:val="0"/>
          <w:szCs w:val="24"/>
        </w:rPr>
        <w:t>(100</w:t>
      </w:r>
      <w:r w:rsidR="00A71E48" w:rsidRPr="00A45E60">
        <w:rPr>
          <w:rFonts w:eastAsia="標楷體" w:hint="eastAsia"/>
          <w:spacing w:val="0"/>
          <w:szCs w:val="24"/>
        </w:rPr>
        <w:t>台北市中正區南海路</w:t>
      </w:r>
      <w:r w:rsidR="00A71E48" w:rsidRPr="00A45E60">
        <w:rPr>
          <w:rFonts w:eastAsia="標楷體" w:hint="eastAsia"/>
          <w:spacing w:val="0"/>
          <w:szCs w:val="24"/>
        </w:rPr>
        <w:t>37</w:t>
      </w:r>
      <w:r w:rsidR="00A71E48" w:rsidRPr="00A45E60">
        <w:rPr>
          <w:rFonts w:eastAsia="標楷體" w:hint="eastAsia"/>
          <w:spacing w:val="0"/>
          <w:szCs w:val="24"/>
        </w:rPr>
        <w:t>號</w:t>
      </w:r>
      <w:r w:rsidR="00A71E48" w:rsidRPr="00A45E60">
        <w:rPr>
          <w:rFonts w:eastAsia="標楷體" w:hint="eastAsia"/>
          <w:spacing w:val="0"/>
          <w:szCs w:val="24"/>
        </w:rPr>
        <w:t>)</w:t>
      </w:r>
    </w:p>
    <w:p w:rsidR="0078748D" w:rsidRPr="00A45E60" w:rsidRDefault="0078748D" w:rsidP="0078748D">
      <w:pPr>
        <w:pStyle w:val="7"/>
        <w:numPr>
          <w:ilvl w:val="0"/>
          <w:numId w:val="1"/>
        </w:numPr>
        <w:ind w:left="851" w:hanging="851"/>
        <w:jc w:val="both"/>
        <w:textDirection w:val="lrTbV"/>
        <w:rPr>
          <w:rFonts w:eastAsia="標楷體"/>
          <w:spacing w:val="-2"/>
          <w:szCs w:val="24"/>
        </w:rPr>
      </w:pPr>
      <w:r w:rsidRPr="00A45E60">
        <w:rPr>
          <w:rFonts w:eastAsia="標楷體"/>
          <w:spacing w:val="-2"/>
          <w:szCs w:val="24"/>
        </w:rPr>
        <w:t>依採購法第</w:t>
      </w:r>
      <w:r w:rsidRPr="00A45E60">
        <w:rPr>
          <w:rFonts w:eastAsia="標楷體"/>
          <w:spacing w:val="-2"/>
          <w:szCs w:val="24"/>
        </w:rPr>
        <w:t>5</w:t>
      </w:r>
      <w:r w:rsidRPr="00A45E60">
        <w:rPr>
          <w:rFonts w:eastAsia="標楷體"/>
          <w:spacing w:val="-2"/>
          <w:szCs w:val="24"/>
        </w:rPr>
        <w:t>條由法人或團體代辦採購者，委託機關名稱及地址</w:t>
      </w:r>
      <w:r w:rsidRPr="00A45E60">
        <w:rPr>
          <w:rFonts w:eastAsia="標楷體"/>
          <w:spacing w:val="-2"/>
          <w:szCs w:val="24"/>
        </w:rPr>
        <w:t>(</w:t>
      </w:r>
      <w:r w:rsidRPr="00A45E60">
        <w:rPr>
          <w:rFonts w:eastAsia="標楷體"/>
          <w:spacing w:val="-2"/>
          <w:szCs w:val="24"/>
        </w:rPr>
        <w:t>非屬此等採購者免填</w:t>
      </w:r>
      <w:r w:rsidRPr="00A45E60">
        <w:rPr>
          <w:rFonts w:eastAsia="標楷體"/>
          <w:spacing w:val="-2"/>
          <w:szCs w:val="24"/>
        </w:rPr>
        <w:t>)</w:t>
      </w:r>
      <w:r w:rsidRPr="00A45E60">
        <w:rPr>
          <w:rFonts w:eastAsia="標楷體"/>
          <w:spacing w:val="-2"/>
          <w:szCs w:val="24"/>
        </w:rPr>
        <w:t>：</w:t>
      </w:r>
    </w:p>
    <w:p w:rsidR="0078748D" w:rsidRPr="00A45E60" w:rsidRDefault="0078748D" w:rsidP="0078748D">
      <w:pPr>
        <w:pStyle w:val="7"/>
        <w:numPr>
          <w:ilvl w:val="0"/>
          <w:numId w:val="1"/>
        </w:numPr>
        <w:ind w:left="851" w:hanging="851"/>
        <w:jc w:val="both"/>
        <w:textDirection w:val="lrTbV"/>
        <w:rPr>
          <w:rFonts w:eastAsia="標楷體"/>
          <w:spacing w:val="0"/>
          <w:szCs w:val="24"/>
        </w:rPr>
      </w:pPr>
      <w:r w:rsidRPr="00A45E60">
        <w:rPr>
          <w:rFonts w:eastAsia="標楷體"/>
          <w:spacing w:val="0"/>
          <w:szCs w:val="24"/>
        </w:rPr>
        <w:t>依採購法第</w:t>
      </w:r>
      <w:r w:rsidRPr="00A45E60">
        <w:rPr>
          <w:rFonts w:eastAsia="標楷體"/>
          <w:spacing w:val="0"/>
          <w:szCs w:val="24"/>
        </w:rPr>
        <w:t>40</w:t>
      </w:r>
      <w:r w:rsidRPr="00A45E60">
        <w:rPr>
          <w:rFonts w:eastAsia="標楷體"/>
          <w:spacing w:val="0"/>
          <w:szCs w:val="24"/>
        </w:rPr>
        <w:t>條代辦採購者，洽辦機關名稱及地址</w:t>
      </w:r>
      <w:r w:rsidRPr="00A45E60">
        <w:rPr>
          <w:rFonts w:eastAsia="標楷體"/>
          <w:spacing w:val="0"/>
          <w:szCs w:val="24"/>
        </w:rPr>
        <w:t>(</w:t>
      </w:r>
      <w:r w:rsidRPr="00A45E60">
        <w:rPr>
          <w:rFonts w:eastAsia="標楷體"/>
          <w:spacing w:val="0"/>
          <w:szCs w:val="24"/>
        </w:rPr>
        <w:t>非屬此等採購者免填</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numPr>
          <w:ilvl w:val="0"/>
          <w:numId w:val="1"/>
        </w:numPr>
        <w:ind w:left="851" w:hanging="851"/>
        <w:jc w:val="both"/>
        <w:textDirection w:val="lrTbV"/>
        <w:rPr>
          <w:rFonts w:eastAsia="標楷體"/>
          <w:spacing w:val="0"/>
          <w:szCs w:val="24"/>
        </w:rPr>
      </w:pPr>
      <w:r w:rsidRPr="00A45E60">
        <w:rPr>
          <w:rFonts w:eastAsia="標楷體"/>
          <w:spacing w:val="0"/>
          <w:szCs w:val="24"/>
        </w:rPr>
        <w:t>依採購法第</w:t>
      </w:r>
      <w:r w:rsidRPr="00A45E60">
        <w:rPr>
          <w:rFonts w:eastAsia="標楷體"/>
          <w:spacing w:val="0"/>
          <w:szCs w:val="24"/>
        </w:rPr>
        <w:t>75</w:t>
      </w:r>
      <w:r w:rsidRPr="00A45E60">
        <w:rPr>
          <w:rFonts w:eastAsia="標楷體"/>
          <w:spacing w:val="0"/>
          <w:szCs w:val="24"/>
        </w:rPr>
        <w:t>條，受理廠商異議之機關名稱、地址及電話：同招標機關。</w:t>
      </w:r>
    </w:p>
    <w:p w:rsidR="00A71E48" w:rsidRPr="00A45E60" w:rsidRDefault="0078748D" w:rsidP="00A71E48">
      <w:pPr>
        <w:pStyle w:val="7"/>
        <w:numPr>
          <w:ilvl w:val="0"/>
          <w:numId w:val="1"/>
        </w:numPr>
        <w:ind w:left="851" w:hanging="851"/>
        <w:jc w:val="both"/>
        <w:textDirection w:val="lrTbV"/>
        <w:rPr>
          <w:rFonts w:eastAsia="標楷體"/>
          <w:spacing w:val="0"/>
          <w:szCs w:val="24"/>
        </w:rPr>
      </w:pPr>
      <w:r w:rsidRPr="00A45E60">
        <w:rPr>
          <w:rFonts w:eastAsia="標楷體"/>
          <w:spacing w:val="0"/>
          <w:szCs w:val="24"/>
        </w:rPr>
        <w:t>依採購法第</w:t>
      </w:r>
      <w:r w:rsidRPr="00A45E60">
        <w:rPr>
          <w:rFonts w:eastAsia="標楷體"/>
          <w:spacing w:val="0"/>
          <w:szCs w:val="24"/>
        </w:rPr>
        <w:t>76</w:t>
      </w:r>
      <w:r w:rsidRPr="00A45E60">
        <w:rPr>
          <w:rFonts w:eastAsia="標楷體"/>
          <w:spacing w:val="0"/>
          <w:szCs w:val="24"/>
        </w:rPr>
        <w:t>條及第</w:t>
      </w:r>
      <w:r w:rsidRPr="00A45E60">
        <w:rPr>
          <w:rFonts w:eastAsia="標楷體"/>
          <w:spacing w:val="0"/>
          <w:szCs w:val="24"/>
        </w:rPr>
        <w:t>85</w:t>
      </w:r>
      <w:r w:rsidRPr="00A45E60">
        <w:rPr>
          <w:rFonts w:eastAsia="標楷體"/>
          <w:spacing w:val="0"/>
          <w:szCs w:val="24"/>
        </w:rPr>
        <w:t>條之</w:t>
      </w:r>
      <w:r w:rsidRPr="00A45E60">
        <w:rPr>
          <w:rFonts w:eastAsia="標楷體"/>
          <w:spacing w:val="0"/>
          <w:szCs w:val="24"/>
        </w:rPr>
        <w:t>1</w:t>
      </w:r>
      <w:r w:rsidRPr="00A45E60">
        <w:rPr>
          <w:rFonts w:eastAsia="標楷體"/>
          <w:spacing w:val="0"/>
          <w:szCs w:val="24"/>
        </w:rPr>
        <w:t>，受理廠商申訴</w:t>
      </w:r>
      <w:r w:rsidRPr="00A45E60">
        <w:rPr>
          <w:rFonts w:eastAsia="標楷體"/>
          <w:spacing w:val="0"/>
          <w:szCs w:val="24"/>
        </w:rPr>
        <w:t>(</w:t>
      </w:r>
      <w:r w:rsidRPr="00A45E60">
        <w:rPr>
          <w:rFonts w:eastAsia="標楷體"/>
          <w:spacing w:val="0"/>
          <w:szCs w:val="24"/>
        </w:rPr>
        <w:t>未達公告金額之採購不適用申訴制度</w:t>
      </w:r>
      <w:r w:rsidRPr="00A45E60">
        <w:rPr>
          <w:rFonts w:eastAsia="標楷體"/>
          <w:spacing w:val="0"/>
          <w:szCs w:val="24"/>
        </w:rPr>
        <w:t xml:space="preserve">) </w:t>
      </w:r>
      <w:r w:rsidRPr="00A45E60">
        <w:rPr>
          <w:rFonts w:eastAsia="標楷體"/>
          <w:spacing w:val="0"/>
          <w:szCs w:val="24"/>
        </w:rPr>
        <w:t>或履約爭議調解</w:t>
      </w:r>
      <w:r w:rsidRPr="00A45E60">
        <w:rPr>
          <w:rFonts w:eastAsia="標楷體"/>
          <w:spacing w:val="0"/>
          <w:szCs w:val="24"/>
        </w:rPr>
        <w:t>(</w:t>
      </w:r>
      <w:r w:rsidRPr="00A45E60">
        <w:rPr>
          <w:rFonts w:eastAsia="標楷體"/>
          <w:spacing w:val="0"/>
          <w:szCs w:val="24"/>
        </w:rPr>
        <w:t>無金額限制</w:t>
      </w:r>
      <w:r w:rsidRPr="00A45E60">
        <w:rPr>
          <w:rFonts w:eastAsia="標楷體"/>
          <w:spacing w:val="0"/>
          <w:szCs w:val="24"/>
        </w:rPr>
        <w:t>)</w:t>
      </w:r>
      <w:r w:rsidRPr="00A45E60">
        <w:rPr>
          <w:rFonts w:eastAsia="標楷體"/>
          <w:spacing w:val="0"/>
          <w:szCs w:val="24"/>
        </w:rPr>
        <w:t>之採購申訴審議委員會名稱、地址及電話：</w:t>
      </w:r>
      <w:r w:rsidRPr="00A45E60">
        <w:rPr>
          <w:rFonts w:ascii="標楷體" w:eastAsia="標楷體" w:hAnsi="標楷體" w:hint="eastAsia"/>
          <w:spacing w:val="0"/>
          <w:szCs w:val="24"/>
        </w:rPr>
        <w:t>行</w:t>
      </w:r>
      <w:r w:rsidR="00A71E48" w:rsidRPr="00A45E60">
        <w:rPr>
          <w:rFonts w:eastAsia="標楷體" w:hint="eastAsia"/>
          <w:spacing w:val="0"/>
          <w:szCs w:val="24"/>
        </w:rPr>
        <w:t>行政院公共工程委員會採購申訴審議委員會（地址：</w:t>
      </w:r>
      <w:r w:rsidR="00A71E48" w:rsidRPr="00A45E60">
        <w:rPr>
          <w:rFonts w:eastAsia="標楷體" w:hint="eastAsia"/>
          <w:spacing w:val="0"/>
          <w:szCs w:val="24"/>
        </w:rPr>
        <w:t>110</w:t>
      </w:r>
      <w:r w:rsidR="00A71E48" w:rsidRPr="00A45E60">
        <w:rPr>
          <w:rFonts w:eastAsia="標楷體" w:hint="eastAsia"/>
          <w:spacing w:val="0"/>
          <w:szCs w:val="24"/>
        </w:rPr>
        <w:t>臺北市信義區松仁路</w:t>
      </w:r>
      <w:r w:rsidR="00A71E48" w:rsidRPr="00A45E60">
        <w:rPr>
          <w:rFonts w:eastAsia="標楷體" w:hint="eastAsia"/>
          <w:spacing w:val="0"/>
          <w:szCs w:val="24"/>
        </w:rPr>
        <w:t>3</w:t>
      </w:r>
      <w:r w:rsidR="00A71E48" w:rsidRPr="00A45E60">
        <w:rPr>
          <w:rFonts w:eastAsia="標楷體" w:hint="eastAsia"/>
          <w:spacing w:val="0"/>
          <w:szCs w:val="24"/>
        </w:rPr>
        <w:t>號</w:t>
      </w:r>
      <w:r w:rsidR="00A71E48" w:rsidRPr="00A45E60">
        <w:rPr>
          <w:rFonts w:eastAsia="標楷體" w:hint="eastAsia"/>
          <w:spacing w:val="0"/>
          <w:szCs w:val="24"/>
        </w:rPr>
        <w:t>9</w:t>
      </w:r>
      <w:r w:rsidR="00A71E48" w:rsidRPr="00A45E60">
        <w:rPr>
          <w:rFonts w:eastAsia="標楷體" w:hint="eastAsia"/>
          <w:spacing w:val="0"/>
          <w:szCs w:val="24"/>
        </w:rPr>
        <w:t>樓、電話：</w:t>
      </w:r>
      <w:r w:rsidR="00A71E48" w:rsidRPr="00A45E60">
        <w:rPr>
          <w:rFonts w:eastAsia="標楷體" w:hint="eastAsia"/>
          <w:spacing w:val="0"/>
          <w:szCs w:val="24"/>
        </w:rPr>
        <w:t>02-87897530</w:t>
      </w:r>
      <w:r w:rsidR="00A71E48" w:rsidRPr="00A45E60">
        <w:rPr>
          <w:rFonts w:eastAsia="標楷體" w:hint="eastAsia"/>
          <w:spacing w:val="0"/>
          <w:szCs w:val="24"/>
        </w:rPr>
        <w:t>、傳真：</w:t>
      </w:r>
      <w:r w:rsidR="00A71E48" w:rsidRPr="00A45E60">
        <w:rPr>
          <w:rFonts w:eastAsia="標楷體" w:hint="eastAsia"/>
          <w:spacing w:val="0"/>
          <w:szCs w:val="24"/>
        </w:rPr>
        <w:t>02-87897514</w:t>
      </w:r>
      <w:r w:rsidR="00A71E48" w:rsidRPr="00A45E60">
        <w:rPr>
          <w:rFonts w:eastAsia="標楷體" w:hint="eastAsia"/>
          <w:spacing w:val="0"/>
          <w:szCs w:val="24"/>
        </w:rPr>
        <w:t>）</w:t>
      </w:r>
      <w:r w:rsidR="00C17DFD" w:rsidRPr="00A45E60">
        <w:rPr>
          <w:rFonts w:eastAsia="標楷體"/>
          <w:spacing w:val="0"/>
          <w:szCs w:val="24"/>
        </w:rPr>
        <w:t>。</w:t>
      </w:r>
    </w:p>
    <w:p w:rsidR="0078748D" w:rsidRPr="00A45E60" w:rsidRDefault="0078748D" w:rsidP="008C3644">
      <w:pPr>
        <w:pStyle w:val="7"/>
        <w:numPr>
          <w:ilvl w:val="0"/>
          <w:numId w:val="1"/>
        </w:numPr>
        <w:ind w:left="851" w:hanging="851"/>
        <w:jc w:val="both"/>
        <w:textDirection w:val="lrTbV"/>
        <w:rPr>
          <w:rFonts w:eastAsia="標楷體"/>
          <w:spacing w:val="0"/>
          <w:szCs w:val="24"/>
        </w:rPr>
      </w:pPr>
      <w:r w:rsidRPr="00A45E60">
        <w:rPr>
          <w:rFonts w:eastAsia="標楷體"/>
          <w:spacing w:val="0"/>
          <w:szCs w:val="24"/>
        </w:rPr>
        <w:t>本採購為：</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2" w:char="F0A2"/>
      </w:r>
      <w:r w:rsidRPr="00A45E60">
        <w:rPr>
          <w:rFonts w:eastAsia="標楷體"/>
          <w:spacing w:val="0"/>
          <w:szCs w:val="24"/>
        </w:rPr>
        <w:t>(1)</w:t>
      </w:r>
      <w:r w:rsidRPr="00A45E60">
        <w:rPr>
          <w:rFonts w:eastAsia="標楷體"/>
          <w:spacing w:val="0"/>
          <w:szCs w:val="24"/>
        </w:rPr>
        <w:t>未</w:t>
      </w:r>
      <w:r w:rsidRPr="00A45E60">
        <w:rPr>
          <w:rFonts w:eastAsia="標楷體"/>
          <w:szCs w:val="24"/>
        </w:rPr>
        <w:t>分批辦理</w:t>
      </w:r>
      <w:r w:rsidRPr="00A45E60">
        <w:rPr>
          <w:rFonts w:eastAsia="標楷體"/>
          <w:spacing w:val="0"/>
          <w:szCs w:val="24"/>
        </w:rPr>
        <w:t>。</w:t>
      </w:r>
    </w:p>
    <w:p w:rsidR="0078748D" w:rsidRPr="00A45E60" w:rsidRDefault="0078748D" w:rsidP="00E72CB8">
      <w:pPr>
        <w:pStyle w:val="7"/>
        <w:ind w:left="1134" w:hanging="1134"/>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(2)</w:t>
      </w:r>
      <w:r w:rsidRPr="00A45E60">
        <w:rPr>
          <w:rFonts w:eastAsia="標楷體"/>
          <w:spacing w:val="0"/>
          <w:szCs w:val="24"/>
        </w:rPr>
        <w:t>係</w:t>
      </w:r>
      <w:r w:rsidRPr="00A45E60">
        <w:rPr>
          <w:rFonts w:eastAsia="標楷體"/>
          <w:szCs w:val="24"/>
        </w:rPr>
        <w:t>分批辦理公告金額以上之採購，業經上級機關核准（文號：</w:t>
      </w:r>
      <w:r w:rsidRPr="00A45E60">
        <w:rPr>
          <w:rFonts w:eastAsia="標楷體"/>
          <w:szCs w:val="24"/>
        </w:rPr>
        <w:t xml:space="preserve">       </w:t>
      </w:r>
      <w:r w:rsidRPr="00A45E60">
        <w:rPr>
          <w:rFonts w:eastAsia="標楷體"/>
          <w:szCs w:val="24"/>
        </w:rPr>
        <w:t>），依總金額核計採購金額，分別按公告金額或查核金額以上之規定辦理</w:t>
      </w:r>
      <w:r w:rsidRPr="00A45E60">
        <w:rPr>
          <w:rFonts w:eastAsia="標楷體"/>
          <w:spacing w:val="0"/>
          <w:szCs w:val="24"/>
        </w:rPr>
        <w:t>。</w:t>
      </w:r>
    </w:p>
    <w:p w:rsidR="0078748D" w:rsidRPr="00A45E60" w:rsidRDefault="0078748D" w:rsidP="0078748D">
      <w:pPr>
        <w:pStyle w:val="7"/>
        <w:numPr>
          <w:ilvl w:val="0"/>
          <w:numId w:val="1"/>
        </w:numPr>
        <w:ind w:left="851" w:hanging="851"/>
        <w:jc w:val="both"/>
        <w:textDirection w:val="lrTbV"/>
        <w:rPr>
          <w:rFonts w:eastAsia="標楷體"/>
          <w:spacing w:val="0"/>
          <w:szCs w:val="24"/>
        </w:rPr>
      </w:pPr>
      <w:r w:rsidRPr="00A45E60">
        <w:rPr>
          <w:rFonts w:eastAsia="標楷體"/>
          <w:spacing w:val="0"/>
          <w:szCs w:val="24"/>
        </w:rPr>
        <w:t>招標方式為：</w:t>
      </w:r>
    </w:p>
    <w:p w:rsidR="0078748D" w:rsidRPr="00A45E60" w:rsidRDefault="0078748D" w:rsidP="0078748D">
      <w:pPr>
        <w:pStyle w:val="7"/>
        <w:ind w:left="851" w:firstLine="0"/>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(1)</w:t>
      </w:r>
      <w:r w:rsidRPr="00A45E60">
        <w:rPr>
          <w:rFonts w:eastAsia="標楷體"/>
          <w:spacing w:val="0"/>
          <w:szCs w:val="24"/>
        </w:rPr>
        <w:t>公開招標</w:t>
      </w:r>
    </w:p>
    <w:p w:rsidR="0078748D" w:rsidRPr="00A45E60" w:rsidRDefault="0078748D" w:rsidP="0078748D">
      <w:pPr>
        <w:pStyle w:val="7"/>
        <w:ind w:leftChars="467" w:left="1954" w:hangingChars="347" w:hanging="833"/>
        <w:jc w:val="both"/>
        <w:textDirection w:val="lrTbV"/>
        <w:rPr>
          <w:rFonts w:eastAsia="標楷體"/>
          <w:spacing w:val="0"/>
          <w:szCs w:val="24"/>
        </w:rPr>
      </w:pPr>
      <w:r w:rsidRPr="00A45E60">
        <w:rPr>
          <w:rFonts w:eastAsia="標楷體"/>
          <w:spacing w:val="0"/>
          <w:szCs w:val="24"/>
        </w:rPr>
        <w:sym w:font="Wingdings" w:char="F0A8"/>
      </w:r>
      <w:r w:rsidRPr="00A45E60">
        <w:rPr>
          <w:rFonts w:eastAsia="標楷體"/>
          <w:spacing w:val="0"/>
          <w:szCs w:val="24"/>
        </w:rPr>
        <w:t>（</w:t>
      </w:r>
      <w:r w:rsidRPr="00A45E60">
        <w:rPr>
          <w:rFonts w:eastAsia="標楷體"/>
          <w:spacing w:val="0"/>
          <w:szCs w:val="24"/>
        </w:rPr>
        <w:t>1-1</w:t>
      </w:r>
      <w:r w:rsidRPr="00A45E60">
        <w:rPr>
          <w:rFonts w:eastAsia="標楷體"/>
          <w:spacing w:val="0"/>
          <w:szCs w:val="24"/>
        </w:rPr>
        <w:t>）本案為複數決標並採分項決標，廠商各項投標文件無需分項裝封，無需於大外標封標示投標項次，有</w:t>
      </w:r>
      <w:r w:rsidRPr="00A45E60">
        <w:rPr>
          <w:rFonts w:eastAsia="標楷體"/>
          <w:spacing w:val="0"/>
          <w:szCs w:val="24"/>
        </w:rPr>
        <w:t>3</w:t>
      </w:r>
      <w:r w:rsidRPr="00A45E60">
        <w:rPr>
          <w:rFonts w:eastAsia="標楷體"/>
          <w:spacing w:val="0"/>
          <w:szCs w:val="24"/>
        </w:rPr>
        <w:t>家以上廠商投標，且符合政府採購法施行細則第</w:t>
      </w:r>
      <w:r w:rsidRPr="00A45E60">
        <w:rPr>
          <w:rFonts w:eastAsia="標楷體"/>
          <w:spacing w:val="0"/>
          <w:szCs w:val="24"/>
        </w:rPr>
        <w:t>55</w:t>
      </w:r>
      <w:r w:rsidRPr="00A45E60">
        <w:rPr>
          <w:rFonts w:eastAsia="標楷體"/>
          <w:spacing w:val="0"/>
          <w:szCs w:val="24"/>
        </w:rPr>
        <w:t>條規定時，即得開標。</w:t>
      </w:r>
    </w:p>
    <w:p w:rsidR="0078748D" w:rsidRPr="00A45E60" w:rsidRDefault="0078748D" w:rsidP="0078748D">
      <w:pPr>
        <w:pStyle w:val="7"/>
        <w:ind w:left="1531" w:hanging="1531"/>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(2)</w:t>
      </w:r>
      <w:r w:rsidRPr="00A45E60">
        <w:rPr>
          <w:rFonts w:eastAsia="標楷體"/>
          <w:spacing w:val="0"/>
          <w:szCs w:val="24"/>
        </w:rPr>
        <w:t>選擇性招標：符合採購法第</w:t>
      </w:r>
      <w:r w:rsidRPr="00A45E60">
        <w:rPr>
          <w:rFonts w:eastAsia="標楷體"/>
          <w:spacing w:val="0"/>
          <w:szCs w:val="24"/>
        </w:rPr>
        <w:t>20</w:t>
      </w:r>
      <w:r w:rsidRPr="00A45E60">
        <w:rPr>
          <w:rFonts w:eastAsia="標楷體"/>
          <w:spacing w:val="0"/>
          <w:szCs w:val="24"/>
        </w:rPr>
        <w:t>條</w:t>
      </w:r>
      <w:r w:rsidRPr="00A45E60">
        <w:rPr>
          <w:rFonts w:eastAsia="標楷體"/>
          <w:szCs w:val="24"/>
        </w:rPr>
        <w:sym w:font="Wingdings" w:char="F0A8"/>
      </w:r>
      <w:r w:rsidRPr="00A45E60">
        <w:rPr>
          <w:rFonts w:eastAsia="標楷體"/>
          <w:spacing w:val="0"/>
          <w:szCs w:val="24"/>
        </w:rPr>
        <w:t>第</w:t>
      </w:r>
      <w:r w:rsidRPr="00A45E60">
        <w:rPr>
          <w:rFonts w:eastAsia="標楷體"/>
          <w:spacing w:val="0"/>
          <w:szCs w:val="24"/>
        </w:rPr>
        <w:t>1</w:t>
      </w:r>
      <w:r w:rsidRPr="00A45E60">
        <w:rPr>
          <w:rFonts w:eastAsia="標楷體"/>
          <w:spacing w:val="0"/>
          <w:szCs w:val="24"/>
        </w:rPr>
        <w:t>款；</w:t>
      </w:r>
      <w:r w:rsidRPr="00A45E60">
        <w:rPr>
          <w:rFonts w:eastAsia="標楷體"/>
          <w:szCs w:val="24"/>
        </w:rPr>
        <w:sym w:font="Wingdings" w:char="F0A8"/>
      </w:r>
      <w:r w:rsidRPr="00A45E60">
        <w:rPr>
          <w:rFonts w:eastAsia="標楷體"/>
          <w:spacing w:val="0"/>
          <w:szCs w:val="24"/>
        </w:rPr>
        <w:t>第</w:t>
      </w:r>
      <w:r w:rsidRPr="00A45E60">
        <w:rPr>
          <w:rFonts w:eastAsia="標楷體"/>
          <w:spacing w:val="0"/>
          <w:szCs w:val="24"/>
        </w:rPr>
        <w:t>2</w:t>
      </w:r>
      <w:r w:rsidRPr="00A45E60">
        <w:rPr>
          <w:rFonts w:eastAsia="標楷體"/>
          <w:spacing w:val="0"/>
          <w:szCs w:val="24"/>
        </w:rPr>
        <w:t>款；</w:t>
      </w:r>
      <w:r w:rsidRPr="00A45E60">
        <w:rPr>
          <w:rFonts w:eastAsia="標楷體"/>
          <w:szCs w:val="24"/>
        </w:rPr>
        <w:sym w:font="Wingdings" w:char="F0A8"/>
      </w:r>
      <w:r w:rsidRPr="00A45E60">
        <w:rPr>
          <w:rFonts w:eastAsia="標楷體"/>
          <w:spacing w:val="0"/>
          <w:szCs w:val="24"/>
        </w:rPr>
        <w:t>第</w:t>
      </w:r>
      <w:r w:rsidRPr="00A45E60">
        <w:rPr>
          <w:rFonts w:eastAsia="標楷體"/>
          <w:spacing w:val="0"/>
          <w:szCs w:val="24"/>
        </w:rPr>
        <w:t>3</w:t>
      </w:r>
      <w:r w:rsidRPr="00A45E60">
        <w:rPr>
          <w:rFonts w:eastAsia="標楷體"/>
          <w:spacing w:val="0"/>
          <w:szCs w:val="24"/>
        </w:rPr>
        <w:t>款；</w:t>
      </w:r>
      <w:r w:rsidRPr="00A45E60">
        <w:rPr>
          <w:rFonts w:eastAsia="標楷體"/>
          <w:szCs w:val="24"/>
        </w:rPr>
        <w:sym w:font="Wingdings" w:char="F0A8"/>
      </w:r>
      <w:r w:rsidRPr="00A45E60">
        <w:rPr>
          <w:rFonts w:eastAsia="標楷體"/>
          <w:spacing w:val="0"/>
          <w:szCs w:val="24"/>
        </w:rPr>
        <w:t>第</w:t>
      </w:r>
      <w:r w:rsidRPr="00A45E60">
        <w:rPr>
          <w:rFonts w:eastAsia="標楷體"/>
          <w:spacing w:val="0"/>
          <w:szCs w:val="24"/>
        </w:rPr>
        <w:t>4</w:t>
      </w:r>
      <w:r w:rsidRPr="00A45E60">
        <w:rPr>
          <w:rFonts w:eastAsia="標楷體"/>
          <w:spacing w:val="0"/>
          <w:szCs w:val="24"/>
        </w:rPr>
        <w:t>款；</w:t>
      </w:r>
      <w:r w:rsidRPr="00A45E60">
        <w:rPr>
          <w:rFonts w:eastAsia="標楷體"/>
          <w:szCs w:val="24"/>
        </w:rPr>
        <w:sym w:font="Wingdings" w:char="F0A8"/>
      </w:r>
      <w:r w:rsidRPr="00A45E60">
        <w:rPr>
          <w:rFonts w:eastAsia="標楷體"/>
          <w:spacing w:val="0"/>
          <w:szCs w:val="24"/>
        </w:rPr>
        <w:t>第</w:t>
      </w:r>
      <w:r w:rsidRPr="00A45E60">
        <w:rPr>
          <w:rFonts w:eastAsia="標楷體" w:hint="eastAsia"/>
          <w:spacing w:val="0"/>
          <w:szCs w:val="24"/>
        </w:rPr>
        <w:t xml:space="preserve"> </w:t>
      </w:r>
      <w:r w:rsidRPr="00A45E60">
        <w:rPr>
          <w:rFonts w:eastAsia="標楷體"/>
          <w:spacing w:val="0"/>
          <w:szCs w:val="24"/>
        </w:rPr>
        <w:t>款（請勾選款次）</w:t>
      </w:r>
    </w:p>
    <w:p w:rsidR="0078748D" w:rsidRPr="00A45E60" w:rsidRDefault="0078748D" w:rsidP="0078748D">
      <w:pPr>
        <w:pStyle w:val="7"/>
        <w:ind w:left="2098" w:hanging="2098"/>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w:t>
      </w:r>
      <w:r w:rsidRPr="00A45E60">
        <w:rPr>
          <w:rFonts w:eastAsia="標楷體"/>
          <w:spacing w:val="0"/>
          <w:szCs w:val="24"/>
        </w:rPr>
        <w:t>2-1</w:t>
      </w:r>
      <w:r w:rsidRPr="00A45E60">
        <w:rPr>
          <w:rFonts w:eastAsia="標楷體"/>
          <w:spacing w:val="0"/>
          <w:szCs w:val="24"/>
        </w:rPr>
        <w:t>）為特定個案辦理，於廠商資格審查後，邀請所有符合資格廠商投標。</w:t>
      </w:r>
    </w:p>
    <w:p w:rsidR="0078748D" w:rsidRPr="00A45E60" w:rsidRDefault="0078748D" w:rsidP="0078748D">
      <w:pPr>
        <w:pStyle w:val="7"/>
        <w:ind w:left="2098" w:hanging="2098"/>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w:t>
      </w:r>
      <w:r w:rsidRPr="00A45E60">
        <w:rPr>
          <w:rFonts w:eastAsia="標楷體"/>
          <w:spacing w:val="0"/>
          <w:szCs w:val="24"/>
        </w:rPr>
        <w:t>2-2</w:t>
      </w:r>
      <w:r w:rsidRPr="00A45E60">
        <w:rPr>
          <w:rFonts w:eastAsia="標楷體"/>
          <w:spacing w:val="0"/>
          <w:szCs w:val="24"/>
        </w:rPr>
        <w:t>）為建立合格廠商名單；後續邀標方式為</w:t>
      </w:r>
      <w:r w:rsidRPr="00A45E60">
        <w:rPr>
          <w:rFonts w:eastAsia="標楷體"/>
          <w:szCs w:val="24"/>
        </w:rPr>
        <w:sym w:font="Wingdings" w:char="F0A8"/>
      </w:r>
      <w:r w:rsidRPr="00A45E60">
        <w:rPr>
          <w:rFonts w:eastAsia="標楷體"/>
          <w:szCs w:val="24"/>
        </w:rPr>
        <w:t>個別邀請所有符合資格之廠商投標；</w:t>
      </w:r>
      <w:r w:rsidRPr="00A45E60">
        <w:rPr>
          <w:rFonts w:eastAsia="標楷體"/>
          <w:szCs w:val="24"/>
        </w:rPr>
        <w:sym w:font="Wingdings" w:char="F0A8"/>
      </w:r>
      <w:r w:rsidRPr="00A45E60">
        <w:rPr>
          <w:rFonts w:eastAsia="標楷體"/>
          <w:szCs w:val="24"/>
        </w:rPr>
        <w:t>公告邀請所有符合資格之廠商投標；</w:t>
      </w:r>
      <w:r w:rsidRPr="00A45E60">
        <w:rPr>
          <w:rFonts w:eastAsia="標楷體"/>
          <w:szCs w:val="24"/>
        </w:rPr>
        <w:sym w:font="Wingdings" w:char="F0A8"/>
      </w:r>
      <w:r w:rsidRPr="00A45E60">
        <w:rPr>
          <w:rFonts w:eastAsia="標楷體"/>
          <w:szCs w:val="24"/>
        </w:rPr>
        <w:t>依審標順序，每次邀請</w:t>
      </w:r>
      <w:r w:rsidRPr="00A45E60">
        <w:rPr>
          <w:rFonts w:eastAsia="標楷體"/>
          <w:szCs w:val="24"/>
        </w:rPr>
        <w:t>___</w:t>
      </w:r>
      <w:r w:rsidRPr="00A45E60">
        <w:rPr>
          <w:rFonts w:eastAsia="標楷體"/>
          <w:szCs w:val="24"/>
        </w:rPr>
        <w:t>家符合資格之廠商投標；</w:t>
      </w:r>
      <w:r w:rsidRPr="00A45E60">
        <w:rPr>
          <w:rFonts w:eastAsia="標楷體"/>
          <w:szCs w:val="24"/>
        </w:rPr>
        <w:sym w:font="Wingdings" w:char="F0A8"/>
      </w:r>
      <w:r w:rsidRPr="00A45E60">
        <w:rPr>
          <w:rFonts w:eastAsia="標楷體"/>
          <w:szCs w:val="24"/>
        </w:rPr>
        <w:t>以抽籤方式擇定邀請符合資格之廠商投標。</w:t>
      </w:r>
    </w:p>
    <w:p w:rsidR="0078748D" w:rsidRPr="00A45E60" w:rsidRDefault="0078748D" w:rsidP="0078748D">
      <w:pPr>
        <w:pStyle w:val="7"/>
        <w:ind w:left="1276" w:hanging="1276"/>
        <w:jc w:val="both"/>
        <w:textDirection w:val="lrTbV"/>
        <w:rPr>
          <w:rFonts w:eastAsia="標楷體"/>
          <w:spacing w:val="0"/>
          <w:szCs w:val="24"/>
        </w:rPr>
      </w:pPr>
      <w:r w:rsidRPr="00A45E60">
        <w:rPr>
          <w:rFonts w:eastAsia="標楷體"/>
          <w:spacing w:val="0"/>
          <w:szCs w:val="24"/>
        </w:rPr>
        <w:t xml:space="preserve">      </w:t>
      </w:r>
      <w:r w:rsidR="00400712" w:rsidRPr="00A45E60">
        <w:rPr>
          <w:rFonts w:eastAsia="標楷體"/>
          <w:szCs w:val="24"/>
        </w:rPr>
        <w:sym w:font="Wingdings" w:char="F0A8"/>
      </w:r>
      <w:r w:rsidR="00400712" w:rsidRPr="00A45E60">
        <w:rPr>
          <w:rFonts w:eastAsia="標楷體"/>
          <w:spacing w:val="0"/>
          <w:szCs w:val="24"/>
        </w:rPr>
        <w:t xml:space="preserve"> </w:t>
      </w:r>
      <w:r w:rsidRPr="00A45E60">
        <w:rPr>
          <w:rFonts w:eastAsia="標楷體"/>
          <w:spacing w:val="0"/>
          <w:szCs w:val="24"/>
        </w:rPr>
        <w:t>(3)</w:t>
      </w:r>
      <w:r w:rsidRPr="00A45E60">
        <w:rPr>
          <w:rFonts w:eastAsia="標楷體"/>
          <w:spacing w:val="0"/>
          <w:szCs w:val="24"/>
        </w:rPr>
        <w:t>限制性招標：本案業經需求、使用或承辦採購單位敘明符合採購法第</w:t>
      </w:r>
      <w:r w:rsidRPr="00A45E60">
        <w:rPr>
          <w:rFonts w:eastAsia="標楷體"/>
          <w:spacing w:val="0"/>
          <w:szCs w:val="24"/>
        </w:rPr>
        <w:t>22</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0031034D" w:rsidRPr="00A45E60">
        <w:rPr>
          <w:rFonts w:eastAsia="標楷體" w:hint="eastAsia"/>
          <w:spacing w:val="0"/>
          <w:szCs w:val="24"/>
          <w:u w:val="single"/>
        </w:rPr>
        <w:t xml:space="preserve">  </w:t>
      </w:r>
      <w:r w:rsidRPr="00A45E60">
        <w:rPr>
          <w:rFonts w:eastAsia="標楷體"/>
          <w:spacing w:val="0"/>
          <w:szCs w:val="24"/>
        </w:rPr>
        <w:t>款之情形，並簽報機關首長或其授權人員核准採限制性招標。</w:t>
      </w:r>
    </w:p>
    <w:p w:rsidR="0078748D" w:rsidRPr="00A45E60" w:rsidRDefault="0078748D" w:rsidP="0078748D">
      <w:pPr>
        <w:pStyle w:val="7"/>
        <w:ind w:left="1701" w:hanging="1701"/>
        <w:jc w:val="both"/>
        <w:textDirection w:val="lrTbV"/>
        <w:rPr>
          <w:rFonts w:eastAsia="標楷體"/>
          <w:spacing w:val="0"/>
          <w:szCs w:val="24"/>
        </w:rPr>
      </w:pPr>
      <w:r w:rsidRPr="00A45E60">
        <w:rPr>
          <w:rFonts w:eastAsia="標楷體"/>
          <w:spacing w:val="0"/>
          <w:szCs w:val="24"/>
        </w:rPr>
        <w:t xml:space="preserve">       </w:t>
      </w:r>
      <w:r w:rsidR="00563A5C" w:rsidRPr="00A45E60">
        <w:rPr>
          <w:rFonts w:eastAsia="標楷體"/>
          <w:szCs w:val="24"/>
        </w:rPr>
        <w:sym w:font="Wingdings" w:char="F0A8"/>
      </w:r>
      <w:r w:rsidRPr="00A45E60">
        <w:rPr>
          <w:rFonts w:eastAsia="標楷體"/>
          <w:spacing w:val="0"/>
          <w:szCs w:val="24"/>
        </w:rPr>
        <w:t>（</w:t>
      </w:r>
      <w:r w:rsidRPr="00A45E60">
        <w:rPr>
          <w:rFonts w:eastAsia="標楷體"/>
          <w:szCs w:val="24"/>
        </w:rPr>
        <w:t>3-1</w:t>
      </w:r>
      <w:r w:rsidRPr="00A45E60">
        <w:rPr>
          <w:rFonts w:eastAsia="標楷體"/>
          <w:spacing w:val="0"/>
          <w:szCs w:val="24"/>
        </w:rPr>
        <w:t>）公開評選、公開勘選優勝廠商：</w:t>
      </w:r>
    </w:p>
    <w:p w:rsidR="0078748D" w:rsidRPr="00A45E60" w:rsidRDefault="0078748D" w:rsidP="0078748D">
      <w:pPr>
        <w:pStyle w:val="7"/>
        <w:ind w:left="2211" w:hanging="2211"/>
        <w:jc w:val="both"/>
        <w:textDirection w:val="lrTbV"/>
        <w:rPr>
          <w:rFonts w:eastAsia="標楷體"/>
          <w:szCs w:val="24"/>
        </w:rPr>
      </w:pPr>
      <w:r w:rsidRPr="00A45E60">
        <w:rPr>
          <w:rFonts w:eastAsia="標楷體"/>
          <w:spacing w:val="0"/>
          <w:szCs w:val="24"/>
        </w:rPr>
        <w:t xml:space="preserve">          </w:t>
      </w:r>
      <w:r w:rsidR="00563A5C" w:rsidRPr="00A45E60">
        <w:rPr>
          <w:rFonts w:eastAsia="標楷體"/>
          <w:szCs w:val="24"/>
        </w:rPr>
        <w:sym w:font="Wingdings" w:char="F0A8"/>
      </w:r>
      <w:r w:rsidRPr="00A45E60">
        <w:rPr>
          <w:rFonts w:eastAsia="標楷體"/>
          <w:spacing w:val="0"/>
          <w:szCs w:val="24"/>
        </w:rPr>
        <w:t>（</w:t>
      </w:r>
      <w:r w:rsidRPr="00A45E60">
        <w:rPr>
          <w:rFonts w:eastAsia="標楷體"/>
          <w:spacing w:val="0"/>
          <w:szCs w:val="24"/>
        </w:rPr>
        <w:t>3-1-1</w:t>
      </w:r>
      <w:r w:rsidRPr="00A45E60">
        <w:rPr>
          <w:rFonts w:eastAsia="標楷體"/>
          <w:spacing w:val="0"/>
          <w:szCs w:val="24"/>
        </w:rPr>
        <w:t>）依採購法第</w:t>
      </w:r>
      <w:r w:rsidRPr="00A45E60">
        <w:rPr>
          <w:rFonts w:eastAsia="標楷體"/>
          <w:spacing w:val="0"/>
          <w:szCs w:val="24"/>
        </w:rPr>
        <w:t>22</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rPr>
        <w:t>9</w:t>
      </w:r>
      <w:r w:rsidRPr="00A45E60">
        <w:rPr>
          <w:rFonts w:eastAsia="標楷體"/>
          <w:spacing w:val="0"/>
          <w:szCs w:val="24"/>
        </w:rPr>
        <w:t>款辦理；</w:t>
      </w:r>
      <w:r w:rsidR="00563A5C" w:rsidRPr="00A45E60">
        <w:rPr>
          <w:rFonts w:eastAsia="標楷體"/>
          <w:szCs w:val="24"/>
        </w:rPr>
        <w:sym w:font="Wingdings" w:char="F0A8"/>
      </w:r>
      <w:r w:rsidRPr="00A45E60">
        <w:rPr>
          <w:rFonts w:eastAsia="標楷體"/>
          <w:szCs w:val="24"/>
        </w:rPr>
        <w:t>委託專業服務；</w:t>
      </w:r>
      <w:r w:rsidRPr="00A45E60">
        <w:rPr>
          <w:rFonts w:eastAsia="標楷體"/>
          <w:szCs w:val="24"/>
        </w:rPr>
        <w:sym w:font="Wingdings" w:char="F0A8"/>
      </w:r>
      <w:r w:rsidRPr="00A45E60">
        <w:rPr>
          <w:rFonts w:eastAsia="標楷體"/>
          <w:szCs w:val="24"/>
        </w:rPr>
        <w:t>委託技術服務；</w:t>
      </w:r>
      <w:r w:rsidRPr="00A45E60">
        <w:rPr>
          <w:rFonts w:eastAsia="標楷體"/>
          <w:szCs w:val="24"/>
        </w:rPr>
        <w:sym w:font="Wingdings" w:char="F0A8"/>
      </w:r>
      <w:r w:rsidRPr="00A45E60">
        <w:rPr>
          <w:rFonts w:eastAsia="標楷體"/>
          <w:szCs w:val="24"/>
        </w:rPr>
        <w:t>委託資訊服務。</w:t>
      </w:r>
      <w:r w:rsidRPr="00A45E60">
        <w:rPr>
          <w:rFonts w:eastAsia="標楷體"/>
          <w:spacing w:val="0"/>
          <w:szCs w:val="24"/>
        </w:rPr>
        <w:t xml:space="preserve">            </w:t>
      </w:r>
    </w:p>
    <w:p w:rsidR="0078748D" w:rsidRPr="00A45E60" w:rsidRDefault="0078748D" w:rsidP="0078748D">
      <w:pPr>
        <w:pStyle w:val="7"/>
        <w:ind w:left="2211" w:hanging="2211"/>
        <w:jc w:val="both"/>
        <w:textDirection w:val="lrTbV"/>
        <w:rPr>
          <w:rFonts w:eastAsia="標楷體"/>
          <w:szCs w:val="24"/>
        </w:rPr>
      </w:pPr>
      <w:r w:rsidRPr="00A45E60">
        <w:rPr>
          <w:rFonts w:eastAsia="標楷體"/>
          <w:szCs w:val="24"/>
        </w:rPr>
        <w:t xml:space="preserve">        </w:t>
      </w:r>
      <w:r w:rsidRPr="00A45E60">
        <w:rPr>
          <w:rFonts w:eastAsia="標楷體"/>
          <w:szCs w:val="24"/>
        </w:rPr>
        <w:sym w:font="Wingdings" w:char="F0A8"/>
      </w:r>
      <w:r w:rsidRPr="00A45E60">
        <w:rPr>
          <w:rFonts w:eastAsia="標楷體"/>
          <w:szCs w:val="24"/>
        </w:rPr>
        <w:t>（</w:t>
      </w:r>
      <w:r w:rsidRPr="00A45E60">
        <w:rPr>
          <w:rFonts w:eastAsia="標楷體"/>
          <w:szCs w:val="24"/>
        </w:rPr>
        <w:t>3-1-2</w:t>
      </w:r>
      <w:r w:rsidRPr="00A45E60">
        <w:rPr>
          <w:rFonts w:eastAsia="標楷體"/>
          <w:szCs w:val="24"/>
        </w:rPr>
        <w:t>）</w:t>
      </w:r>
      <w:r w:rsidRPr="00A45E60">
        <w:rPr>
          <w:rFonts w:eastAsia="標楷體"/>
          <w:spacing w:val="0"/>
          <w:szCs w:val="24"/>
        </w:rPr>
        <w:t>依採購法第</w:t>
      </w:r>
      <w:r w:rsidRPr="00A45E60">
        <w:rPr>
          <w:rFonts w:eastAsia="標楷體"/>
          <w:spacing w:val="0"/>
          <w:szCs w:val="24"/>
        </w:rPr>
        <w:t>22</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rPr>
        <w:t>10</w:t>
      </w:r>
      <w:r w:rsidRPr="00A45E60">
        <w:rPr>
          <w:rFonts w:eastAsia="標楷體"/>
          <w:spacing w:val="0"/>
          <w:szCs w:val="24"/>
        </w:rPr>
        <w:t>款辦理。</w:t>
      </w:r>
      <w:r w:rsidRPr="00A45E60">
        <w:rPr>
          <w:rFonts w:eastAsia="標楷體"/>
          <w:spacing w:val="0"/>
          <w:szCs w:val="24"/>
        </w:rPr>
        <w:t xml:space="preserve">            </w:t>
      </w:r>
    </w:p>
    <w:p w:rsidR="0078748D" w:rsidRPr="00A45E60" w:rsidRDefault="0078748D" w:rsidP="0078748D">
      <w:pPr>
        <w:pStyle w:val="7"/>
        <w:ind w:left="2268" w:hanging="2268"/>
        <w:jc w:val="both"/>
        <w:textDirection w:val="lrTbV"/>
        <w:rPr>
          <w:rFonts w:eastAsia="標楷體"/>
          <w:spacing w:val="0"/>
          <w:szCs w:val="24"/>
        </w:rPr>
      </w:pPr>
      <w:r w:rsidRPr="00A45E60">
        <w:rPr>
          <w:rFonts w:eastAsia="標楷體"/>
          <w:szCs w:val="24"/>
        </w:rPr>
        <w:t xml:space="preserve">        </w:t>
      </w:r>
      <w:r w:rsidRPr="00A45E60">
        <w:rPr>
          <w:rFonts w:eastAsia="標楷體"/>
          <w:szCs w:val="24"/>
        </w:rPr>
        <w:sym w:font="Wingdings" w:char="F0A8"/>
      </w:r>
      <w:r w:rsidRPr="00A45E60">
        <w:rPr>
          <w:rFonts w:eastAsia="標楷體"/>
          <w:szCs w:val="24"/>
        </w:rPr>
        <w:t>（</w:t>
      </w:r>
      <w:r w:rsidRPr="00A45E60">
        <w:rPr>
          <w:rFonts w:eastAsia="標楷體"/>
          <w:szCs w:val="24"/>
        </w:rPr>
        <w:t>3-1-3</w:t>
      </w:r>
      <w:r w:rsidRPr="00A45E60">
        <w:rPr>
          <w:rFonts w:eastAsia="標楷體"/>
          <w:szCs w:val="24"/>
        </w:rPr>
        <w:t>）</w:t>
      </w:r>
      <w:r w:rsidRPr="00A45E60">
        <w:rPr>
          <w:rFonts w:eastAsia="標楷體"/>
          <w:spacing w:val="0"/>
          <w:szCs w:val="24"/>
        </w:rPr>
        <w:t>依採購法第</w:t>
      </w:r>
      <w:r w:rsidRPr="00A45E60">
        <w:rPr>
          <w:rFonts w:eastAsia="標楷體"/>
          <w:spacing w:val="0"/>
          <w:szCs w:val="24"/>
        </w:rPr>
        <w:t>22</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rPr>
        <w:t>11</w:t>
      </w:r>
      <w:r w:rsidRPr="00A45E60">
        <w:rPr>
          <w:rFonts w:eastAsia="標楷體"/>
          <w:spacing w:val="0"/>
          <w:szCs w:val="24"/>
        </w:rPr>
        <w:t>款辦理。</w:t>
      </w:r>
    </w:p>
    <w:p w:rsidR="0078748D" w:rsidRPr="00A45E60" w:rsidRDefault="0078748D" w:rsidP="0078748D">
      <w:pPr>
        <w:pStyle w:val="7"/>
        <w:ind w:left="2268" w:hanging="2268"/>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w:t>
      </w:r>
      <w:r w:rsidRPr="00A45E60">
        <w:rPr>
          <w:rFonts w:eastAsia="標楷體"/>
          <w:szCs w:val="24"/>
        </w:rPr>
        <w:t>3-2</w:t>
      </w:r>
      <w:r w:rsidRPr="00A45E60">
        <w:rPr>
          <w:rFonts w:eastAsia="標楷體"/>
          <w:spacing w:val="0"/>
          <w:szCs w:val="24"/>
        </w:rPr>
        <w:t>）</w:t>
      </w:r>
      <w:r w:rsidRPr="00A45E60">
        <w:rPr>
          <w:rFonts w:eastAsia="標楷體"/>
          <w:szCs w:val="24"/>
        </w:rPr>
        <w:t>比價；</w:t>
      </w:r>
      <w:r w:rsidRPr="00A45E60">
        <w:rPr>
          <w:rFonts w:eastAsia="標楷體"/>
          <w:szCs w:val="24"/>
        </w:rPr>
        <w:sym w:font="Wingdings" w:char="F0A8"/>
      </w:r>
      <w:r w:rsidRPr="00A45E60">
        <w:rPr>
          <w:rFonts w:eastAsia="標楷體"/>
          <w:szCs w:val="24"/>
        </w:rPr>
        <w:t>經前次公告招標結果，無廠商投標或無合格標，且符合採購法施行細則第</w:t>
      </w:r>
      <w:r w:rsidRPr="00A45E60">
        <w:rPr>
          <w:rFonts w:eastAsia="標楷體"/>
          <w:szCs w:val="24"/>
        </w:rPr>
        <w:t>22</w:t>
      </w:r>
      <w:r w:rsidRPr="00A45E60">
        <w:rPr>
          <w:rFonts w:eastAsia="標楷體"/>
          <w:szCs w:val="24"/>
        </w:rPr>
        <w:t>條第</w:t>
      </w:r>
      <w:r w:rsidRPr="00A45E60">
        <w:rPr>
          <w:rFonts w:eastAsia="標楷體"/>
          <w:szCs w:val="24"/>
        </w:rPr>
        <w:t>1</w:t>
      </w:r>
      <w:r w:rsidRPr="00A45E60">
        <w:rPr>
          <w:rFonts w:eastAsia="標楷體"/>
          <w:szCs w:val="24"/>
        </w:rPr>
        <w:t>項規定無廠商異議或申訴在處理中者，依採購法第</w:t>
      </w:r>
      <w:r w:rsidRPr="00A45E60">
        <w:rPr>
          <w:rFonts w:eastAsia="標楷體"/>
          <w:szCs w:val="24"/>
        </w:rPr>
        <w:t>22</w:t>
      </w:r>
      <w:r w:rsidRPr="00A45E60">
        <w:rPr>
          <w:rFonts w:eastAsia="標楷體"/>
          <w:szCs w:val="24"/>
        </w:rPr>
        <w:t>條第</w:t>
      </w:r>
      <w:r w:rsidRPr="00A45E60">
        <w:rPr>
          <w:rFonts w:eastAsia="標楷體"/>
          <w:szCs w:val="24"/>
        </w:rPr>
        <w:t>1</w:t>
      </w:r>
      <w:r w:rsidRPr="00A45E60">
        <w:rPr>
          <w:rFonts w:eastAsia="標楷體"/>
          <w:szCs w:val="24"/>
        </w:rPr>
        <w:t>項第</w:t>
      </w:r>
      <w:r w:rsidRPr="00A45E60">
        <w:rPr>
          <w:rFonts w:eastAsia="標楷體"/>
          <w:szCs w:val="24"/>
        </w:rPr>
        <w:t>1</w:t>
      </w:r>
      <w:r w:rsidRPr="00A45E60">
        <w:rPr>
          <w:rFonts w:eastAsia="標楷體"/>
          <w:szCs w:val="24"/>
        </w:rPr>
        <w:t>款規定，不另公告招標，並依採購法施行細則第</w:t>
      </w:r>
      <w:r w:rsidRPr="00A45E60">
        <w:rPr>
          <w:rFonts w:eastAsia="標楷體"/>
          <w:szCs w:val="24"/>
        </w:rPr>
        <w:t>23</w:t>
      </w:r>
      <w:r w:rsidRPr="00A45E60">
        <w:rPr>
          <w:rFonts w:eastAsia="標楷體"/>
          <w:szCs w:val="24"/>
        </w:rPr>
        <w:t>條之</w:t>
      </w:r>
      <w:r w:rsidRPr="00A45E60">
        <w:rPr>
          <w:rFonts w:eastAsia="標楷體"/>
          <w:szCs w:val="24"/>
        </w:rPr>
        <w:t>1</w:t>
      </w:r>
      <w:r w:rsidRPr="00A45E60">
        <w:rPr>
          <w:rFonts w:eastAsia="標楷體"/>
          <w:szCs w:val="24"/>
        </w:rPr>
        <w:t>第</w:t>
      </w:r>
      <w:r w:rsidRPr="00A45E60">
        <w:rPr>
          <w:rFonts w:eastAsia="標楷體"/>
          <w:szCs w:val="24"/>
        </w:rPr>
        <w:t>1</w:t>
      </w:r>
      <w:r w:rsidRPr="00A45E60">
        <w:rPr>
          <w:rFonts w:eastAsia="標楷體"/>
          <w:szCs w:val="24"/>
        </w:rPr>
        <w:t>項規定，邀請過去表現優良之</w:t>
      </w:r>
      <w:r w:rsidRPr="00A45E60">
        <w:rPr>
          <w:rFonts w:eastAsia="標楷體"/>
          <w:szCs w:val="24"/>
        </w:rPr>
        <w:t>2</w:t>
      </w:r>
      <w:r w:rsidRPr="00A45E60">
        <w:rPr>
          <w:rFonts w:eastAsia="標楷體"/>
          <w:szCs w:val="24"/>
        </w:rPr>
        <w:t>家以上廠商以比價方式辦理；</w:t>
      </w:r>
      <w:r w:rsidRPr="00A45E60">
        <w:rPr>
          <w:rFonts w:eastAsia="標楷體"/>
          <w:szCs w:val="24"/>
        </w:rPr>
        <w:sym w:font="Wingdings" w:char="F0A8"/>
      </w:r>
      <w:r w:rsidRPr="00A45E60">
        <w:rPr>
          <w:rFonts w:eastAsia="標楷體"/>
          <w:spacing w:val="0"/>
          <w:szCs w:val="24"/>
        </w:rPr>
        <w:t>符合採購法第</w:t>
      </w:r>
      <w:r w:rsidRPr="00A45E60">
        <w:rPr>
          <w:rFonts w:eastAsia="標楷體"/>
          <w:spacing w:val="0"/>
          <w:szCs w:val="24"/>
        </w:rPr>
        <w:t>22</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rPr>
        <w:t>___</w:t>
      </w:r>
      <w:r w:rsidRPr="00A45E60">
        <w:rPr>
          <w:rFonts w:eastAsia="標楷體"/>
          <w:spacing w:val="0"/>
          <w:szCs w:val="24"/>
        </w:rPr>
        <w:t>款（請列明款次，第</w:t>
      </w:r>
      <w:r w:rsidRPr="00A45E60">
        <w:rPr>
          <w:rFonts w:eastAsia="標楷體"/>
          <w:spacing w:val="0"/>
          <w:szCs w:val="24"/>
        </w:rPr>
        <w:t>16</w:t>
      </w:r>
      <w:r w:rsidRPr="00A45E60">
        <w:rPr>
          <w:rFonts w:eastAsia="標楷體"/>
          <w:spacing w:val="0"/>
          <w:szCs w:val="24"/>
        </w:rPr>
        <w:t>款之情形須併填主管機關核准文號）；</w:t>
      </w:r>
      <w:r w:rsidRPr="00A45E60">
        <w:rPr>
          <w:rFonts w:eastAsia="標楷體"/>
          <w:szCs w:val="24"/>
        </w:rPr>
        <w:sym w:font="Wingdings" w:char="F0A8"/>
      </w:r>
      <w:r w:rsidRPr="00A45E60">
        <w:rPr>
          <w:rFonts w:eastAsia="標楷體"/>
          <w:spacing w:val="0"/>
          <w:szCs w:val="24"/>
        </w:rPr>
        <w:t>符合採購法第</w:t>
      </w:r>
      <w:r w:rsidRPr="00A45E60">
        <w:rPr>
          <w:rFonts w:eastAsia="標楷體"/>
          <w:spacing w:val="0"/>
          <w:szCs w:val="24"/>
        </w:rPr>
        <w:t>104</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項但書第</w:t>
      </w:r>
      <w:r w:rsidRPr="00A45E60">
        <w:rPr>
          <w:rFonts w:eastAsia="標楷體"/>
          <w:spacing w:val="0"/>
          <w:szCs w:val="24"/>
        </w:rPr>
        <w:t>___</w:t>
      </w:r>
      <w:r w:rsidRPr="00A45E60">
        <w:rPr>
          <w:rFonts w:eastAsia="標楷體"/>
          <w:spacing w:val="0"/>
          <w:szCs w:val="24"/>
        </w:rPr>
        <w:t>款（請列明款次及相關機關核准文號）；</w:t>
      </w:r>
      <w:r w:rsidRPr="00A45E60">
        <w:rPr>
          <w:rFonts w:eastAsia="標楷體"/>
          <w:szCs w:val="24"/>
        </w:rPr>
        <w:sym w:font="Wingdings" w:char="F0A8"/>
      </w:r>
      <w:r w:rsidRPr="00A45E60">
        <w:rPr>
          <w:rFonts w:eastAsia="標楷體"/>
          <w:szCs w:val="24"/>
        </w:rPr>
        <w:t>符合採購法</w:t>
      </w:r>
      <w:r w:rsidRPr="00A45E60">
        <w:rPr>
          <w:rFonts w:eastAsia="標楷體"/>
          <w:spacing w:val="0"/>
          <w:szCs w:val="24"/>
        </w:rPr>
        <w:t>第</w:t>
      </w:r>
      <w:r w:rsidRPr="00A45E60">
        <w:rPr>
          <w:rFonts w:eastAsia="標楷體"/>
          <w:spacing w:val="0"/>
          <w:szCs w:val="24"/>
        </w:rPr>
        <w:t>105</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rPr>
        <w:t>___</w:t>
      </w:r>
      <w:r w:rsidRPr="00A45E60">
        <w:rPr>
          <w:rFonts w:eastAsia="標楷體"/>
          <w:spacing w:val="0"/>
          <w:szCs w:val="24"/>
        </w:rPr>
        <w:t>款</w:t>
      </w:r>
      <w:r w:rsidRPr="00A45E60">
        <w:rPr>
          <w:rFonts w:eastAsia="標楷體"/>
          <w:spacing w:val="0"/>
          <w:szCs w:val="24"/>
        </w:rPr>
        <w:t>(</w:t>
      </w:r>
      <w:r w:rsidRPr="00A45E60">
        <w:rPr>
          <w:rFonts w:eastAsia="標楷體"/>
          <w:spacing w:val="0"/>
          <w:szCs w:val="24"/>
        </w:rPr>
        <w:t>請列明款次及相關機關核准文號</w:t>
      </w:r>
      <w:r w:rsidRPr="00A45E60">
        <w:rPr>
          <w:rFonts w:eastAsia="標楷體"/>
          <w:spacing w:val="0"/>
          <w:szCs w:val="24"/>
        </w:rPr>
        <w:t>)</w:t>
      </w:r>
      <w:r w:rsidRPr="00A45E60">
        <w:rPr>
          <w:rFonts w:eastAsia="標楷體"/>
          <w:spacing w:val="0"/>
          <w:szCs w:val="24"/>
        </w:rPr>
        <w:t>；</w:t>
      </w:r>
      <w:r w:rsidRPr="00A45E60">
        <w:rPr>
          <w:rFonts w:eastAsia="標楷體"/>
          <w:szCs w:val="24"/>
        </w:rPr>
        <w:sym w:font="Wingdings" w:char="F0A8"/>
      </w:r>
      <w:r w:rsidRPr="00A45E60">
        <w:rPr>
          <w:rFonts w:eastAsia="標楷體"/>
          <w:szCs w:val="24"/>
        </w:rPr>
        <w:t>符合中央機關未達公告金額採購招標辦法第</w:t>
      </w:r>
      <w:r w:rsidRPr="00A45E60">
        <w:rPr>
          <w:rFonts w:eastAsia="標楷體"/>
          <w:szCs w:val="24"/>
        </w:rPr>
        <w:t>___</w:t>
      </w:r>
      <w:r w:rsidRPr="00A45E60">
        <w:rPr>
          <w:rFonts w:eastAsia="標楷體"/>
          <w:szCs w:val="24"/>
        </w:rPr>
        <w:t>條第</w:t>
      </w:r>
      <w:r w:rsidRPr="00A45E60">
        <w:rPr>
          <w:rFonts w:eastAsia="標楷體"/>
          <w:szCs w:val="24"/>
        </w:rPr>
        <w:t>___</w:t>
      </w:r>
      <w:r w:rsidRPr="00A45E60">
        <w:rPr>
          <w:rFonts w:eastAsia="標楷體"/>
          <w:szCs w:val="24"/>
        </w:rPr>
        <w:t>項第</w:t>
      </w:r>
      <w:r w:rsidRPr="00A45E60">
        <w:rPr>
          <w:rFonts w:eastAsia="標楷體"/>
          <w:szCs w:val="24"/>
        </w:rPr>
        <w:t>___</w:t>
      </w:r>
      <w:r w:rsidRPr="00A45E60">
        <w:rPr>
          <w:rFonts w:eastAsia="標楷體"/>
          <w:szCs w:val="24"/>
        </w:rPr>
        <w:t>款規定</w:t>
      </w:r>
      <w:r w:rsidRPr="00A45E60">
        <w:rPr>
          <w:rFonts w:eastAsia="標楷體"/>
          <w:spacing w:val="0"/>
          <w:szCs w:val="24"/>
        </w:rPr>
        <w:t>；</w:t>
      </w:r>
      <w:r w:rsidRPr="00A45E60">
        <w:rPr>
          <w:rFonts w:eastAsia="標楷體"/>
          <w:szCs w:val="24"/>
        </w:rPr>
        <w:sym w:font="Wingdings" w:char="F0A8"/>
      </w:r>
      <w:r w:rsidRPr="00A45E60">
        <w:rPr>
          <w:rFonts w:eastAsia="標楷體"/>
          <w:szCs w:val="24"/>
        </w:rPr>
        <w:t>符合地方政府依採購法第</w:t>
      </w:r>
      <w:r w:rsidRPr="00A45E60">
        <w:rPr>
          <w:rFonts w:eastAsia="標楷體"/>
          <w:szCs w:val="24"/>
        </w:rPr>
        <w:t>23</w:t>
      </w:r>
      <w:r w:rsidRPr="00A45E60">
        <w:rPr>
          <w:rFonts w:eastAsia="標楷體"/>
          <w:szCs w:val="24"/>
        </w:rPr>
        <w:t>條所定未達公告金額採購招標辦法第</w:t>
      </w:r>
      <w:r w:rsidRPr="00A45E60">
        <w:rPr>
          <w:rFonts w:eastAsia="標楷體"/>
          <w:szCs w:val="24"/>
        </w:rPr>
        <w:t>___</w:t>
      </w:r>
      <w:r w:rsidRPr="00A45E60">
        <w:rPr>
          <w:rFonts w:eastAsia="標楷體"/>
          <w:szCs w:val="24"/>
        </w:rPr>
        <w:t>條第</w:t>
      </w:r>
      <w:r w:rsidRPr="00A45E60">
        <w:rPr>
          <w:rFonts w:eastAsia="標楷體"/>
          <w:szCs w:val="24"/>
        </w:rPr>
        <w:t>___</w:t>
      </w:r>
      <w:r w:rsidRPr="00A45E60">
        <w:rPr>
          <w:rFonts w:eastAsia="標楷體"/>
          <w:szCs w:val="24"/>
        </w:rPr>
        <w:t>項第</w:t>
      </w:r>
      <w:r w:rsidRPr="00A45E60">
        <w:rPr>
          <w:rFonts w:eastAsia="標楷體"/>
          <w:szCs w:val="24"/>
        </w:rPr>
        <w:t>___</w:t>
      </w:r>
      <w:r w:rsidRPr="00A45E60">
        <w:rPr>
          <w:rFonts w:eastAsia="標楷體"/>
          <w:szCs w:val="24"/>
        </w:rPr>
        <w:t>款規定。</w:t>
      </w:r>
    </w:p>
    <w:p w:rsidR="0078748D" w:rsidRPr="00A45E60" w:rsidRDefault="0078748D" w:rsidP="0078748D">
      <w:pPr>
        <w:pStyle w:val="7"/>
        <w:ind w:left="2268" w:hanging="2268"/>
        <w:textDirection w:val="lrTbV"/>
        <w:rPr>
          <w:rFonts w:eastAsia="標楷體"/>
          <w:spacing w:val="0"/>
          <w:szCs w:val="24"/>
        </w:rPr>
      </w:pPr>
      <w:r w:rsidRPr="00A45E60">
        <w:rPr>
          <w:rFonts w:eastAsia="標楷體"/>
          <w:spacing w:val="0"/>
          <w:szCs w:val="24"/>
        </w:rPr>
        <w:t xml:space="preserve">       </w:t>
      </w:r>
      <w:r w:rsidR="00400712" w:rsidRPr="00A45E60">
        <w:rPr>
          <w:rFonts w:eastAsia="標楷體"/>
          <w:szCs w:val="24"/>
        </w:rPr>
        <w:sym w:font="Wingdings" w:char="F0A8"/>
      </w:r>
      <w:r w:rsidRPr="00A45E60">
        <w:rPr>
          <w:rFonts w:eastAsia="標楷體"/>
          <w:spacing w:val="0"/>
          <w:szCs w:val="24"/>
        </w:rPr>
        <w:t>（</w:t>
      </w:r>
      <w:r w:rsidRPr="00A45E60">
        <w:rPr>
          <w:rFonts w:eastAsia="標楷體"/>
          <w:spacing w:val="0"/>
          <w:szCs w:val="24"/>
        </w:rPr>
        <w:t>3-3</w:t>
      </w:r>
      <w:r w:rsidRPr="00A45E60">
        <w:rPr>
          <w:rFonts w:eastAsia="標楷體"/>
          <w:spacing w:val="0"/>
          <w:szCs w:val="24"/>
        </w:rPr>
        <w:t>）</w:t>
      </w:r>
      <w:r w:rsidRPr="00A45E60">
        <w:rPr>
          <w:rFonts w:eastAsia="標楷體"/>
          <w:szCs w:val="24"/>
        </w:rPr>
        <w:t>議價；</w:t>
      </w:r>
      <w:r w:rsidRPr="00A45E60">
        <w:rPr>
          <w:rFonts w:eastAsia="標楷體"/>
          <w:szCs w:val="24"/>
        </w:rPr>
        <w:sym w:font="Wingdings" w:char="F0A8"/>
      </w:r>
      <w:r w:rsidRPr="00A45E60">
        <w:rPr>
          <w:rFonts w:eastAsia="標楷體"/>
          <w:spacing w:val="0"/>
          <w:szCs w:val="24"/>
        </w:rPr>
        <w:t>符合採購法第</w:t>
      </w:r>
      <w:r w:rsidRPr="00A45E60">
        <w:rPr>
          <w:rFonts w:eastAsia="標楷體"/>
          <w:spacing w:val="0"/>
          <w:szCs w:val="24"/>
        </w:rPr>
        <w:t>22</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u w:val="single"/>
        </w:rPr>
        <w:t>_</w:t>
      </w:r>
      <w:r w:rsidRPr="00A45E60">
        <w:rPr>
          <w:rFonts w:eastAsia="標楷體"/>
          <w:spacing w:val="0"/>
          <w:szCs w:val="24"/>
        </w:rPr>
        <w:t>_</w:t>
      </w:r>
      <w:r w:rsidRPr="00A45E60">
        <w:rPr>
          <w:rFonts w:eastAsia="標楷體"/>
          <w:spacing w:val="0"/>
          <w:szCs w:val="24"/>
        </w:rPr>
        <w:t>款（請列明款次，其未得以比價方式辦理之原因：</w:t>
      </w:r>
      <w:r w:rsidRPr="00A45E60">
        <w:rPr>
          <w:rFonts w:eastAsia="標楷體"/>
          <w:spacing w:val="0"/>
          <w:szCs w:val="24"/>
        </w:rPr>
        <w:t>_</w:t>
      </w:r>
      <w:r w:rsidR="00563A5C" w:rsidRPr="00A45E60">
        <w:rPr>
          <w:rFonts w:eastAsia="標楷體"/>
          <w:spacing w:val="0"/>
          <w:szCs w:val="24"/>
        </w:rPr>
        <w:t xml:space="preserve"> </w:t>
      </w:r>
      <w:r w:rsidRPr="00A45E60">
        <w:rPr>
          <w:rFonts w:eastAsia="標楷體"/>
          <w:spacing w:val="0"/>
          <w:szCs w:val="24"/>
        </w:rPr>
        <w:t>______</w:t>
      </w:r>
      <w:r w:rsidRPr="00A45E60">
        <w:rPr>
          <w:rFonts w:eastAsia="標楷體"/>
          <w:spacing w:val="0"/>
          <w:szCs w:val="24"/>
        </w:rPr>
        <w:t>；第</w:t>
      </w:r>
      <w:r w:rsidRPr="00A45E60">
        <w:rPr>
          <w:rFonts w:eastAsia="標楷體"/>
          <w:spacing w:val="0"/>
          <w:szCs w:val="24"/>
        </w:rPr>
        <w:t>16</w:t>
      </w:r>
      <w:r w:rsidRPr="00A45E60">
        <w:rPr>
          <w:rFonts w:eastAsia="標楷體"/>
          <w:spacing w:val="0"/>
          <w:szCs w:val="24"/>
        </w:rPr>
        <w:t>款之情形須併填主管機關核准文號）；</w:t>
      </w:r>
      <w:r w:rsidRPr="00A45E60">
        <w:rPr>
          <w:rFonts w:eastAsia="標楷體"/>
          <w:szCs w:val="24"/>
        </w:rPr>
        <w:sym w:font="Wingdings" w:char="F0A8"/>
      </w:r>
      <w:r w:rsidRPr="00A45E60">
        <w:rPr>
          <w:rFonts w:eastAsia="標楷體"/>
          <w:spacing w:val="0"/>
          <w:szCs w:val="24"/>
        </w:rPr>
        <w:t>符合採購法第</w:t>
      </w:r>
      <w:r w:rsidRPr="00A45E60">
        <w:rPr>
          <w:rFonts w:eastAsia="標楷體"/>
          <w:spacing w:val="0"/>
          <w:szCs w:val="24"/>
        </w:rPr>
        <w:t>104</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rPr>
        <w:t>___</w:t>
      </w:r>
      <w:r w:rsidRPr="00A45E60">
        <w:rPr>
          <w:rFonts w:eastAsia="標楷體"/>
          <w:spacing w:val="0"/>
          <w:szCs w:val="24"/>
        </w:rPr>
        <w:t>款（請列明款次及相關機關核准文號，非填第</w:t>
      </w:r>
      <w:r w:rsidRPr="00A45E60">
        <w:rPr>
          <w:rFonts w:eastAsia="標楷體"/>
          <w:spacing w:val="0"/>
          <w:szCs w:val="24"/>
        </w:rPr>
        <w:t>4</w:t>
      </w:r>
      <w:r w:rsidRPr="00A45E60">
        <w:rPr>
          <w:rFonts w:eastAsia="標楷體"/>
          <w:spacing w:val="0"/>
          <w:szCs w:val="24"/>
        </w:rPr>
        <w:t>款者，其未得以比價方式辦理之原因：</w:t>
      </w:r>
      <w:r w:rsidRPr="00A45E60">
        <w:rPr>
          <w:rFonts w:eastAsia="標楷體"/>
          <w:spacing w:val="0"/>
          <w:szCs w:val="24"/>
        </w:rPr>
        <w:t>______</w:t>
      </w:r>
      <w:r w:rsidRPr="00A45E60">
        <w:rPr>
          <w:rFonts w:eastAsia="標楷體"/>
          <w:spacing w:val="0"/>
          <w:szCs w:val="24"/>
        </w:rPr>
        <w:t>）；</w:t>
      </w:r>
      <w:r w:rsidRPr="00A45E60">
        <w:rPr>
          <w:rFonts w:eastAsia="標楷體"/>
          <w:szCs w:val="24"/>
        </w:rPr>
        <w:sym w:font="Wingdings" w:char="F0A8"/>
      </w:r>
      <w:r w:rsidRPr="00A45E60">
        <w:rPr>
          <w:rFonts w:eastAsia="標楷體"/>
          <w:szCs w:val="24"/>
        </w:rPr>
        <w:t>符合採購法第</w:t>
      </w:r>
      <w:r w:rsidRPr="00A45E60">
        <w:rPr>
          <w:rFonts w:eastAsia="標楷體"/>
          <w:szCs w:val="24"/>
        </w:rPr>
        <w:t>105</w:t>
      </w:r>
      <w:r w:rsidRPr="00A45E60">
        <w:rPr>
          <w:rFonts w:eastAsia="標楷體"/>
          <w:szCs w:val="24"/>
        </w:rPr>
        <w:t>條第</w:t>
      </w:r>
      <w:r w:rsidRPr="00A45E60">
        <w:rPr>
          <w:rFonts w:eastAsia="標楷體"/>
          <w:szCs w:val="24"/>
        </w:rPr>
        <w:t>1</w:t>
      </w:r>
      <w:r w:rsidRPr="00A45E60">
        <w:rPr>
          <w:rFonts w:eastAsia="標楷體"/>
          <w:szCs w:val="24"/>
        </w:rPr>
        <w:t>項第</w:t>
      </w:r>
      <w:r w:rsidRPr="00A45E60">
        <w:rPr>
          <w:rFonts w:eastAsia="標楷體"/>
          <w:szCs w:val="24"/>
        </w:rPr>
        <w:t>___</w:t>
      </w:r>
      <w:r w:rsidRPr="00A45E60">
        <w:rPr>
          <w:rFonts w:eastAsia="標楷體"/>
          <w:szCs w:val="24"/>
        </w:rPr>
        <w:t>款</w:t>
      </w:r>
      <w:r w:rsidRPr="00A45E60">
        <w:rPr>
          <w:rFonts w:eastAsia="標楷體"/>
          <w:szCs w:val="24"/>
        </w:rPr>
        <w:t>(</w:t>
      </w:r>
      <w:r w:rsidRPr="00A45E60">
        <w:rPr>
          <w:rFonts w:eastAsia="標楷體"/>
          <w:szCs w:val="24"/>
        </w:rPr>
        <w:t>請列明款次及相關機關核准文號，填第</w:t>
      </w:r>
      <w:r w:rsidRPr="00A45E60">
        <w:rPr>
          <w:rFonts w:eastAsia="標楷體"/>
          <w:szCs w:val="24"/>
        </w:rPr>
        <w:t>1</w:t>
      </w:r>
      <w:r w:rsidRPr="00A45E60">
        <w:rPr>
          <w:rFonts w:eastAsia="標楷體"/>
          <w:szCs w:val="24"/>
        </w:rPr>
        <w:t>款或第</w:t>
      </w:r>
      <w:r w:rsidRPr="00A45E60">
        <w:rPr>
          <w:rFonts w:eastAsia="標楷體"/>
          <w:szCs w:val="24"/>
        </w:rPr>
        <w:t>2</w:t>
      </w:r>
      <w:r w:rsidRPr="00A45E60">
        <w:rPr>
          <w:rFonts w:eastAsia="標楷體"/>
          <w:szCs w:val="24"/>
        </w:rPr>
        <w:t>款者，其未得以比價方式辦理之原因：</w:t>
      </w:r>
      <w:r w:rsidRPr="00A45E60">
        <w:rPr>
          <w:rFonts w:eastAsia="標楷體"/>
          <w:szCs w:val="24"/>
        </w:rPr>
        <w:t>______)</w:t>
      </w:r>
      <w:r w:rsidRPr="00A45E60">
        <w:rPr>
          <w:rFonts w:eastAsia="標楷體"/>
          <w:spacing w:val="0"/>
          <w:szCs w:val="24"/>
        </w:rPr>
        <w:t>；</w:t>
      </w:r>
      <w:r w:rsidR="00400712" w:rsidRPr="00A45E60">
        <w:rPr>
          <w:rFonts w:eastAsia="標楷體"/>
          <w:szCs w:val="24"/>
        </w:rPr>
        <w:sym w:font="Wingdings" w:char="F0A8"/>
      </w:r>
      <w:r w:rsidRPr="00A45E60">
        <w:rPr>
          <w:rFonts w:eastAsia="標楷體"/>
          <w:szCs w:val="24"/>
        </w:rPr>
        <w:t>符合中央機關未達公告金額採購招標辦法</w:t>
      </w:r>
      <w:r w:rsidRPr="00A45E60">
        <w:rPr>
          <w:rFonts w:eastAsia="標楷體" w:hint="eastAsia"/>
          <w:szCs w:val="24"/>
        </w:rPr>
        <w:t>第</w:t>
      </w:r>
      <w:r w:rsidRPr="00A45E60">
        <w:rPr>
          <w:rFonts w:eastAsia="標楷體"/>
          <w:szCs w:val="24"/>
          <w:u w:val="single"/>
        </w:rPr>
        <w:t>_</w:t>
      </w:r>
      <w:r w:rsidR="00D55F43" w:rsidRPr="00A45E60">
        <w:rPr>
          <w:rFonts w:eastAsia="標楷體" w:hint="eastAsia"/>
          <w:szCs w:val="24"/>
          <w:u w:val="single"/>
        </w:rPr>
        <w:t>2</w:t>
      </w:r>
      <w:r w:rsidR="008B048E" w:rsidRPr="00A45E60">
        <w:rPr>
          <w:rFonts w:eastAsia="標楷體" w:hint="eastAsia"/>
          <w:szCs w:val="24"/>
          <w:u w:val="single"/>
        </w:rPr>
        <w:t xml:space="preserve"> </w:t>
      </w:r>
      <w:r w:rsidRPr="00A45E60">
        <w:rPr>
          <w:rFonts w:eastAsia="標楷體"/>
          <w:szCs w:val="24"/>
        </w:rPr>
        <w:t>條第</w:t>
      </w:r>
      <w:r w:rsidRPr="00A45E60">
        <w:rPr>
          <w:rFonts w:eastAsia="標楷體"/>
          <w:szCs w:val="24"/>
          <w:u w:val="single"/>
        </w:rPr>
        <w:t>_</w:t>
      </w:r>
      <w:r w:rsidR="00D55F43" w:rsidRPr="00A45E60">
        <w:rPr>
          <w:rFonts w:eastAsia="標楷體" w:hint="eastAsia"/>
          <w:szCs w:val="24"/>
          <w:u w:val="single"/>
        </w:rPr>
        <w:t>1</w:t>
      </w:r>
      <w:r w:rsidRPr="00A45E60">
        <w:rPr>
          <w:rFonts w:eastAsia="標楷體"/>
          <w:szCs w:val="24"/>
          <w:u w:val="single"/>
        </w:rPr>
        <w:t>_</w:t>
      </w:r>
      <w:r w:rsidRPr="00A45E60">
        <w:rPr>
          <w:rFonts w:eastAsia="標楷體"/>
          <w:szCs w:val="24"/>
        </w:rPr>
        <w:t>項第</w:t>
      </w:r>
      <w:r w:rsidRPr="00A45E60">
        <w:rPr>
          <w:rFonts w:eastAsia="標楷體"/>
          <w:szCs w:val="24"/>
        </w:rPr>
        <w:t>_</w:t>
      </w:r>
      <w:r w:rsidRPr="00A45E60">
        <w:rPr>
          <w:rFonts w:eastAsia="標楷體"/>
          <w:szCs w:val="24"/>
        </w:rPr>
        <w:t>款規定（其未得以比價方式辦理之原因：</w:t>
      </w:r>
      <w:r w:rsidRPr="00A45E60">
        <w:rPr>
          <w:rFonts w:eastAsia="標楷體" w:hint="eastAsia"/>
          <w:szCs w:val="24"/>
          <w:u w:val="single"/>
        </w:rPr>
        <w:t xml:space="preserve">    </w:t>
      </w:r>
      <w:r w:rsidRPr="00A45E60">
        <w:rPr>
          <w:rFonts w:eastAsia="標楷體"/>
          <w:szCs w:val="24"/>
        </w:rPr>
        <w:t>）</w:t>
      </w:r>
      <w:r w:rsidRPr="00A45E60">
        <w:rPr>
          <w:rFonts w:eastAsia="標楷體"/>
          <w:spacing w:val="0"/>
          <w:szCs w:val="24"/>
        </w:rPr>
        <w:t>；</w:t>
      </w:r>
      <w:r w:rsidRPr="00A45E60">
        <w:rPr>
          <w:rFonts w:eastAsia="標楷體"/>
          <w:szCs w:val="24"/>
        </w:rPr>
        <w:sym w:font="Wingdings" w:char="F0A8"/>
      </w:r>
      <w:r w:rsidRPr="00A45E60">
        <w:rPr>
          <w:rFonts w:eastAsia="標楷體"/>
          <w:szCs w:val="24"/>
        </w:rPr>
        <w:t>符合地方政府依採購法第</w:t>
      </w:r>
      <w:r w:rsidRPr="00A45E60">
        <w:rPr>
          <w:rFonts w:eastAsia="標楷體"/>
          <w:szCs w:val="24"/>
        </w:rPr>
        <w:t>23</w:t>
      </w:r>
      <w:r w:rsidRPr="00A45E60">
        <w:rPr>
          <w:rFonts w:eastAsia="標楷體"/>
          <w:szCs w:val="24"/>
        </w:rPr>
        <w:t>條所定未達公告金額採購招標辦法第</w:t>
      </w:r>
      <w:r w:rsidRPr="00A45E60">
        <w:rPr>
          <w:rFonts w:eastAsia="標楷體"/>
          <w:szCs w:val="24"/>
        </w:rPr>
        <w:t>___</w:t>
      </w:r>
      <w:r w:rsidRPr="00A45E60">
        <w:rPr>
          <w:rFonts w:eastAsia="標楷體"/>
          <w:szCs w:val="24"/>
        </w:rPr>
        <w:t>條第</w:t>
      </w:r>
      <w:r w:rsidRPr="00A45E60">
        <w:rPr>
          <w:rFonts w:eastAsia="標楷體"/>
          <w:szCs w:val="24"/>
        </w:rPr>
        <w:t>___</w:t>
      </w:r>
      <w:r w:rsidRPr="00A45E60">
        <w:rPr>
          <w:rFonts w:eastAsia="標楷體"/>
          <w:szCs w:val="24"/>
        </w:rPr>
        <w:t>項第</w:t>
      </w:r>
      <w:r w:rsidRPr="00A45E60">
        <w:rPr>
          <w:rFonts w:eastAsia="標楷體"/>
          <w:szCs w:val="24"/>
        </w:rPr>
        <w:t>___</w:t>
      </w:r>
      <w:r w:rsidRPr="00A45E60">
        <w:rPr>
          <w:rFonts w:eastAsia="標楷體"/>
          <w:szCs w:val="24"/>
        </w:rPr>
        <w:t>款規定。</w:t>
      </w:r>
    </w:p>
    <w:p w:rsidR="0078748D" w:rsidRPr="00A45E60" w:rsidRDefault="0078748D" w:rsidP="0078748D">
      <w:pPr>
        <w:pStyle w:val="7"/>
        <w:ind w:left="2268" w:hanging="2268"/>
        <w:jc w:val="both"/>
        <w:textDirection w:val="lrTbV"/>
        <w:rPr>
          <w:rFonts w:eastAsia="標楷體"/>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w:t>
      </w:r>
      <w:r w:rsidRPr="00A45E60">
        <w:rPr>
          <w:rFonts w:eastAsia="標楷體"/>
          <w:spacing w:val="0"/>
          <w:szCs w:val="24"/>
        </w:rPr>
        <w:t>3-4</w:t>
      </w:r>
      <w:r w:rsidRPr="00A45E60">
        <w:rPr>
          <w:rFonts w:eastAsia="標楷體"/>
          <w:spacing w:val="0"/>
          <w:szCs w:val="24"/>
        </w:rPr>
        <w:t>）依採購法第</w:t>
      </w:r>
      <w:r w:rsidRPr="00A45E60">
        <w:rPr>
          <w:rFonts w:eastAsia="標楷體"/>
          <w:spacing w:val="0"/>
          <w:szCs w:val="24"/>
        </w:rPr>
        <w:t>22</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rPr>
        <w:t>____</w:t>
      </w:r>
      <w:r w:rsidRPr="00A45E60">
        <w:rPr>
          <w:rFonts w:eastAsia="標楷體"/>
          <w:spacing w:val="0"/>
          <w:szCs w:val="24"/>
        </w:rPr>
        <w:t>款辦理（請列明款次），並以公告程序徵求受邀廠商，作為邀請比、議價之用。</w:t>
      </w:r>
      <w:r w:rsidRPr="00A45E60">
        <w:rPr>
          <w:rFonts w:eastAsia="標楷體"/>
          <w:spacing w:val="0"/>
          <w:szCs w:val="24"/>
        </w:rPr>
        <w:t xml:space="preserve">       </w:t>
      </w:r>
    </w:p>
    <w:p w:rsidR="0078748D" w:rsidRPr="00A45E60" w:rsidRDefault="0078748D" w:rsidP="002E577E">
      <w:pPr>
        <w:pStyle w:val="7"/>
        <w:ind w:left="1304" w:hanging="1304"/>
        <w:jc w:val="both"/>
        <w:textDirection w:val="lrTbV"/>
        <w:rPr>
          <w:rFonts w:eastAsia="標楷體"/>
          <w:spacing w:val="0"/>
          <w:szCs w:val="24"/>
        </w:rPr>
      </w:pPr>
      <w:r w:rsidRPr="00A45E60">
        <w:rPr>
          <w:rFonts w:eastAsia="標楷體"/>
          <w:szCs w:val="24"/>
        </w:rPr>
        <w:t xml:space="preserve">     </w:t>
      </w:r>
      <w:r w:rsidR="00400712" w:rsidRPr="00A45E60">
        <w:rPr>
          <w:rFonts w:eastAsia="標楷體"/>
          <w:szCs w:val="24"/>
        </w:rPr>
        <w:sym w:font="Wingdings 2" w:char="F0A2"/>
      </w:r>
      <w:r w:rsidR="00986DD0" w:rsidRPr="00A45E60">
        <w:rPr>
          <w:rFonts w:eastAsia="標楷體"/>
          <w:spacing w:val="0"/>
          <w:szCs w:val="24"/>
        </w:rPr>
        <w:t xml:space="preserve"> </w:t>
      </w:r>
      <w:r w:rsidRPr="00A45E60">
        <w:rPr>
          <w:rFonts w:eastAsia="標楷體"/>
          <w:spacing w:val="0"/>
          <w:szCs w:val="24"/>
        </w:rPr>
        <w:t>(4)</w:t>
      </w:r>
      <w:r w:rsidRPr="00A45E60">
        <w:rPr>
          <w:rFonts w:eastAsia="標楷體"/>
          <w:spacing w:val="0"/>
          <w:szCs w:val="24"/>
        </w:rPr>
        <w:t>依採購法第</w:t>
      </w:r>
      <w:r w:rsidRPr="00A45E60">
        <w:rPr>
          <w:rFonts w:eastAsia="標楷體"/>
          <w:spacing w:val="0"/>
          <w:szCs w:val="24"/>
        </w:rPr>
        <w:t>49</w:t>
      </w:r>
      <w:r w:rsidRPr="00A45E60">
        <w:rPr>
          <w:rFonts w:eastAsia="標楷體"/>
          <w:spacing w:val="0"/>
          <w:szCs w:val="24"/>
        </w:rPr>
        <w:t>條規定公開取得書面報價或企劃書。（限未達公告金額之採購案始得採行）。</w:t>
      </w:r>
    </w:p>
    <w:p w:rsidR="0078748D" w:rsidRPr="00A45E60" w:rsidRDefault="0078748D" w:rsidP="002E577E">
      <w:pPr>
        <w:pStyle w:val="7"/>
        <w:ind w:left="1985" w:hanging="1985"/>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w:t>
      </w:r>
      <w:r w:rsidRPr="00A45E60">
        <w:rPr>
          <w:rFonts w:eastAsia="標楷體"/>
          <w:spacing w:val="0"/>
          <w:szCs w:val="24"/>
        </w:rPr>
        <w:t>4-1</w:t>
      </w:r>
      <w:r w:rsidRPr="00A45E60">
        <w:rPr>
          <w:rFonts w:eastAsia="標楷體"/>
          <w:spacing w:val="0"/>
          <w:szCs w:val="24"/>
        </w:rPr>
        <w:t>）本案業經機關首長或其授權人員核准，本次公告未能取得</w:t>
      </w:r>
      <w:r w:rsidRPr="00A45E60">
        <w:rPr>
          <w:rFonts w:eastAsia="標楷體"/>
          <w:spacing w:val="0"/>
          <w:szCs w:val="24"/>
        </w:rPr>
        <w:t>3</w:t>
      </w:r>
      <w:r w:rsidRPr="00A45E60">
        <w:rPr>
          <w:rFonts w:eastAsia="標楷體"/>
          <w:spacing w:val="0"/>
          <w:szCs w:val="24"/>
        </w:rPr>
        <w:t>家以上廠商之書面報價或企劃書時，將改採限制性招標方式辦理。</w:t>
      </w:r>
    </w:p>
    <w:p w:rsidR="008C3644" w:rsidRPr="00A45E60" w:rsidRDefault="008C3644" w:rsidP="008C3644">
      <w:pPr>
        <w:pStyle w:val="7"/>
        <w:numPr>
          <w:ilvl w:val="0"/>
          <w:numId w:val="1"/>
        </w:numPr>
        <w:ind w:left="0" w:firstLine="0"/>
        <w:jc w:val="both"/>
        <w:textAlignment w:val="auto"/>
        <w:rPr>
          <w:rFonts w:eastAsia="標楷體"/>
          <w:spacing w:val="0"/>
          <w:szCs w:val="24"/>
        </w:rPr>
      </w:pPr>
      <w:r w:rsidRPr="00A45E60">
        <w:rPr>
          <w:rFonts w:eastAsia="標楷體" w:hint="eastAsia"/>
          <w:spacing w:val="0"/>
          <w:szCs w:val="24"/>
        </w:rPr>
        <w:t>本採購：</w:t>
      </w:r>
    </w:p>
    <w:p w:rsidR="008C3644" w:rsidRPr="00A45E60" w:rsidRDefault="008C3644" w:rsidP="008C3644">
      <w:pPr>
        <w:pStyle w:val="7"/>
        <w:ind w:left="840" w:firstLine="0"/>
        <w:jc w:val="both"/>
        <w:rPr>
          <w:rFonts w:eastAsia="標楷體"/>
          <w:strike/>
          <w:spacing w:val="0"/>
          <w:szCs w:val="24"/>
        </w:rPr>
      </w:pPr>
      <w:r w:rsidRPr="00A45E60">
        <w:rPr>
          <w:rFonts w:eastAsia="標楷體"/>
          <w:szCs w:val="24"/>
        </w:rPr>
        <w:sym w:font="Wingdings" w:char="F0A8"/>
      </w:r>
      <w:r w:rsidRPr="00A45E60">
        <w:rPr>
          <w:rFonts w:eastAsia="標楷體"/>
          <w:spacing w:val="0"/>
          <w:szCs w:val="24"/>
        </w:rPr>
        <w:t>(1)</w:t>
      </w:r>
      <w:r w:rsidRPr="00A45E60">
        <w:rPr>
          <w:rFonts w:eastAsia="標楷體" w:hAnsi="標楷體" w:hint="eastAsia"/>
          <w:spacing w:val="0"/>
          <w:szCs w:val="24"/>
        </w:rPr>
        <w:t>適用我國締結之條約或協定；其名稱為：</w:t>
      </w:r>
    </w:p>
    <w:p w:rsidR="008C3644" w:rsidRPr="00A45E60" w:rsidRDefault="008C3644" w:rsidP="008C3644">
      <w:pPr>
        <w:pStyle w:val="7"/>
        <w:jc w:val="both"/>
        <w:rPr>
          <w:rFonts w:eastAsia="標楷體"/>
          <w:spacing w:val="0"/>
          <w:szCs w:val="24"/>
        </w:rPr>
      </w:pPr>
      <w:r w:rsidRPr="00A45E60">
        <w:rPr>
          <w:rFonts w:eastAsia="標楷體"/>
          <w:spacing w:val="0"/>
          <w:szCs w:val="24"/>
        </w:rPr>
        <w:t xml:space="preserve">           </w:t>
      </w:r>
      <w:r w:rsidRPr="00A45E60">
        <w:rPr>
          <w:rFonts w:eastAsia="標楷體"/>
          <w:spacing w:val="0"/>
          <w:szCs w:val="24"/>
        </w:rPr>
        <w:sym w:font="Wingdings" w:char="F0A8"/>
      </w:r>
      <w:r w:rsidRPr="00A45E60">
        <w:rPr>
          <w:rFonts w:eastAsia="標楷體" w:hAnsi="標楷體" w:hint="eastAsia"/>
          <w:spacing w:val="0"/>
          <w:szCs w:val="24"/>
        </w:rPr>
        <w:t>世界貿易組織政府採購協定（</w:t>
      </w:r>
      <w:r w:rsidRPr="00A45E60">
        <w:rPr>
          <w:rFonts w:eastAsia="標楷體"/>
          <w:spacing w:val="0"/>
          <w:szCs w:val="24"/>
        </w:rPr>
        <w:t>GPA</w:t>
      </w:r>
      <w:r w:rsidRPr="00A45E60">
        <w:rPr>
          <w:rFonts w:eastAsia="標楷體" w:hAnsi="標楷體" w:hint="eastAsia"/>
          <w:spacing w:val="0"/>
          <w:szCs w:val="24"/>
        </w:rPr>
        <w:t>）。</w:t>
      </w:r>
    </w:p>
    <w:p w:rsidR="008C3644" w:rsidRPr="00A45E60" w:rsidRDefault="008C3644" w:rsidP="008C3644">
      <w:pPr>
        <w:pStyle w:val="7"/>
        <w:ind w:leftChars="755" w:left="2080" w:hanging="268"/>
        <w:jc w:val="both"/>
        <w:rPr>
          <w:rFonts w:eastAsia="標楷體"/>
          <w:szCs w:val="24"/>
        </w:rPr>
      </w:pPr>
      <w:r w:rsidRPr="00A45E60">
        <w:rPr>
          <w:rFonts w:eastAsia="標楷體"/>
          <w:szCs w:val="24"/>
        </w:rPr>
        <w:t>1.</w:t>
      </w:r>
      <w:r w:rsidRPr="00A45E60">
        <w:rPr>
          <w:rFonts w:eastAsia="標楷體" w:hAnsi="標楷體" w:hint="eastAsia"/>
          <w:szCs w:val="24"/>
        </w:rPr>
        <w:t>門檻金額：（由機關於招標時擇一勾選；未勾選者，為選項</w:t>
      </w:r>
      <w:r w:rsidRPr="00A45E60">
        <w:rPr>
          <w:rFonts w:eastAsia="標楷體"/>
          <w:szCs w:val="24"/>
        </w:rPr>
        <w:t>A</w:t>
      </w:r>
      <w:r w:rsidRPr="00A45E60">
        <w:rPr>
          <w:rFonts w:eastAsia="標楷體" w:hAnsi="標楷體" w:hint="eastAsia"/>
          <w:szCs w:val="24"/>
        </w:rPr>
        <w:t>）</w:t>
      </w:r>
    </w:p>
    <w:p w:rsidR="008C3644" w:rsidRPr="00A45E60" w:rsidRDefault="008C3644" w:rsidP="008C3644">
      <w:pPr>
        <w:pStyle w:val="7"/>
        <w:kinsoku/>
        <w:ind w:leftChars="855" w:left="2280" w:hanging="228"/>
        <w:jc w:val="both"/>
        <w:rPr>
          <w:rFonts w:eastAsia="標楷體"/>
          <w:szCs w:val="24"/>
        </w:rPr>
      </w:pPr>
      <w:r w:rsidRPr="00A45E60">
        <w:rPr>
          <w:rFonts w:eastAsia="標楷體"/>
          <w:szCs w:val="24"/>
        </w:rPr>
        <w:sym w:font="Wingdings" w:char="F0A8"/>
      </w:r>
      <w:r w:rsidRPr="00A45E60">
        <w:rPr>
          <w:rFonts w:eastAsia="標楷體" w:hAnsi="標楷體" w:hint="eastAsia"/>
          <w:szCs w:val="24"/>
          <w:shd w:val="pct15" w:color="auto" w:fill="FFFFFF"/>
        </w:rPr>
        <w:t>選項</w:t>
      </w:r>
      <w:r w:rsidRPr="00A45E60">
        <w:rPr>
          <w:rFonts w:eastAsia="標楷體"/>
          <w:szCs w:val="24"/>
          <w:shd w:val="pct15" w:color="auto" w:fill="FFFFFF"/>
        </w:rPr>
        <w:t>A</w:t>
      </w:r>
      <w:r w:rsidRPr="00A45E60">
        <w:rPr>
          <w:rFonts w:eastAsia="標楷體" w:hAnsi="標楷體" w:hint="eastAsia"/>
          <w:szCs w:val="24"/>
          <w:shd w:val="pct15" w:color="auto" w:fill="FFFFFF"/>
        </w:rPr>
        <w:t>：</w:t>
      </w:r>
      <w:r w:rsidRPr="00A45E60">
        <w:rPr>
          <w:rFonts w:eastAsia="標楷體" w:hAnsi="標楷體" w:hint="eastAsia"/>
          <w:szCs w:val="24"/>
        </w:rPr>
        <w:t>依</w:t>
      </w:r>
      <w:r w:rsidRPr="00A45E60">
        <w:rPr>
          <w:rFonts w:eastAsia="標楷體"/>
          <w:szCs w:val="24"/>
        </w:rPr>
        <w:t>GPA</w:t>
      </w:r>
      <w:r w:rsidRPr="00A45E60">
        <w:rPr>
          <w:rFonts w:eastAsia="標楷體" w:hAnsi="標楷體" w:hint="eastAsia"/>
          <w:szCs w:val="24"/>
        </w:rPr>
        <w:t>我國承諾開放清單所載門檻金額開放，惟簽署國之門檻金額較我國高者，對該簽署國適用該較高之門檻金額。</w:t>
      </w:r>
    </w:p>
    <w:p w:rsidR="008C3644" w:rsidRPr="00A45E60" w:rsidRDefault="008C3644" w:rsidP="008C3644">
      <w:pPr>
        <w:pStyle w:val="7"/>
        <w:kinsoku/>
        <w:ind w:leftChars="855" w:left="2280" w:hanging="228"/>
        <w:jc w:val="both"/>
        <w:rPr>
          <w:rFonts w:eastAsia="標楷體"/>
          <w:szCs w:val="24"/>
        </w:rPr>
      </w:pPr>
      <w:r w:rsidRPr="00A45E60">
        <w:rPr>
          <w:rFonts w:eastAsia="標楷體"/>
          <w:szCs w:val="24"/>
        </w:rPr>
        <w:sym w:font="Wingdings" w:char="F0A8"/>
      </w:r>
      <w:r w:rsidRPr="00A45E60">
        <w:rPr>
          <w:rFonts w:eastAsia="標楷體" w:hAnsi="標楷體" w:hint="eastAsia"/>
          <w:szCs w:val="24"/>
          <w:shd w:val="pct15" w:color="auto" w:fill="FFFFFF"/>
        </w:rPr>
        <w:t>選項</w:t>
      </w:r>
      <w:r w:rsidRPr="00A45E60">
        <w:rPr>
          <w:rFonts w:eastAsia="標楷體"/>
          <w:szCs w:val="24"/>
          <w:shd w:val="pct15" w:color="auto" w:fill="FFFFFF"/>
        </w:rPr>
        <w:t>B</w:t>
      </w:r>
      <w:r w:rsidRPr="00A45E60">
        <w:rPr>
          <w:rFonts w:eastAsia="標楷體" w:hAnsi="標楷體" w:hint="eastAsia"/>
          <w:szCs w:val="24"/>
          <w:shd w:val="pct15" w:color="auto" w:fill="FFFFFF"/>
        </w:rPr>
        <w:t>：</w:t>
      </w:r>
      <w:r w:rsidRPr="00A45E60">
        <w:rPr>
          <w:rFonts w:eastAsia="標楷體" w:hAnsi="標楷體" w:hint="eastAsia"/>
          <w:szCs w:val="24"/>
        </w:rPr>
        <w:t>依</w:t>
      </w:r>
      <w:r w:rsidRPr="00A45E60">
        <w:rPr>
          <w:rFonts w:eastAsia="標楷體"/>
          <w:szCs w:val="24"/>
        </w:rPr>
        <w:t>GPA</w:t>
      </w:r>
      <w:r w:rsidRPr="00A45E60">
        <w:rPr>
          <w:rFonts w:eastAsia="標楷體" w:hAnsi="標楷體" w:hint="eastAsia"/>
          <w:szCs w:val="24"/>
        </w:rPr>
        <w:t>我國承諾開放清單所載門檻金額開放。</w:t>
      </w:r>
    </w:p>
    <w:p w:rsidR="008C3644" w:rsidRPr="00A45E60" w:rsidRDefault="008C3644" w:rsidP="008C3644">
      <w:pPr>
        <w:pStyle w:val="7"/>
        <w:ind w:leftChars="755" w:left="2080" w:hanging="268"/>
        <w:jc w:val="both"/>
        <w:rPr>
          <w:rFonts w:eastAsia="標楷體"/>
          <w:szCs w:val="24"/>
        </w:rPr>
      </w:pPr>
      <w:r w:rsidRPr="00A45E60">
        <w:rPr>
          <w:rFonts w:eastAsia="標楷體"/>
          <w:szCs w:val="24"/>
        </w:rPr>
        <w:t>2.</w:t>
      </w:r>
      <w:r w:rsidRPr="00A45E60">
        <w:rPr>
          <w:rFonts w:eastAsia="標楷體" w:hAnsi="標楷體" w:hint="eastAsia"/>
          <w:szCs w:val="24"/>
        </w:rPr>
        <w:t>服務及工程服務：（由機關於招標時擇一勾選；未勾選者，為選項</w:t>
      </w:r>
      <w:r w:rsidRPr="00A45E60">
        <w:rPr>
          <w:rFonts w:eastAsia="標楷體"/>
          <w:szCs w:val="24"/>
        </w:rPr>
        <w:t>A</w:t>
      </w:r>
      <w:r w:rsidRPr="00A45E60">
        <w:rPr>
          <w:rFonts w:eastAsia="標楷體" w:hAnsi="標楷體" w:hint="eastAsia"/>
          <w:szCs w:val="24"/>
        </w:rPr>
        <w:t>）</w:t>
      </w:r>
    </w:p>
    <w:p w:rsidR="008C3644" w:rsidRPr="00A45E60" w:rsidRDefault="008C3644" w:rsidP="008C3644">
      <w:pPr>
        <w:pStyle w:val="7"/>
        <w:kinsoku/>
        <w:ind w:leftChars="855" w:left="2280" w:hanging="228"/>
        <w:jc w:val="both"/>
        <w:rPr>
          <w:rFonts w:eastAsia="標楷體"/>
          <w:szCs w:val="24"/>
        </w:rPr>
      </w:pPr>
      <w:r w:rsidRPr="00A45E60">
        <w:rPr>
          <w:rFonts w:eastAsia="標楷體"/>
          <w:szCs w:val="24"/>
        </w:rPr>
        <w:sym w:font="Wingdings" w:char="F0A8"/>
      </w:r>
      <w:r w:rsidRPr="00A45E60">
        <w:rPr>
          <w:rFonts w:eastAsia="標楷體" w:hAnsi="標楷體" w:hint="eastAsia"/>
          <w:szCs w:val="24"/>
          <w:shd w:val="pct15" w:color="auto" w:fill="FFFFFF"/>
        </w:rPr>
        <w:t>選項</w:t>
      </w:r>
      <w:r w:rsidRPr="00A45E60">
        <w:rPr>
          <w:rFonts w:eastAsia="標楷體"/>
          <w:szCs w:val="24"/>
          <w:shd w:val="pct15" w:color="auto" w:fill="FFFFFF"/>
        </w:rPr>
        <w:t>A</w:t>
      </w:r>
      <w:r w:rsidRPr="00A45E60">
        <w:rPr>
          <w:rFonts w:eastAsia="標楷體" w:hAnsi="標楷體" w:hint="eastAsia"/>
          <w:szCs w:val="24"/>
          <w:shd w:val="pct15" w:color="auto" w:fill="FFFFFF"/>
        </w:rPr>
        <w:t>：</w:t>
      </w:r>
      <w:r w:rsidRPr="00A45E60">
        <w:rPr>
          <w:rFonts w:eastAsia="標楷體" w:hAnsi="標楷體" w:hint="eastAsia"/>
          <w:szCs w:val="24"/>
        </w:rPr>
        <w:t>依</w:t>
      </w:r>
      <w:r w:rsidRPr="00A45E60">
        <w:rPr>
          <w:rFonts w:eastAsia="標楷體"/>
          <w:szCs w:val="24"/>
        </w:rPr>
        <w:t>GPA</w:t>
      </w:r>
      <w:r w:rsidRPr="00A45E60">
        <w:rPr>
          <w:rFonts w:eastAsia="標楷體" w:hAnsi="標楷體" w:hint="eastAsia"/>
          <w:szCs w:val="24"/>
        </w:rPr>
        <w:t>我國承諾開放清單之服務及工程服務開放，惟僅開放予對該等服務亦相對開放之簽署國。</w:t>
      </w:r>
    </w:p>
    <w:p w:rsidR="008C3644" w:rsidRPr="00A45E60" w:rsidRDefault="008C3644" w:rsidP="008C3644">
      <w:pPr>
        <w:pStyle w:val="7"/>
        <w:kinsoku/>
        <w:ind w:leftChars="855" w:left="2280" w:hanging="228"/>
        <w:jc w:val="both"/>
        <w:rPr>
          <w:rFonts w:eastAsia="標楷體"/>
          <w:spacing w:val="0"/>
          <w:szCs w:val="24"/>
        </w:rPr>
      </w:pPr>
      <w:r w:rsidRPr="00A45E60">
        <w:rPr>
          <w:rFonts w:eastAsia="標楷體"/>
          <w:szCs w:val="24"/>
        </w:rPr>
        <w:sym w:font="Wingdings" w:char="F0A8"/>
      </w:r>
      <w:r w:rsidRPr="00A45E60">
        <w:rPr>
          <w:rFonts w:eastAsia="標楷體" w:hAnsi="標楷體" w:hint="eastAsia"/>
          <w:szCs w:val="24"/>
          <w:shd w:val="pct15" w:color="auto" w:fill="FFFFFF"/>
        </w:rPr>
        <w:t>選項</w:t>
      </w:r>
      <w:r w:rsidRPr="00A45E60">
        <w:rPr>
          <w:rFonts w:eastAsia="標楷體"/>
          <w:szCs w:val="24"/>
          <w:shd w:val="pct15" w:color="auto" w:fill="FFFFFF"/>
        </w:rPr>
        <w:t>B</w:t>
      </w:r>
      <w:r w:rsidRPr="00A45E60">
        <w:rPr>
          <w:rFonts w:eastAsia="標楷體" w:hAnsi="標楷體" w:hint="eastAsia"/>
          <w:szCs w:val="24"/>
          <w:shd w:val="pct15" w:color="auto" w:fill="FFFFFF"/>
        </w:rPr>
        <w:t>：</w:t>
      </w:r>
      <w:r w:rsidRPr="00A45E60">
        <w:rPr>
          <w:rFonts w:eastAsia="標楷體" w:hAnsi="標楷體" w:hint="eastAsia"/>
          <w:szCs w:val="24"/>
        </w:rPr>
        <w:t>依</w:t>
      </w:r>
      <w:r w:rsidRPr="00A45E60">
        <w:rPr>
          <w:rFonts w:eastAsia="標楷體"/>
          <w:szCs w:val="24"/>
        </w:rPr>
        <w:t>GPA</w:t>
      </w:r>
      <w:r w:rsidRPr="00A45E60">
        <w:rPr>
          <w:rFonts w:eastAsia="標楷體" w:hAnsi="標楷體" w:hint="eastAsia"/>
          <w:szCs w:val="24"/>
        </w:rPr>
        <w:t>我國承諾開放清單之服務及工程服務開放。</w:t>
      </w:r>
    </w:p>
    <w:p w:rsidR="008C3644" w:rsidRPr="00A45E60" w:rsidRDefault="008C3644" w:rsidP="008C3644">
      <w:pPr>
        <w:pStyle w:val="7"/>
        <w:jc w:val="both"/>
        <w:rPr>
          <w:rFonts w:eastAsia="標楷體"/>
          <w:spacing w:val="0"/>
          <w:szCs w:val="24"/>
        </w:rPr>
      </w:pPr>
      <w:r w:rsidRPr="00A45E60">
        <w:rPr>
          <w:rFonts w:eastAsia="標楷體"/>
          <w:spacing w:val="0"/>
          <w:szCs w:val="24"/>
        </w:rPr>
        <w:t xml:space="preserve">           </w:t>
      </w:r>
      <w:r w:rsidRPr="00A45E60">
        <w:rPr>
          <w:rFonts w:eastAsia="標楷體"/>
          <w:spacing w:val="0"/>
          <w:szCs w:val="24"/>
        </w:rPr>
        <w:sym w:font="Wingdings" w:char="F0A8"/>
      </w:r>
      <w:r w:rsidRPr="00A45E60">
        <w:rPr>
          <w:rFonts w:eastAsia="標楷體" w:hAnsi="標楷體" w:hint="eastAsia"/>
          <w:spacing w:val="0"/>
          <w:szCs w:val="24"/>
        </w:rPr>
        <w:t>臺紐經濟合作協定。</w:t>
      </w:r>
    </w:p>
    <w:p w:rsidR="008C3644" w:rsidRPr="00A45E60" w:rsidRDefault="008C3644" w:rsidP="008C3644">
      <w:pPr>
        <w:pStyle w:val="7"/>
        <w:jc w:val="both"/>
        <w:rPr>
          <w:rFonts w:eastAsia="標楷體"/>
          <w:spacing w:val="0"/>
          <w:szCs w:val="24"/>
        </w:rPr>
      </w:pPr>
      <w:r w:rsidRPr="00A45E60">
        <w:rPr>
          <w:rFonts w:eastAsia="標楷體"/>
          <w:spacing w:val="0"/>
          <w:szCs w:val="24"/>
        </w:rPr>
        <w:t xml:space="preserve">           </w:t>
      </w:r>
      <w:r w:rsidRPr="00A45E60">
        <w:rPr>
          <w:rFonts w:eastAsia="標楷體"/>
          <w:spacing w:val="0"/>
          <w:szCs w:val="24"/>
        </w:rPr>
        <w:sym w:font="Wingdings" w:char="F0A8"/>
      </w:r>
      <w:r w:rsidRPr="00A45E60">
        <w:rPr>
          <w:rFonts w:eastAsia="標楷體" w:hAnsi="標楷體" w:hint="eastAsia"/>
          <w:spacing w:val="0"/>
          <w:szCs w:val="24"/>
        </w:rPr>
        <w:t>臺星經濟夥伴協定。</w:t>
      </w:r>
    </w:p>
    <w:p w:rsidR="008C3644" w:rsidRPr="00A45E60" w:rsidRDefault="008C3644" w:rsidP="008C3644">
      <w:pPr>
        <w:pStyle w:val="7"/>
        <w:jc w:val="both"/>
        <w:rPr>
          <w:rFonts w:eastAsia="標楷體"/>
          <w:spacing w:val="0"/>
          <w:szCs w:val="24"/>
        </w:rPr>
      </w:pPr>
      <w:r w:rsidRPr="00A45E60">
        <w:rPr>
          <w:rFonts w:eastAsia="標楷體"/>
          <w:spacing w:val="0"/>
          <w:szCs w:val="24"/>
        </w:rPr>
        <w:t xml:space="preserve">           </w:t>
      </w:r>
      <w:r w:rsidRPr="00A45E60">
        <w:rPr>
          <w:rFonts w:eastAsia="標楷體"/>
          <w:spacing w:val="0"/>
          <w:szCs w:val="24"/>
        </w:rPr>
        <w:sym w:font="Wingdings" w:char="F0A8"/>
      </w:r>
      <w:r w:rsidRPr="00A45E60">
        <w:rPr>
          <w:rFonts w:eastAsia="標楷體" w:hAnsi="標楷體" w:hint="eastAsia"/>
          <w:spacing w:val="0"/>
          <w:szCs w:val="24"/>
        </w:rPr>
        <w:t>其他</w:t>
      </w:r>
      <w:r w:rsidRPr="00A45E60">
        <w:rPr>
          <w:rFonts w:eastAsia="標楷體"/>
          <w:spacing w:val="0"/>
          <w:szCs w:val="24"/>
        </w:rPr>
        <w:t>(</w:t>
      </w:r>
      <w:r w:rsidRPr="00A45E60">
        <w:rPr>
          <w:rFonts w:eastAsia="標楷體" w:hAnsi="標楷體" w:hint="eastAsia"/>
          <w:spacing w:val="0"/>
          <w:szCs w:val="24"/>
        </w:rPr>
        <w:t>請敘明</w:t>
      </w:r>
      <w:r w:rsidRPr="00A45E60">
        <w:rPr>
          <w:rFonts w:eastAsia="標楷體"/>
          <w:spacing w:val="0"/>
          <w:szCs w:val="24"/>
        </w:rPr>
        <w:t>)</w:t>
      </w:r>
      <w:r w:rsidRPr="00A45E60">
        <w:rPr>
          <w:rFonts w:eastAsia="標楷體" w:hAnsi="標楷體" w:hint="eastAsia"/>
          <w:spacing w:val="0"/>
          <w:szCs w:val="24"/>
        </w:rPr>
        <w:t>：</w:t>
      </w:r>
    </w:p>
    <w:p w:rsidR="008C3644" w:rsidRPr="00A45E60" w:rsidRDefault="008C3644" w:rsidP="008C3644">
      <w:pPr>
        <w:pStyle w:val="7"/>
        <w:ind w:left="0" w:firstLine="0"/>
        <w:jc w:val="both"/>
        <w:rPr>
          <w:rFonts w:eastAsia="標楷體"/>
          <w:spacing w:val="0"/>
          <w:szCs w:val="24"/>
        </w:rPr>
      </w:pPr>
      <w:r w:rsidRPr="00A45E60">
        <w:rPr>
          <w:rFonts w:eastAsia="標楷體"/>
          <w:spacing w:val="0"/>
          <w:szCs w:val="24"/>
        </w:rPr>
        <w:t xml:space="preserve">           </w:t>
      </w:r>
      <w:r w:rsidRPr="00A45E60">
        <w:rPr>
          <w:rFonts w:eastAsia="標楷體" w:hAnsi="標楷體" w:hint="eastAsia"/>
          <w:spacing w:val="0"/>
          <w:szCs w:val="24"/>
        </w:rPr>
        <w:t>非條約或協定國家之廠商：</w:t>
      </w:r>
    </w:p>
    <w:p w:rsidR="008C3644" w:rsidRPr="00A45E60" w:rsidRDefault="008C3644" w:rsidP="008C3644">
      <w:pPr>
        <w:pStyle w:val="7"/>
        <w:ind w:left="1541" w:hangingChars="642" w:hanging="1541"/>
        <w:jc w:val="both"/>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hAnsi="標楷體" w:hint="eastAsia"/>
          <w:spacing w:val="0"/>
          <w:szCs w:val="24"/>
        </w:rPr>
        <w:t>不可參與投標。</w:t>
      </w:r>
    </w:p>
    <w:p w:rsidR="008C3644" w:rsidRPr="00A45E60" w:rsidRDefault="008C3644" w:rsidP="008C3644">
      <w:pPr>
        <w:pStyle w:val="7"/>
        <w:ind w:left="1800" w:hanging="1800"/>
        <w:jc w:val="both"/>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hAnsi="標楷體" w:hint="eastAsia"/>
          <w:spacing w:val="0"/>
          <w:szCs w:val="24"/>
        </w:rPr>
        <w:t>下列外國廠商可以參與投標：</w:t>
      </w:r>
    </w:p>
    <w:p w:rsidR="008C3644" w:rsidRPr="00A45E60" w:rsidRDefault="008C3644" w:rsidP="008C3644">
      <w:pPr>
        <w:pStyle w:val="7"/>
        <w:ind w:leftChars="755" w:left="2080" w:hanging="268"/>
        <w:jc w:val="both"/>
        <w:rPr>
          <w:rFonts w:eastAsia="標楷體"/>
          <w:szCs w:val="24"/>
        </w:rPr>
      </w:pPr>
      <w:r w:rsidRPr="00A45E60">
        <w:rPr>
          <w:rFonts w:eastAsia="標楷體"/>
          <w:szCs w:val="24"/>
        </w:rPr>
        <w:t>1.</w:t>
      </w:r>
      <w:r w:rsidRPr="00A45E60">
        <w:rPr>
          <w:rFonts w:eastAsia="標楷體" w:hAnsi="標楷體" w:hint="eastAsia"/>
          <w:szCs w:val="24"/>
        </w:rPr>
        <w:t>國家或地區名稱：</w:t>
      </w:r>
      <w:r w:rsidRPr="00A45E60">
        <w:rPr>
          <w:rFonts w:eastAsia="標楷體"/>
          <w:spacing w:val="0"/>
          <w:szCs w:val="24"/>
        </w:rPr>
        <w:t>_________</w:t>
      </w:r>
      <w:r w:rsidRPr="00A45E60">
        <w:rPr>
          <w:rFonts w:eastAsia="標楷體"/>
          <w:szCs w:val="24"/>
        </w:rPr>
        <w:t>(</w:t>
      </w:r>
      <w:r w:rsidRPr="00A45E60">
        <w:rPr>
          <w:rFonts w:eastAsia="標楷體" w:hAnsi="標楷體" w:hint="eastAsia"/>
          <w:szCs w:val="24"/>
        </w:rPr>
        <w:t>未列明者即不允許</w:t>
      </w:r>
      <w:r w:rsidRPr="00A45E60">
        <w:rPr>
          <w:rFonts w:eastAsia="標楷體"/>
          <w:szCs w:val="24"/>
        </w:rPr>
        <w:t>)</w:t>
      </w:r>
    </w:p>
    <w:p w:rsidR="008C3644" w:rsidRPr="00A45E60" w:rsidRDefault="008C3644" w:rsidP="008C3644">
      <w:pPr>
        <w:pStyle w:val="7"/>
        <w:ind w:leftChars="755" w:left="2080" w:hanging="268"/>
        <w:jc w:val="both"/>
        <w:rPr>
          <w:rFonts w:eastAsia="標楷體"/>
          <w:szCs w:val="24"/>
        </w:rPr>
      </w:pPr>
      <w:r w:rsidRPr="00A45E60">
        <w:rPr>
          <w:rFonts w:eastAsia="標楷體"/>
          <w:szCs w:val="24"/>
        </w:rPr>
        <w:t>2.</w:t>
      </w:r>
      <w:r w:rsidRPr="00A45E60">
        <w:rPr>
          <w:rFonts w:eastAsia="標楷體" w:hAnsi="標楷體" w:hint="eastAsia"/>
          <w:szCs w:val="24"/>
        </w:rPr>
        <w:t>是否允許大陸地區廠商參與：（未勾選者即不允許；如允許者，須符合兩岸進口及貿易往來相關規定）</w:t>
      </w:r>
    </w:p>
    <w:p w:rsidR="008C3644" w:rsidRPr="00A45E60" w:rsidRDefault="008C3644" w:rsidP="008C3644">
      <w:pPr>
        <w:pStyle w:val="7"/>
        <w:ind w:leftChars="888" w:left="2368" w:hanging="237"/>
        <w:jc w:val="both"/>
        <w:rPr>
          <w:rFonts w:eastAsia="標楷體"/>
          <w:szCs w:val="24"/>
        </w:rPr>
      </w:pPr>
      <w:r w:rsidRPr="00A45E60">
        <w:rPr>
          <w:rFonts w:eastAsia="標楷體"/>
          <w:szCs w:val="24"/>
        </w:rPr>
        <w:sym w:font="Wingdings" w:char="F0A8"/>
      </w:r>
      <w:r w:rsidRPr="00A45E60">
        <w:rPr>
          <w:rFonts w:eastAsia="標楷體" w:hAnsi="標楷體" w:hint="eastAsia"/>
          <w:szCs w:val="24"/>
        </w:rPr>
        <w:t>是</w:t>
      </w:r>
    </w:p>
    <w:p w:rsidR="008C3644" w:rsidRPr="00A45E60" w:rsidRDefault="008C3644" w:rsidP="008C3644">
      <w:pPr>
        <w:pStyle w:val="7"/>
        <w:ind w:leftChars="888" w:left="2368" w:hanging="237"/>
        <w:jc w:val="both"/>
        <w:rPr>
          <w:rFonts w:eastAsia="標楷體"/>
          <w:szCs w:val="24"/>
        </w:rPr>
      </w:pPr>
      <w:r w:rsidRPr="00A45E60">
        <w:rPr>
          <w:rFonts w:eastAsia="標楷體"/>
          <w:szCs w:val="24"/>
        </w:rPr>
        <w:sym w:font="Wingdings" w:char="F0A8"/>
      </w:r>
      <w:r w:rsidRPr="00A45E60">
        <w:rPr>
          <w:rFonts w:eastAsia="標楷體" w:hAnsi="標楷體" w:hint="eastAsia"/>
          <w:szCs w:val="24"/>
        </w:rPr>
        <w:t>否</w:t>
      </w:r>
    </w:p>
    <w:p w:rsidR="008C3644" w:rsidRPr="00A45E60" w:rsidRDefault="008C3644" w:rsidP="008C3644">
      <w:pPr>
        <w:pStyle w:val="7"/>
        <w:ind w:leftChars="755" w:left="2080" w:hanging="268"/>
        <w:jc w:val="both"/>
        <w:rPr>
          <w:rFonts w:eastAsia="標楷體"/>
          <w:spacing w:val="0"/>
          <w:szCs w:val="24"/>
        </w:rPr>
      </w:pPr>
      <w:r w:rsidRPr="00A45E60">
        <w:rPr>
          <w:rFonts w:eastAsia="標楷體"/>
          <w:spacing w:val="0"/>
          <w:szCs w:val="24"/>
        </w:rPr>
        <w:sym w:font="Wingdings" w:char="F0A8"/>
      </w:r>
      <w:r w:rsidRPr="00A45E60">
        <w:rPr>
          <w:rFonts w:eastAsia="標楷體"/>
          <w:spacing w:val="0"/>
          <w:szCs w:val="24"/>
        </w:rPr>
        <w:t>3.</w:t>
      </w:r>
      <w:r w:rsidRPr="00A45E60">
        <w:rPr>
          <w:rFonts w:eastAsia="標楷體" w:hAnsi="標楷體" w:hint="eastAsia"/>
          <w:spacing w:val="0"/>
          <w:szCs w:val="24"/>
        </w:rPr>
        <w:t>給予下列差別待遇（可複選）：</w:t>
      </w:r>
    </w:p>
    <w:p w:rsidR="008C3644" w:rsidRPr="00A45E60" w:rsidRDefault="008C3644" w:rsidP="008C3644">
      <w:pPr>
        <w:pStyle w:val="7"/>
        <w:ind w:leftChars="888" w:left="2368" w:hanging="237"/>
        <w:jc w:val="both"/>
        <w:rPr>
          <w:rFonts w:eastAsia="標楷體"/>
          <w:spacing w:val="0"/>
          <w:szCs w:val="24"/>
        </w:rPr>
      </w:pPr>
      <w:r w:rsidRPr="00A45E60">
        <w:rPr>
          <w:rFonts w:eastAsia="標楷體"/>
          <w:spacing w:val="0"/>
          <w:szCs w:val="24"/>
        </w:rPr>
        <w:sym w:font="Wingdings" w:char="F0A8"/>
      </w:r>
      <w:r w:rsidRPr="00A45E60">
        <w:rPr>
          <w:rFonts w:eastAsia="標楷體" w:hAnsi="標楷體" w:hint="eastAsia"/>
          <w:spacing w:val="0"/>
          <w:szCs w:val="24"/>
        </w:rPr>
        <w:t>採購法第</w:t>
      </w:r>
      <w:r w:rsidRPr="00A45E60">
        <w:rPr>
          <w:rFonts w:eastAsia="標楷體"/>
          <w:spacing w:val="0"/>
          <w:szCs w:val="24"/>
        </w:rPr>
        <w:t>43</w:t>
      </w:r>
      <w:r w:rsidRPr="00A45E60">
        <w:rPr>
          <w:rFonts w:eastAsia="標楷體" w:hAnsi="標楷體" w:hint="eastAsia"/>
          <w:spacing w:val="0"/>
          <w:szCs w:val="24"/>
        </w:rPr>
        <w:t>條第</w:t>
      </w:r>
      <w:r w:rsidRPr="00A45E60">
        <w:rPr>
          <w:rFonts w:eastAsia="標楷體"/>
          <w:spacing w:val="0"/>
          <w:szCs w:val="24"/>
        </w:rPr>
        <w:t>1</w:t>
      </w:r>
      <w:r w:rsidRPr="00A45E60">
        <w:rPr>
          <w:rFonts w:eastAsia="標楷體" w:hAnsi="標楷體" w:hint="eastAsia"/>
          <w:spacing w:val="0"/>
          <w:szCs w:val="24"/>
        </w:rPr>
        <w:t>款之措施</w:t>
      </w:r>
      <w:r w:rsidRPr="00A45E60">
        <w:rPr>
          <w:rFonts w:eastAsia="標楷體"/>
          <w:spacing w:val="0"/>
          <w:szCs w:val="24"/>
        </w:rPr>
        <w:t>(</w:t>
      </w:r>
      <w:r w:rsidRPr="00A45E60">
        <w:rPr>
          <w:rFonts w:eastAsia="標楷體" w:hAnsi="標楷體" w:hint="eastAsia"/>
          <w:spacing w:val="0"/>
          <w:szCs w:val="24"/>
        </w:rPr>
        <w:t>招標文件須列明作為採購評選之項目及其比率</w:t>
      </w:r>
      <w:r w:rsidRPr="00A45E60">
        <w:rPr>
          <w:rFonts w:eastAsia="標楷體"/>
          <w:spacing w:val="0"/>
          <w:szCs w:val="24"/>
        </w:rPr>
        <w:t>)</w:t>
      </w:r>
      <w:r w:rsidRPr="00A45E60">
        <w:rPr>
          <w:rFonts w:eastAsia="標楷體" w:hAnsi="標楷體" w:hint="eastAsia"/>
          <w:spacing w:val="0"/>
          <w:szCs w:val="24"/>
        </w:rPr>
        <w:t>：</w:t>
      </w:r>
    </w:p>
    <w:p w:rsidR="008C3644" w:rsidRPr="00A45E60" w:rsidRDefault="008C3644" w:rsidP="008C3644">
      <w:pPr>
        <w:pStyle w:val="7"/>
        <w:ind w:leftChars="888" w:left="2368" w:hanging="237"/>
        <w:jc w:val="both"/>
        <w:rPr>
          <w:rFonts w:eastAsia="標楷體"/>
          <w:spacing w:val="0"/>
          <w:szCs w:val="24"/>
        </w:rPr>
      </w:pPr>
      <w:r w:rsidRPr="00A45E60">
        <w:rPr>
          <w:rFonts w:eastAsia="標楷體"/>
          <w:spacing w:val="0"/>
          <w:szCs w:val="24"/>
        </w:rPr>
        <w:sym w:font="Wingdings" w:char="F0A8"/>
      </w:r>
      <w:r w:rsidRPr="00A45E60">
        <w:rPr>
          <w:rFonts w:eastAsia="標楷體" w:hAnsi="標楷體" w:hint="eastAsia"/>
          <w:spacing w:val="0"/>
          <w:szCs w:val="24"/>
        </w:rPr>
        <w:t>採購法第</w:t>
      </w:r>
      <w:r w:rsidRPr="00A45E60">
        <w:rPr>
          <w:rFonts w:eastAsia="標楷體"/>
          <w:spacing w:val="0"/>
          <w:szCs w:val="24"/>
        </w:rPr>
        <w:t>43</w:t>
      </w:r>
      <w:r w:rsidRPr="00A45E60">
        <w:rPr>
          <w:rFonts w:eastAsia="標楷體" w:hAnsi="標楷體" w:hint="eastAsia"/>
          <w:spacing w:val="0"/>
          <w:szCs w:val="24"/>
        </w:rPr>
        <w:t>條第</w:t>
      </w:r>
      <w:r w:rsidRPr="00A45E60">
        <w:rPr>
          <w:rFonts w:eastAsia="標楷體"/>
          <w:spacing w:val="0"/>
          <w:szCs w:val="24"/>
        </w:rPr>
        <w:t>2</w:t>
      </w:r>
      <w:r w:rsidRPr="00A45E60">
        <w:rPr>
          <w:rFonts w:eastAsia="標楷體" w:hAnsi="標楷體" w:hint="eastAsia"/>
          <w:spacing w:val="0"/>
          <w:szCs w:val="24"/>
        </w:rPr>
        <w:t>款之措施：</w:t>
      </w:r>
    </w:p>
    <w:p w:rsidR="008C3644" w:rsidRPr="00A45E60" w:rsidRDefault="008C3644" w:rsidP="008C3644">
      <w:pPr>
        <w:pStyle w:val="7"/>
        <w:ind w:leftChars="888" w:left="2368" w:hanging="237"/>
        <w:jc w:val="both"/>
        <w:rPr>
          <w:rFonts w:eastAsia="標楷體" w:hAnsi="標楷體"/>
          <w:spacing w:val="0"/>
          <w:szCs w:val="24"/>
        </w:rPr>
      </w:pPr>
      <w:r w:rsidRPr="00A45E60">
        <w:rPr>
          <w:rFonts w:eastAsia="標楷體"/>
          <w:spacing w:val="0"/>
          <w:szCs w:val="24"/>
        </w:rPr>
        <w:sym w:font="Wingdings" w:char="F0A8"/>
      </w:r>
      <w:r w:rsidRPr="00A45E60">
        <w:rPr>
          <w:rFonts w:eastAsia="標楷體" w:hAnsi="標楷體" w:hint="eastAsia"/>
          <w:spacing w:val="0"/>
          <w:szCs w:val="24"/>
        </w:rPr>
        <w:t>採購法第</w:t>
      </w:r>
      <w:r w:rsidRPr="00A45E60">
        <w:rPr>
          <w:rFonts w:eastAsia="標楷體"/>
          <w:spacing w:val="0"/>
          <w:szCs w:val="24"/>
        </w:rPr>
        <w:t>17</w:t>
      </w:r>
      <w:r w:rsidRPr="00A45E60">
        <w:rPr>
          <w:rFonts w:eastAsia="標楷體" w:hAnsi="標楷體" w:hint="eastAsia"/>
          <w:spacing w:val="0"/>
          <w:szCs w:val="24"/>
        </w:rPr>
        <w:t>條第</w:t>
      </w:r>
      <w:r w:rsidRPr="00A45E60">
        <w:rPr>
          <w:rFonts w:eastAsia="標楷體"/>
          <w:spacing w:val="0"/>
          <w:szCs w:val="24"/>
        </w:rPr>
        <w:t>2</w:t>
      </w:r>
      <w:r w:rsidRPr="00A45E60">
        <w:rPr>
          <w:rFonts w:eastAsia="標楷體" w:hAnsi="標楷體" w:hint="eastAsia"/>
          <w:spacing w:val="0"/>
          <w:szCs w:val="24"/>
        </w:rPr>
        <w:t>項處理辦法之措施：</w:t>
      </w:r>
    </w:p>
    <w:p w:rsidR="008C3644" w:rsidRPr="00A45E60" w:rsidRDefault="008C3644" w:rsidP="008C3644">
      <w:pPr>
        <w:pStyle w:val="7"/>
        <w:ind w:leftChars="755" w:left="2280" w:hanging="468"/>
        <w:jc w:val="both"/>
        <w:rPr>
          <w:rFonts w:eastAsia="標楷體" w:hAnsi="標楷體"/>
          <w:spacing w:val="0"/>
          <w:szCs w:val="24"/>
        </w:rPr>
      </w:pPr>
      <w:r w:rsidRPr="00A45E60">
        <w:rPr>
          <w:rFonts w:ascii="標楷體" w:eastAsia="標楷體" w:hAnsi="標楷體"/>
          <w:spacing w:val="0"/>
          <w:szCs w:val="24"/>
        </w:rPr>
        <w:sym w:font="Wingdings" w:char="F0A8"/>
      </w:r>
      <w:r w:rsidRPr="00A45E60">
        <w:rPr>
          <w:rFonts w:eastAsia="標楷體" w:hAnsi="標楷體"/>
          <w:spacing w:val="0"/>
          <w:szCs w:val="24"/>
        </w:rPr>
        <w:t>4.</w:t>
      </w:r>
      <w:r w:rsidRPr="00A45E60">
        <w:rPr>
          <w:rFonts w:eastAsia="標楷體" w:hAnsi="標楷體" w:hint="eastAsia"/>
          <w:spacing w:val="0"/>
          <w:szCs w:val="24"/>
        </w:rPr>
        <w:t>如為工程採購，廠商所供應下列產品或材料之原產地須屬我國或其他條約或協定國家者（可複選）：</w:t>
      </w:r>
    </w:p>
    <w:p w:rsidR="008C3644" w:rsidRPr="00A45E60" w:rsidRDefault="008C3644" w:rsidP="008C3644">
      <w:pPr>
        <w:pStyle w:val="7"/>
        <w:ind w:leftChars="888" w:left="2368" w:hanging="237"/>
        <w:jc w:val="both"/>
        <w:rPr>
          <w:rFonts w:eastAsia="標楷體"/>
          <w:spacing w:val="0"/>
          <w:szCs w:val="24"/>
        </w:rPr>
      </w:pPr>
      <w:r w:rsidRPr="00A45E60">
        <w:rPr>
          <w:rFonts w:eastAsia="標楷體"/>
          <w:spacing w:val="0"/>
          <w:szCs w:val="24"/>
        </w:rPr>
        <w:sym w:font="Wingdings" w:char="F0A8"/>
      </w:r>
      <w:r w:rsidRPr="00A45E60">
        <w:rPr>
          <w:rFonts w:eastAsia="標楷體" w:hint="eastAsia"/>
          <w:spacing w:val="0"/>
          <w:szCs w:val="24"/>
        </w:rPr>
        <w:t>水泥</w:t>
      </w:r>
    </w:p>
    <w:p w:rsidR="008C3644" w:rsidRPr="00A45E60" w:rsidRDefault="008C3644" w:rsidP="008C3644">
      <w:pPr>
        <w:pStyle w:val="7"/>
        <w:ind w:leftChars="888" w:left="2368" w:hanging="237"/>
        <w:jc w:val="both"/>
        <w:rPr>
          <w:rFonts w:eastAsia="標楷體"/>
          <w:spacing w:val="0"/>
          <w:szCs w:val="24"/>
        </w:rPr>
      </w:pPr>
      <w:r w:rsidRPr="00A45E60">
        <w:rPr>
          <w:rFonts w:eastAsia="標楷體"/>
          <w:spacing w:val="0"/>
          <w:szCs w:val="24"/>
        </w:rPr>
        <w:sym w:font="Wingdings" w:char="F0A8"/>
      </w:r>
      <w:r w:rsidRPr="00A45E60">
        <w:rPr>
          <w:rFonts w:eastAsia="標楷體" w:hint="eastAsia"/>
          <w:spacing w:val="0"/>
          <w:szCs w:val="24"/>
        </w:rPr>
        <w:t>鋼筋</w:t>
      </w:r>
    </w:p>
    <w:p w:rsidR="008C3644" w:rsidRPr="00A45E60" w:rsidRDefault="008C3644" w:rsidP="008C3644">
      <w:pPr>
        <w:pStyle w:val="7"/>
        <w:ind w:leftChars="888" w:left="2368" w:hanging="237"/>
        <w:jc w:val="both"/>
        <w:rPr>
          <w:rFonts w:eastAsia="標楷體"/>
          <w:spacing w:val="0"/>
          <w:szCs w:val="24"/>
        </w:rPr>
      </w:pPr>
      <w:r w:rsidRPr="00A45E60">
        <w:rPr>
          <w:rFonts w:eastAsia="標楷體"/>
          <w:spacing w:val="0"/>
          <w:szCs w:val="24"/>
        </w:rPr>
        <w:sym w:font="Wingdings" w:char="F0A8"/>
      </w:r>
      <w:r w:rsidRPr="00A45E60">
        <w:rPr>
          <w:rFonts w:eastAsia="標楷體" w:hint="eastAsia"/>
          <w:spacing w:val="0"/>
          <w:szCs w:val="24"/>
        </w:rPr>
        <w:t>預力鋼絞線</w:t>
      </w:r>
    </w:p>
    <w:p w:rsidR="008C3644" w:rsidRPr="00A45E60" w:rsidRDefault="008C3644" w:rsidP="008C3644">
      <w:pPr>
        <w:pStyle w:val="7"/>
        <w:ind w:leftChars="888" w:left="2368" w:hanging="237"/>
        <w:jc w:val="both"/>
        <w:rPr>
          <w:rFonts w:eastAsia="標楷體"/>
          <w:spacing w:val="0"/>
          <w:szCs w:val="24"/>
        </w:rPr>
      </w:pPr>
      <w:r w:rsidRPr="00A45E60">
        <w:rPr>
          <w:rFonts w:eastAsia="標楷體"/>
          <w:spacing w:val="0"/>
          <w:szCs w:val="24"/>
        </w:rPr>
        <w:sym w:font="Wingdings" w:char="F0A8"/>
      </w:r>
      <w:r w:rsidRPr="00A45E60">
        <w:rPr>
          <w:rFonts w:eastAsia="標楷體" w:hint="eastAsia"/>
          <w:spacing w:val="0"/>
          <w:szCs w:val="24"/>
        </w:rPr>
        <w:t>結構鋼</w:t>
      </w:r>
    </w:p>
    <w:p w:rsidR="008C3644" w:rsidRPr="00A45E60" w:rsidRDefault="008C3644" w:rsidP="008C3644">
      <w:pPr>
        <w:pStyle w:val="7"/>
        <w:ind w:leftChars="888" w:left="2368" w:hanging="237"/>
        <w:jc w:val="both"/>
        <w:rPr>
          <w:rFonts w:eastAsia="標楷體"/>
          <w:spacing w:val="0"/>
          <w:szCs w:val="24"/>
        </w:rPr>
      </w:pPr>
      <w:r w:rsidRPr="00A45E60">
        <w:rPr>
          <w:rFonts w:eastAsia="標楷體"/>
          <w:spacing w:val="0"/>
          <w:szCs w:val="24"/>
        </w:rPr>
        <w:sym w:font="Wingdings" w:char="F0A8"/>
      </w:r>
      <w:r w:rsidRPr="00A45E60">
        <w:rPr>
          <w:rFonts w:eastAsia="標楷體" w:hint="eastAsia"/>
          <w:spacing w:val="0"/>
          <w:szCs w:val="24"/>
        </w:rPr>
        <w:t>陶瓷面磚</w:t>
      </w:r>
    </w:p>
    <w:p w:rsidR="008C3644" w:rsidRPr="00A45E60" w:rsidRDefault="008C3644" w:rsidP="008C3644">
      <w:pPr>
        <w:pStyle w:val="7"/>
        <w:ind w:leftChars="888" w:left="2368" w:hanging="237"/>
        <w:jc w:val="both"/>
        <w:rPr>
          <w:rFonts w:eastAsia="標楷體"/>
          <w:spacing w:val="0"/>
          <w:szCs w:val="24"/>
        </w:rPr>
      </w:pPr>
      <w:r w:rsidRPr="00A45E60">
        <w:rPr>
          <w:rFonts w:eastAsia="標楷體"/>
          <w:spacing w:val="0"/>
          <w:szCs w:val="24"/>
        </w:rPr>
        <w:sym w:font="Wingdings" w:char="F0A8"/>
      </w:r>
      <w:r w:rsidRPr="00A45E60">
        <w:rPr>
          <w:rFonts w:eastAsia="標楷體" w:hint="eastAsia"/>
          <w:spacing w:val="0"/>
          <w:szCs w:val="24"/>
        </w:rPr>
        <w:t>透水性混凝土地磚</w:t>
      </w:r>
    </w:p>
    <w:p w:rsidR="008C3644" w:rsidRPr="00A45E60" w:rsidRDefault="008C3644" w:rsidP="008C3644">
      <w:pPr>
        <w:pStyle w:val="7"/>
        <w:ind w:leftChars="888" w:left="2368" w:hanging="237"/>
        <w:jc w:val="both"/>
        <w:rPr>
          <w:rFonts w:eastAsia="標楷體"/>
          <w:spacing w:val="0"/>
          <w:szCs w:val="24"/>
        </w:rPr>
      </w:pPr>
      <w:r w:rsidRPr="00A45E60">
        <w:rPr>
          <w:rFonts w:eastAsia="標楷體"/>
          <w:spacing w:val="0"/>
          <w:szCs w:val="24"/>
        </w:rPr>
        <w:sym w:font="Wingdings" w:char="F0A8"/>
      </w:r>
      <w:r w:rsidRPr="00A45E60">
        <w:rPr>
          <w:rFonts w:eastAsia="標楷體" w:hint="eastAsia"/>
          <w:spacing w:val="0"/>
          <w:szCs w:val="24"/>
        </w:rPr>
        <w:t>砂石</w:t>
      </w:r>
    </w:p>
    <w:p w:rsidR="008C3644" w:rsidRPr="00A45E60" w:rsidRDefault="008C3644" w:rsidP="008C3644">
      <w:pPr>
        <w:pStyle w:val="7"/>
        <w:ind w:leftChars="888" w:left="2368" w:hanging="237"/>
        <w:jc w:val="both"/>
        <w:rPr>
          <w:rFonts w:eastAsia="標楷體"/>
          <w:spacing w:val="0"/>
          <w:szCs w:val="24"/>
        </w:rPr>
      </w:pPr>
      <w:r w:rsidRPr="00A45E60">
        <w:rPr>
          <w:rFonts w:eastAsia="標楷體"/>
          <w:spacing w:val="0"/>
          <w:szCs w:val="24"/>
        </w:rPr>
        <w:sym w:font="Wingdings" w:char="F0A8"/>
      </w:r>
      <w:r w:rsidRPr="00A45E60">
        <w:rPr>
          <w:rFonts w:eastAsia="標楷體" w:hint="eastAsia"/>
          <w:spacing w:val="0"/>
          <w:szCs w:val="24"/>
        </w:rPr>
        <w:t>木材、竹材</w:t>
      </w:r>
    </w:p>
    <w:p w:rsidR="008C3644" w:rsidRPr="00A45E60" w:rsidRDefault="008C3644" w:rsidP="008C3644">
      <w:pPr>
        <w:pStyle w:val="7"/>
        <w:ind w:leftChars="888" w:left="2368" w:hanging="237"/>
        <w:jc w:val="both"/>
        <w:rPr>
          <w:rFonts w:eastAsia="標楷體"/>
          <w:spacing w:val="0"/>
          <w:szCs w:val="24"/>
        </w:rPr>
      </w:pPr>
      <w:r w:rsidRPr="00A45E60">
        <w:rPr>
          <w:rFonts w:eastAsia="標楷體"/>
          <w:spacing w:val="0"/>
          <w:szCs w:val="24"/>
        </w:rPr>
        <w:sym w:font="Wingdings" w:char="F0A8"/>
      </w:r>
      <w:r w:rsidRPr="00A45E60">
        <w:rPr>
          <w:rFonts w:eastAsia="標楷體" w:hint="eastAsia"/>
          <w:spacing w:val="0"/>
          <w:szCs w:val="24"/>
        </w:rPr>
        <w:t>其他</w:t>
      </w:r>
      <w:r w:rsidRPr="00A45E60">
        <w:rPr>
          <w:rFonts w:eastAsia="標楷體"/>
          <w:spacing w:val="0"/>
          <w:szCs w:val="24"/>
        </w:rPr>
        <w:t>(</w:t>
      </w:r>
      <w:r w:rsidRPr="00A45E60">
        <w:rPr>
          <w:rFonts w:eastAsia="標楷體" w:hint="eastAsia"/>
          <w:spacing w:val="0"/>
          <w:szCs w:val="24"/>
        </w:rPr>
        <w:t>由招標機關敘明</w:t>
      </w:r>
      <w:r w:rsidRPr="00A45E60">
        <w:rPr>
          <w:rFonts w:eastAsia="標楷體"/>
          <w:spacing w:val="0"/>
          <w:szCs w:val="24"/>
        </w:rPr>
        <w:t>)</w:t>
      </w:r>
      <w:r w:rsidRPr="00A45E60">
        <w:rPr>
          <w:rFonts w:eastAsia="標楷體" w:hint="eastAsia"/>
          <w:spacing w:val="0"/>
          <w:szCs w:val="24"/>
        </w:rPr>
        <w:t>：</w:t>
      </w:r>
    </w:p>
    <w:p w:rsidR="008C3644" w:rsidRPr="00A45E60" w:rsidRDefault="00AD5974" w:rsidP="008C3644">
      <w:pPr>
        <w:pStyle w:val="7"/>
        <w:ind w:left="840" w:firstLine="0"/>
        <w:jc w:val="both"/>
        <w:rPr>
          <w:rFonts w:eastAsia="標楷體"/>
          <w:strike/>
          <w:spacing w:val="0"/>
          <w:szCs w:val="24"/>
        </w:rPr>
      </w:pPr>
      <w:r w:rsidRPr="00A45E60">
        <w:rPr>
          <w:rFonts w:eastAsia="標楷體"/>
          <w:spacing w:val="0"/>
          <w:szCs w:val="24"/>
        </w:rPr>
        <w:sym w:font="Wingdings 2" w:char="F0A2"/>
      </w:r>
      <w:r w:rsidRPr="00A45E60">
        <w:rPr>
          <w:rFonts w:eastAsia="標楷體"/>
          <w:spacing w:val="0"/>
          <w:szCs w:val="24"/>
        </w:rPr>
        <w:t xml:space="preserve"> </w:t>
      </w:r>
      <w:r w:rsidR="008C3644" w:rsidRPr="00A45E60">
        <w:rPr>
          <w:rFonts w:eastAsia="標楷體"/>
          <w:spacing w:val="0"/>
          <w:szCs w:val="24"/>
        </w:rPr>
        <w:t>(2)</w:t>
      </w:r>
      <w:r w:rsidR="008C3644" w:rsidRPr="00A45E60">
        <w:rPr>
          <w:rFonts w:eastAsia="標楷體" w:hAnsi="標楷體" w:hint="eastAsia"/>
          <w:spacing w:val="0"/>
          <w:szCs w:val="24"/>
        </w:rPr>
        <w:t>不適用我國締結之條約或協定，外國廠商：</w:t>
      </w:r>
    </w:p>
    <w:p w:rsidR="008C3644" w:rsidRPr="00A45E60" w:rsidRDefault="008C3644" w:rsidP="008C3644">
      <w:pPr>
        <w:pStyle w:val="7"/>
        <w:ind w:left="1800" w:hanging="1800"/>
        <w:jc w:val="both"/>
        <w:rPr>
          <w:rFonts w:eastAsia="標楷體"/>
          <w:spacing w:val="0"/>
          <w:szCs w:val="24"/>
        </w:rPr>
      </w:pPr>
      <w:r w:rsidRPr="00A45E60">
        <w:rPr>
          <w:rFonts w:eastAsia="標楷體"/>
          <w:spacing w:val="0"/>
          <w:szCs w:val="24"/>
        </w:rPr>
        <w:t xml:space="preserve">           </w:t>
      </w:r>
      <w:r w:rsidR="00400712" w:rsidRPr="00A45E60">
        <w:rPr>
          <w:rFonts w:eastAsia="標楷體"/>
          <w:spacing w:val="0"/>
          <w:szCs w:val="24"/>
        </w:rPr>
        <w:sym w:font="Wingdings" w:char="F0A8"/>
      </w:r>
      <w:r w:rsidRPr="00A45E60">
        <w:rPr>
          <w:rFonts w:eastAsia="標楷體" w:hAnsi="標楷體" w:hint="eastAsia"/>
          <w:spacing w:val="0"/>
          <w:szCs w:val="24"/>
        </w:rPr>
        <w:t>不可參與投標。我國廠商所供應財物或勞務之原產地須屬我國者。</w:t>
      </w:r>
    </w:p>
    <w:p w:rsidR="008C3644" w:rsidRPr="00A45E60" w:rsidRDefault="008C3644" w:rsidP="008C3644">
      <w:pPr>
        <w:pStyle w:val="7"/>
        <w:ind w:left="1800" w:hanging="1800"/>
        <w:jc w:val="both"/>
        <w:rPr>
          <w:rFonts w:eastAsia="標楷體"/>
          <w:spacing w:val="0"/>
          <w:szCs w:val="24"/>
        </w:rPr>
      </w:pPr>
      <w:r w:rsidRPr="00A45E60">
        <w:rPr>
          <w:rFonts w:eastAsia="標楷體"/>
          <w:spacing w:val="0"/>
          <w:szCs w:val="24"/>
        </w:rPr>
        <w:t xml:space="preserve">           </w:t>
      </w:r>
      <w:r w:rsidRPr="00A45E60">
        <w:rPr>
          <w:rFonts w:eastAsia="標楷體"/>
          <w:spacing w:val="0"/>
          <w:szCs w:val="24"/>
        </w:rPr>
        <w:sym w:font="Wingdings" w:char="F0A8"/>
      </w:r>
      <w:r w:rsidRPr="00A45E60">
        <w:rPr>
          <w:rFonts w:eastAsia="標楷體" w:hAnsi="標楷體" w:hint="eastAsia"/>
          <w:spacing w:val="0"/>
          <w:szCs w:val="24"/>
        </w:rPr>
        <w:t>不可參與投標。但我國廠商所供應財物或勞務之原產地得為下列外國者：</w:t>
      </w:r>
    </w:p>
    <w:p w:rsidR="008C3644" w:rsidRPr="00A45E60" w:rsidRDefault="008C3644" w:rsidP="008C3644">
      <w:pPr>
        <w:pStyle w:val="7"/>
        <w:ind w:leftChars="755" w:left="2080" w:hanging="268"/>
        <w:jc w:val="both"/>
        <w:rPr>
          <w:rFonts w:eastAsia="標楷體"/>
          <w:spacing w:val="0"/>
          <w:szCs w:val="24"/>
        </w:rPr>
      </w:pPr>
      <w:r w:rsidRPr="00A45E60">
        <w:rPr>
          <w:rFonts w:eastAsia="標楷體"/>
          <w:spacing w:val="0"/>
          <w:szCs w:val="24"/>
        </w:rPr>
        <w:t>1.</w:t>
      </w:r>
      <w:r w:rsidRPr="00A45E60">
        <w:rPr>
          <w:rFonts w:eastAsia="標楷體" w:hAnsi="標楷體" w:hint="eastAsia"/>
          <w:szCs w:val="24"/>
        </w:rPr>
        <w:t>國家</w:t>
      </w:r>
      <w:r w:rsidRPr="00A45E60">
        <w:rPr>
          <w:rFonts w:eastAsia="標楷體" w:hAnsi="標楷體" w:hint="eastAsia"/>
          <w:spacing w:val="0"/>
          <w:szCs w:val="24"/>
        </w:rPr>
        <w:t>或地區名稱：</w:t>
      </w:r>
      <w:r w:rsidRPr="00A45E60">
        <w:rPr>
          <w:rFonts w:eastAsia="標楷體"/>
          <w:spacing w:val="0"/>
          <w:szCs w:val="24"/>
        </w:rPr>
        <w:t>_________(</w:t>
      </w:r>
      <w:r w:rsidRPr="00A45E60">
        <w:rPr>
          <w:rFonts w:eastAsia="標楷體" w:hAnsi="標楷體" w:hint="eastAsia"/>
          <w:spacing w:val="0"/>
          <w:szCs w:val="24"/>
        </w:rPr>
        <w:t>未列明者即不允許</w:t>
      </w:r>
      <w:r w:rsidRPr="00A45E60">
        <w:rPr>
          <w:rFonts w:eastAsia="標楷體"/>
          <w:spacing w:val="0"/>
          <w:szCs w:val="24"/>
        </w:rPr>
        <w:t>)</w:t>
      </w:r>
    </w:p>
    <w:p w:rsidR="008C3644" w:rsidRPr="00A45E60" w:rsidRDefault="008C3644" w:rsidP="008C3644">
      <w:pPr>
        <w:pStyle w:val="7"/>
        <w:ind w:leftChars="755" w:left="2080" w:hanging="268"/>
        <w:jc w:val="both"/>
        <w:rPr>
          <w:rFonts w:eastAsia="標楷體"/>
          <w:spacing w:val="0"/>
          <w:szCs w:val="24"/>
        </w:rPr>
      </w:pPr>
      <w:r w:rsidRPr="00A45E60">
        <w:rPr>
          <w:rFonts w:eastAsia="標楷體"/>
          <w:spacing w:val="0"/>
          <w:szCs w:val="24"/>
        </w:rPr>
        <w:t>2.</w:t>
      </w:r>
      <w:r w:rsidRPr="00A45E60">
        <w:rPr>
          <w:rFonts w:eastAsia="標楷體" w:hAnsi="標楷體" w:hint="eastAsia"/>
          <w:szCs w:val="24"/>
        </w:rPr>
        <w:t>是否</w:t>
      </w:r>
      <w:r w:rsidRPr="00A45E60">
        <w:rPr>
          <w:rFonts w:eastAsia="標楷體" w:hAnsi="標楷體" w:hint="eastAsia"/>
          <w:spacing w:val="0"/>
          <w:szCs w:val="24"/>
        </w:rPr>
        <w:t>允許供應大陸地區標的：（未勾選者即不允許；如允許者，須符合兩岸進口及貿易往來相關規定）</w:t>
      </w:r>
    </w:p>
    <w:p w:rsidR="008C3644" w:rsidRPr="00A45E60" w:rsidRDefault="008C3644" w:rsidP="008C3644">
      <w:pPr>
        <w:pStyle w:val="7"/>
        <w:ind w:leftChars="888" w:left="2368" w:hanging="237"/>
        <w:jc w:val="both"/>
        <w:rPr>
          <w:rFonts w:eastAsia="標楷體"/>
          <w:spacing w:val="0"/>
          <w:szCs w:val="24"/>
        </w:rPr>
      </w:pPr>
      <w:r w:rsidRPr="00A45E60">
        <w:rPr>
          <w:rFonts w:eastAsia="標楷體"/>
          <w:spacing w:val="0"/>
          <w:szCs w:val="24"/>
        </w:rPr>
        <w:sym w:font="Wingdings" w:char="F0A8"/>
      </w:r>
      <w:r w:rsidRPr="00A45E60">
        <w:rPr>
          <w:rFonts w:eastAsia="標楷體" w:hAnsi="標楷體" w:hint="eastAsia"/>
          <w:spacing w:val="0"/>
          <w:szCs w:val="24"/>
        </w:rPr>
        <w:t>是</w:t>
      </w:r>
    </w:p>
    <w:p w:rsidR="008C3644" w:rsidRPr="00A45E60" w:rsidRDefault="008C3644" w:rsidP="008C3644">
      <w:pPr>
        <w:pStyle w:val="7"/>
        <w:ind w:leftChars="888" w:left="2368" w:hanging="237"/>
        <w:jc w:val="both"/>
        <w:rPr>
          <w:rFonts w:eastAsia="標楷體"/>
          <w:spacing w:val="0"/>
          <w:szCs w:val="24"/>
        </w:rPr>
      </w:pPr>
      <w:r w:rsidRPr="00A45E60">
        <w:rPr>
          <w:rFonts w:eastAsia="標楷體"/>
          <w:spacing w:val="0"/>
          <w:szCs w:val="24"/>
        </w:rPr>
        <w:sym w:font="Wingdings" w:char="F0A8"/>
      </w:r>
      <w:r w:rsidRPr="00A45E60">
        <w:rPr>
          <w:rFonts w:eastAsia="標楷體" w:hAnsi="標楷體" w:hint="eastAsia"/>
          <w:spacing w:val="0"/>
          <w:szCs w:val="24"/>
        </w:rPr>
        <w:t>否</w:t>
      </w:r>
    </w:p>
    <w:p w:rsidR="008C3644" w:rsidRPr="00A45E60" w:rsidRDefault="008C3644" w:rsidP="008C3644">
      <w:pPr>
        <w:pStyle w:val="7"/>
        <w:ind w:left="1800" w:hanging="1800"/>
        <w:jc w:val="both"/>
        <w:rPr>
          <w:rFonts w:eastAsia="標楷體"/>
          <w:spacing w:val="0"/>
          <w:szCs w:val="24"/>
        </w:rPr>
      </w:pPr>
      <w:r w:rsidRPr="00A45E60">
        <w:rPr>
          <w:rFonts w:eastAsia="標楷體"/>
          <w:spacing w:val="0"/>
          <w:szCs w:val="24"/>
        </w:rPr>
        <w:t xml:space="preserve">           </w:t>
      </w:r>
      <w:r w:rsidRPr="00A45E60">
        <w:rPr>
          <w:rFonts w:eastAsia="標楷體"/>
          <w:spacing w:val="0"/>
          <w:szCs w:val="24"/>
        </w:rPr>
        <w:sym w:font="Wingdings" w:char="F0A8"/>
      </w:r>
      <w:r w:rsidRPr="00A45E60">
        <w:rPr>
          <w:rFonts w:eastAsia="標楷體" w:hAnsi="標楷體" w:hint="eastAsia"/>
          <w:spacing w:val="0"/>
          <w:szCs w:val="24"/>
        </w:rPr>
        <w:t>下列外國廠商可以參與投標：</w:t>
      </w:r>
    </w:p>
    <w:p w:rsidR="008C3644" w:rsidRPr="00A45E60" w:rsidRDefault="008C3644" w:rsidP="008C3644">
      <w:pPr>
        <w:pStyle w:val="7"/>
        <w:ind w:leftChars="755" w:left="2080" w:hanging="268"/>
        <w:jc w:val="both"/>
        <w:rPr>
          <w:rFonts w:eastAsia="標楷體"/>
          <w:spacing w:val="0"/>
          <w:szCs w:val="24"/>
        </w:rPr>
      </w:pPr>
      <w:r w:rsidRPr="00A45E60">
        <w:rPr>
          <w:rFonts w:eastAsia="標楷體"/>
          <w:spacing w:val="0"/>
          <w:szCs w:val="24"/>
        </w:rPr>
        <w:t>1.</w:t>
      </w:r>
      <w:r w:rsidRPr="00A45E60">
        <w:rPr>
          <w:rFonts w:eastAsia="標楷體" w:hAnsi="標楷體" w:hint="eastAsia"/>
          <w:szCs w:val="24"/>
        </w:rPr>
        <w:t>國家</w:t>
      </w:r>
      <w:r w:rsidRPr="00A45E60">
        <w:rPr>
          <w:rFonts w:eastAsia="標楷體" w:hAnsi="標楷體" w:hint="eastAsia"/>
          <w:spacing w:val="0"/>
          <w:szCs w:val="24"/>
        </w:rPr>
        <w:t>或地區名稱：</w:t>
      </w:r>
      <w:r w:rsidRPr="00A45E60">
        <w:rPr>
          <w:rFonts w:eastAsia="標楷體"/>
          <w:spacing w:val="0"/>
          <w:szCs w:val="24"/>
        </w:rPr>
        <w:t>_________(</w:t>
      </w:r>
      <w:r w:rsidRPr="00A45E60">
        <w:rPr>
          <w:rFonts w:eastAsia="標楷體" w:hAnsi="標楷體" w:hint="eastAsia"/>
          <w:spacing w:val="0"/>
          <w:szCs w:val="24"/>
        </w:rPr>
        <w:t>未列明者即不允許</w:t>
      </w:r>
      <w:r w:rsidRPr="00A45E60">
        <w:rPr>
          <w:rFonts w:eastAsia="標楷體"/>
          <w:spacing w:val="0"/>
          <w:szCs w:val="24"/>
        </w:rPr>
        <w:t>)</w:t>
      </w:r>
    </w:p>
    <w:p w:rsidR="008C3644" w:rsidRPr="00A45E60" w:rsidRDefault="008C3644" w:rsidP="008C3644">
      <w:pPr>
        <w:pStyle w:val="7"/>
        <w:ind w:leftChars="755" w:left="2080" w:hanging="268"/>
        <w:jc w:val="both"/>
        <w:rPr>
          <w:rFonts w:eastAsia="標楷體"/>
          <w:spacing w:val="0"/>
          <w:szCs w:val="24"/>
        </w:rPr>
      </w:pPr>
      <w:r w:rsidRPr="00A45E60">
        <w:rPr>
          <w:rFonts w:eastAsia="標楷體"/>
          <w:spacing w:val="0"/>
          <w:szCs w:val="24"/>
        </w:rPr>
        <w:t>2.</w:t>
      </w:r>
      <w:r w:rsidRPr="00A45E60">
        <w:rPr>
          <w:rFonts w:eastAsia="標楷體" w:hAnsi="標楷體" w:hint="eastAsia"/>
          <w:szCs w:val="24"/>
        </w:rPr>
        <w:t>是否</w:t>
      </w:r>
      <w:r w:rsidRPr="00A45E60">
        <w:rPr>
          <w:rFonts w:eastAsia="標楷體" w:hAnsi="標楷體" w:hint="eastAsia"/>
          <w:spacing w:val="0"/>
          <w:szCs w:val="24"/>
        </w:rPr>
        <w:t>允許大陸地區廠商參與：（未勾選者即不允許；如允許者，須符合兩岸進口及貿易往來相關規定）</w:t>
      </w:r>
    </w:p>
    <w:p w:rsidR="008C3644" w:rsidRPr="00A45E60" w:rsidRDefault="008C3644" w:rsidP="008C3644">
      <w:pPr>
        <w:pStyle w:val="7"/>
        <w:ind w:leftChars="888" w:left="2368" w:hanging="237"/>
        <w:jc w:val="both"/>
        <w:rPr>
          <w:rFonts w:eastAsia="標楷體"/>
          <w:spacing w:val="0"/>
          <w:szCs w:val="24"/>
        </w:rPr>
      </w:pPr>
      <w:r w:rsidRPr="00A45E60">
        <w:rPr>
          <w:rFonts w:eastAsia="標楷體"/>
          <w:spacing w:val="0"/>
          <w:szCs w:val="24"/>
        </w:rPr>
        <w:sym w:font="Wingdings" w:char="F0A8"/>
      </w:r>
      <w:r w:rsidRPr="00A45E60">
        <w:rPr>
          <w:rFonts w:eastAsia="標楷體" w:hAnsi="標楷體" w:hint="eastAsia"/>
          <w:spacing w:val="0"/>
          <w:szCs w:val="24"/>
        </w:rPr>
        <w:t>是</w:t>
      </w:r>
    </w:p>
    <w:p w:rsidR="008C3644" w:rsidRPr="00A45E60" w:rsidRDefault="008C3644" w:rsidP="008C3644">
      <w:pPr>
        <w:pStyle w:val="7"/>
        <w:ind w:leftChars="888" w:left="2368" w:hanging="237"/>
        <w:jc w:val="both"/>
        <w:rPr>
          <w:rFonts w:eastAsia="標楷體"/>
          <w:spacing w:val="0"/>
          <w:szCs w:val="24"/>
        </w:rPr>
      </w:pPr>
      <w:r w:rsidRPr="00A45E60">
        <w:rPr>
          <w:rFonts w:eastAsia="標楷體"/>
          <w:spacing w:val="0"/>
          <w:szCs w:val="24"/>
        </w:rPr>
        <w:sym w:font="Wingdings" w:char="F0A8"/>
      </w:r>
      <w:r w:rsidRPr="00A45E60">
        <w:rPr>
          <w:rFonts w:eastAsia="標楷體" w:hAnsi="標楷體" w:hint="eastAsia"/>
          <w:spacing w:val="0"/>
          <w:szCs w:val="24"/>
        </w:rPr>
        <w:t>否</w:t>
      </w:r>
    </w:p>
    <w:p w:rsidR="008C3644" w:rsidRPr="00A45E60" w:rsidRDefault="008C3644" w:rsidP="008C3644">
      <w:pPr>
        <w:pStyle w:val="7"/>
        <w:ind w:leftChars="755" w:left="2080" w:hanging="268"/>
        <w:jc w:val="both"/>
        <w:rPr>
          <w:rFonts w:eastAsia="標楷體"/>
          <w:spacing w:val="0"/>
          <w:szCs w:val="24"/>
        </w:rPr>
      </w:pPr>
      <w:r w:rsidRPr="00A45E60">
        <w:rPr>
          <w:rFonts w:eastAsia="標楷體"/>
          <w:spacing w:val="0"/>
          <w:szCs w:val="24"/>
        </w:rPr>
        <w:sym w:font="Wingdings" w:char="F0A8"/>
      </w:r>
      <w:r w:rsidRPr="00A45E60">
        <w:rPr>
          <w:rFonts w:eastAsia="標楷體"/>
          <w:spacing w:val="0"/>
          <w:szCs w:val="24"/>
        </w:rPr>
        <w:t>3.</w:t>
      </w:r>
      <w:r w:rsidRPr="00A45E60">
        <w:rPr>
          <w:rFonts w:eastAsia="標楷體" w:hAnsi="標楷體" w:hint="eastAsia"/>
          <w:szCs w:val="24"/>
        </w:rPr>
        <w:t>給予</w:t>
      </w:r>
      <w:r w:rsidRPr="00A45E60">
        <w:rPr>
          <w:rFonts w:eastAsia="標楷體" w:hAnsi="標楷體" w:hint="eastAsia"/>
          <w:spacing w:val="0"/>
          <w:szCs w:val="24"/>
        </w:rPr>
        <w:t>下列差別待遇（可複選）：</w:t>
      </w:r>
    </w:p>
    <w:p w:rsidR="008C3644" w:rsidRPr="00A45E60" w:rsidRDefault="008C3644" w:rsidP="008C3644">
      <w:pPr>
        <w:pStyle w:val="7"/>
        <w:ind w:leftChars="888" w:left="2368" w:hanging="237"/>
        <w:jc w:val="both"/>
        <w:rPr>
          <w:rFonts w:eastAsia="標楷體"/>
          <w:spacing w:val="0"/>
          <w:szCs w:val="24"/>
        </w:rPr>
      </w:pPr>
      <w:r w:rsidRPr="00A45E60">
        <w:rPr>
          <w:rFonts w:eastAsia="標楷體"/>
          <w:szCs w:val="24"/>
        </w:rPr>
        <w:sym w:font="Wingdings" w:char="F0A8"/>
      </w:r>
      <w:r w:rsidRPr="00A45E60">
        <w:rPr>
          <w:rFonts w:eastAsia="標楷體" w:hAnsi="標楷體" w:hint="eastAsia"/>
          <w:spacing w:val="0"/>
          <w:szCs w:val="24"/>
        </w:rPr>
        <w:t>採購法第</w:t>
      </w:r>
      <w:r w:rsidRPr="00A45E60">
        <w:rPr>
          <w:rFonts w:eastAsia="標楷體"/>
          <w:spacing w:val="0"/>
          <w:szCs w:val="24"/>
        </w:rPr>
        <w:t>43</w:t>
      </w:r>
      <w:r w:rsidRPr="00A45E60">
        <w:rPr>
          <w:rFonts w:eastAsia="標楷體" w:hAnsi="標楷體" w:hint="eastAsia"/>
          <w:spacing w:val="0"/>
          <w:szCs w:val="24"/>
        </w:rPr>
        <w:t>條第</w:t>
      </w:r>
      <w:r w:rsidRPr="00A45E60">
        <w:rPr>
          <w:rFonts w:eastAsia="標楷體"/>
          <w:spacing w:val="0"/>
          <w:szCs w:val="24"/>
        </w:rPr>
        <w:t>1</w:t>
      </w:r>
      <w:r w:rsidRPr="00A45E60">
        <w:rPr>
          <w:rFonts w:eastAsia="標楷體" w:hAnsi="標楷體" w:hint="eastAsia"/>
          <w:spacing w:val="0"/>
          <w:szCs w:val="24"/>
        </w:rPr>
        <w:t>款之措施</w:t>
      </w:r>
      <w:r w:rsidRPr="00A45E60">
        <w:rPr>
          <w:rFonts w:eastAsia="標楷體"/>
          <w:spacing w:val="0"/>
          <w:szCs w:val="24"/>
        </w:rPr>
        <w:t>(</w:t>
      </w:r>
      <w:r w:rsidRPr="00A45E60">
        <w:rPr>
          <w:rFonts w:eastAsia="標楷體" w:hAnsi="標楷體" w:hint="eastAsia"/>
          <w:spacing w:val="0"/>
          <w:szCs w:val="24"/>
        </w:rPr>
        <w:t>招標文件須列明</w:t>
      </w:r>
      <w:r w:rsidRPr="00A45E60">
        <w:rPr>
          <w:rFonts w:eastAsia="標楷體" w:hAnsi="標楷體" w:hint="eastAsia"/>
          <w:szCs w:val="24"/>
        </w:rPr>
        <w:t>作為採購評選之項目及其比率</w:t>
      </w:r>
      <w:r w:rsidRPr="00A45E60">
        <w:rPr>
          <w:rFonts w:eastAsia="標楷體"/>
          <w:szCs w:val="24"/>
        </w:rPr>
        <w:t>)</w:t>
      </w:r>
      <w:r w:rsidRPr="00A45E60">
        <w:rPr>
          <w:rFonts w:eastAsia="標楷體" w:hAnsi="標楷體" w:hint="eastAsia"/>
          <w:spacing w:val="0"/>
          <w:szCs w:val="24"/>
        </w:rPr>
        <w:t>：</w:t>
      </w:r>
    </w:p>
    <w:p w:rsidR="008C3644" w:rsidRPr="00A45E60" w:rsidRDefault="008C3644" w:rsidP="008C3644">
      <w:pPr>
        <w:pStyle w:val="7"/>
        <w:ind w:leftChars="888" w:left="2368" w:hanging="237"/>
        <w:jc w:val="both"/>
        <w:rPr>
          <w:rFonts w:eastAsia="標楷體"/>
          <w:spacing w:val="0"/>
          <w:szCs w:val="24"/>
        </w:rPr>
      </w:pPr>
      <w:r w:rsidRPr="00A45E60">
        <w:rPr>
          <w:rFonts w:eastAsia="標楷體"/>
          <w:szCs w:val="24"/>
        </w:rPr>
        <w:sym w:font="Wingdings" w:char="F0A8"/>
      </w:r>
      <w:r w:rsidRPr="00A45E60">
        <w:rPr>
          <w:rFonts w:eastAsia="標楷體" w:hAnsi="標楷體" w:hint="eastAsia"/>
          <w:spacing w:val="0"/>
          <w:szCs w:val="24"/>
        </w:rPr>
        <w:t>採購法第</w:t>
      </w:r>
      <w:r w:rsidRPr="00A45E60">
        <w:rPr>
          <w:rFonts w:eastAsia="標楷體"/>
          <w:spacing w:val="0"/>
          <w:szCs w:val="24"/>
        </w:rPr>
        <w:t>43</w:t>
      </w:r>
      <w:r w:rsidRPr="00A45E60">
        <w:rPr>
          <w:rFonts w:eastAsia="標楷體" w:hAnsi="標楷體" w:hint="eastAsia"/>
          <w:spacing w:val="0"/>
          <w:szCs w:val="24"/>
        </w:rPr>
        <w:t>條第</w:t>
      </w:r>
      <w:r w:rsidRPr="00A45E60">
        <w:rPr>
          <w:rFonts w:eastAsia="標楷體"/>
          <w:spacing w:val="0"/>
          <w:szCs w:val="24"/>
        </w:rPr>
        <w:t>2</w:t>
      </w:r>
      <w:r w:rsidRPr="00A45E60">
        <w:rPr>
          <w:rFonts w:eastAsia="標楷體" w:hAnsi="標楷體" w:hint="eastAsia"/>
          <w:spacing w:val="0"/>
          <w:szCs w:val="24"/>
        </w:rPr>
        <w:t>款之措施：</w:t>
      </w:r>
    </w:p>
    <w:p w:rsidR="008C3644" w:rsidRPr="00A45E60" w:rsidRDefault="008C3644" w:rsidP="008C3644">
      <w:pPr>
        <w:pStyle w:val="7"/>
        <w:ind w:leftChars="888" w:left="2368" w:hanging="237"/>
        <w:jc w:val="both"/>
        <w:rPr>
          <w:rFonts w:eastAsia="標楷體" w:hAnsi="標楷體"/>
          <w:spacing w:val="0"/>
          <w:szCs w:val="24"/>
        </w:rPr>
      </w:pPr>
      <w:r w:rsidRPr="00A45E60">
        <w:rPr>
          <w:rFonts w:eastAsia="標楷體"/>
          <w:szCs w:val="24"/>
        </w:rPr>
        <w:sym w:font="Wingdings" w:char="F0A8"/>
      </w:r>
      <w:r w:rsidRPr="00A45E60">
        <w:rPr>
          <w:rFonts w:eastAsia="標楷體" w:hAnsi="標楷體" w:hint="eastAsia"/>
          <w:spacing w:val="0"/>
          <w:szCs w:val="24"/>
        </w:rPr>
        <w:t>採購法第</w:t>
      </w:r>
      <w:r w:rsidRPr="00A45E60">
        <w:rPr>
          <w:rFonts w:eastAsia="標楷體"/>
          <w:spacing w:val="0"/>
          <w:szCs w:val="24"/>
        </w:rPr>
        <w:t>17</w:t>
      </w:r>
      <w:r w:rsidRPr="00A45E60">
        <w:rPr>
          <w:rFonts w:eastAsia="標楷體" w:hAnsi="標楷體" w:hint="eastAsia"/>
          <w:spacing w:val="0"/>
          <w:szCs w:val="24"/>
        </w:rPr>
        <w:t>條第</w:t>
      </w:r>
      <w:r w:rsidRPr="00A45E60">
        <w:rPr>
          <w:rFonts w:eastAsia="標楷體"/>
          <w:spacing w:val="0"/>
          <w:szCs w:val="24"/>
        </w:rPr>
        <w:t>2</w:t>
      </w:r>
      <w:r w:rsidRPr="00A45E60">
        <w:rPr>
          <w:rFonts w:eastAsia="標楷體" w:hAnsi="標楷體" w:hint="eastAsia"/>
          <w:spacing w:val="0"/>
          <w:szCs w:val="24"/>
        </w:rPr>
        <w:t>項</w:t>
      </w:r>
      <w:r w:rsidRPr="00A45E60">
        <w:rPr>
          <w:rFonts w:eastAsia="標楷體" w:hAnsi="標楷體" w:hint="eastAsia"/>
          <w:szCs w:val="24"/>
        </w:rPr>
        <w:t>處理辦法之</w:t>
      </w:r>
      <w:r w:rsidRPr="00A45E60">
        <w:rPr>
          <w:rFonts w:eastAsia="標楷體" w:hAnsi="標楷體" w:hint="eastAsia"/>
          <w:spacing w:val="0"/>
          <w:szCs w:val="24"/>
        </w:rPr>
        <w:t>措施：</w:t>
      </w:r>
    </w:p>
    <w:p w:rsidR="008C3644" w:rsidRPr="00A45E60" w:rsidRDefault="008C3644" w:rsidP="008C3644">
      <w:pPr>
        <w:pStyle w:val="7"/>
        <w:ind w:left="1800" w:hanging="1800"/>
        <w:jc w:val="both"/>
        <w:rPr>
          <w:rFonts w:eastAsia="標楷體" w:hAnsi="標楷體"/>
          <w:spacing w:val="0"/>
          <w:szCs w:val="24"/>
        </w:rPr>
      </w:pPr>
      <w:r w:rsidRPr="00A45E60">
        <w:rPr>
          <w:rFonts w:eastAsia="標楷體" w:hAnsi="標楷體"/>
          <w:spacing w:val="0"/>
          <w:szCs w:val="24"/>
        </w:rPr>
        <w:t xml:space="preserve">           </w:t>
      </w:r>
      <w:r w:rsidRPr="00A45E60">
        <w:rPr>
          <w:rFonts w:eastAsia="標楷體" w:hAnsi="標楷體"/>
          <w:spacing w:val="0"/>
          <w:szCs w:val="24"/>
        </w:rPr>
        <w:sym w:font="Wingdings" w:char="F0A8"/>
      </w:r>
      <w:r w:rsidRPr="00A45E60">
        <w:rPr>
          <w:rFonts w:eastAsia="標楷體" w:hAnsi="標楷體" w:hint="eastAsia"/>
          <w:spacing w:val="0"/>
          <w:szCs w:val="24"/>
        </w:rPr>
        <w:t>如為工程採購，不論是否允許外國廠商參與投標，廠商所供應下列產品或材料之原產地須屬我國者（可複選）：</w:t>
      </w:r>
    </w:p>
    <w:p w:rsidR="008C3644" w:rsidRPr="00A45E60" w:rsidRDefault="008C3644" w:rsidP="008C3644">
      <w:pPr>
        <w:pStyle w:val="7"/>
        <w:ind w:leftChars="750" w:left="2368" w:hanging="568"/>
        <w:jc w:val="both"/>
        <w:rPr>
          <w:rFonts w:ascii="標楷體" w:eastAsia="標楷體" w:hAnsi="標楷體"/>
          <w:b/>
          <w:szCs w:val="24"/>
          <w:u w:val="single"/>
        </w:rPr>
      </w:pPr>
      <w:r w:rsidRPr="00A45E60">
        <w:rPr>
          <w:rFonts w:eastAsia="標楷體" w:hAnsi="標楷體"/>
          <w:spacing w:val="0"/>
          <w:szCs w:val="24"/>
        </w:rPr>
        <w:sym w:font="Wingdings" w:char="F0A8"/>
      </w:r>
      <w:r w:rsidRPr="00A45E60">
        <w:rPr>
          <w:rFonts w:eastAsia="標楷體" w:hAnsi="標楷體" w:hint="eastAsia"/>
          <w:spacing w:val="0"/>
          <w:szCs w:val="24"/>
        </w:rPr>
        <w:t>水泥</w:t>
      </w:r>
    </w:p>
    <w:p w:rsidR="008C3644" w:rsidRPr="00A45E60" w:rsidRDefault="008C3644" w:rsidP="008C3644">
      <w:pPr>
        <w:pStyle w:val="7"/>
        <w:ind w:leftChars="750" w:left="2368" w:hanging="568"/>
        <w:jc w:val="both"/>
        <w:rPr>
          <w:rFonts w:eastAsia="標楷體" w:hAnsi="標楷體"/>
          <w:spacing w:val="0"/>
          <w:szCs w:val="24"/>
        </w:rPr>
      </w:pPr>
      <w:r w:rsidRPr="00A45E60">
        <w:rPr>
          <w:rFonts w:eastAsia="標楷體" w:hAnsi="標楷體"/>
          <w:spacing w:val="0"/>
          <w:szCs w:val="24"/>
        </w:rPr>
        <w:sym w:font="Wingdings" w:char="F0A8"/>
      </w:r>
      <w:r w:rsidRPr="00A45E60">
        <w:rPr>
          <w:rFonts w:eastAsia="標楷體" w:hAnsi="標楷體" w:hint="eastAsia"/>
          <w:spacing w:val="0"/>
          <w:szCs w:val="24"/>
        </w:rPr>
        <w:t>鋼筋</w:t>
      </w:r>
    </w:p>
    <w:p w:rsidR="008C3644" w:rsidRPr="00A45E60" w:rsidRDefault="008C3644" w:rsidP="008C3644">
      <w:pPr>
        <w:pStyle w:val="7"/>
        <w:ind w:leftChars="750" w:left="2368" w:hanging="568"/>
        <w:jc w:val="both"/>
        <w:rPr>
          <w:rFonts w:eastAsia="標楷體" w:hAnsi="標楷體"/>
          <w:spacing w:val="0"/>
          <w:szCs w:val="24"/>
        </w:rPr>
      </w:pPr>
      <w:r w:rsidRPr="00A45E60">
        <w:rPr>
          <w:rFonts w:eastAsia="標楷體" w:hAnsi="標楷體"/>
          <w:spacing w:val="0"/>
          <w:szCs w:val="24"/>
        </w:rPr>
        <w:sym w:font="Wingdings" w:char="F0A8"/>
      </w:r>
      <w:r w:rsidRPr="00A45E60">
        <w:rPr>
          <w:rFonts w:eastAsia="標楷體" w:hAnsi="標楷體" w:hint="eastAsia"/>
          <w:spacing w:val="0"/>
          <w:szCs w:val="24"/>
        </w:rPr>
        <w:t>預力鋼絞線</w:t>
      </w:r>
    </w:p>
    <w:p w:rsidR="008C3644" w:rsidRPr="00A45E60" w:rsidRDefault="008C3644" w:rsidP="008C3644">
      <w:pPr>
        <w:pStyle w:val="7"/>
        <w:ind w:leftChars="750" w:left="2368" w:hanging="568"/>
        <w:jc w:val="both"/>
        <w:rPr>
          <w:rFonts w:eastAsia="標楷體" w:hAnsi="標楷體"/>
          <w:spacing w:val="0"/>
          <w:szCs w:val="24"/>
        </w:rPr>
      </w:pPr>
      <w:r w:rsidRPr="00A45E60">
        <w:rPr>
          <w:rFonts w:eastAsia="標楷體" w:hAnsi="標楷體"/>
          <w:spacing w:val="0"/>
          <w:szCs w:val="24"/>
        </w:rPr>
        <w:sym w:font="Wingdings" w:char="F0A8"/>
      </w:r>
      <w:r w:rsidRPr="00A45E60">
        <w:rPr>
          <w:rFonts w:eastAsia="標楷體" w:hAnsi="標楷體" w:hint="eastAsia"/>
          <w:spacing w:val="0"/>
          <w:szCs w:val="24"/>
        </w:rPr>
        <w:t>結構鋼</w:t>
      </w:r>
    </w:p>
    <w:p w:rsidR="008C3644" w:rsidRPr="00A45E60" w:rsidRDefault="008C3644" w:rsidP="008C3644">
      <w:pPr>
        <w:pStyle w:val="7"/>
        <w:ind w:leftChars="750" w:left="2368" w:hanging="568"/>
        <w:jc w:val="both"/>
        <w:rPr>
          <w:rFonts w:eastAsia="標楷體" w:hAnsi="標楷體"/>
          <w:spacing w:val="0"/>
          <w:szCs w:val="24"/>
        </w:rPr>
      </w:pPr>
      <w:r w:rsidRPr="00A45E60">
        <w:rPr>
          <w:rFonts w:eastAsia="標楷體" w:hAnsi="標楷體"/>
          <w:spacing w:val="0"/>
          <w:szCs w:val="24"/>
        </w:rPr>
        <w:sym w:font="Wingdings" w:char="F0A8"/>
      </w:r>
      <w:r w:rsidRPr="00A45E60">
        <w:rPr>
          <w:rFonts w:eastAsia="標楷體" w:hAnsi="標楷體" w:hint="eastAsia"/>
          <w:spacing w:val="0"/>
          <w:szCs w:val="24"/>
        </w:rPr>
        <w:t>陶瓷面磚</w:t>
      </w:r>
    </w:p>
    <w:p w:rsidR="008C3644" w:rsidRPr="00A45E60" w:rsidRDefault="008C3644" w:rsidP="008C3644">
      <w:pPr>
        <w:pStyle w:val="7"/>
        <w:ind w:leftChars="750" w:left="2368" w:hanging="568"/>
        <w:jc w:val="both"/>
        <w:rPr>
          <w:rFonts w:eastAsia="標楷體" w:hAnsi="標楷體"/>
          <w:spacing w:val="0"/>
          <w:szCs w:val="24"/>
        </w:rPr>
      </w:pPr>
      <w:r w:rsidRPr="00A45E60">
        <w:rPr>
          <w:rFonts w:eastAsia="標楷體" w:hAnsi="標楷體"/>
          <w:spacing w:val="0"/>
          <w:szCs w:val="24"/>
        </w:rPr>
        <w:sym w:font="Wingdings" w:char="F0A8"/>
      </w:r>
      <w:r w:rsidRPr="00A45E60">
        <w:rPr>
          <w:rFonts w:eastAsia="標楷體" w:hAnsi="標楷體" w:hint="eastAsia"/>
          <w:spacing w:val="0"/>
          <w:szCs w:val="24"/>
        </w:rPr>
        <w:t>透水性混凝土地磚</w:t>
      </w:r>
    </w:p>
    <w:p w:rsidR="008C3644" w:rsidRPr="00A45E60" w:rsidRDefault="008C3644" w:rsidP="008C3644">
      <w:pPr>
        <w:pStyle w:val="7"/>
        <w:ind w:leftChars="750" w:left="2368" w:hanging="568"/>
        <w:jc w:val="both"/>
        <w:rPr>
          <w:rFonts w:eastAsia="標楷體" w:hAnsi="標楷體"/>
          <w:spacing w:val="0"/>
          <w:szCs w:val="24"/>
        </w:rPr>
      </w:pPr>
      <w:r w:rsidRPr="00A45E60">
        <w:rPr>
          <w:rFonts w:eastAsia="標楷體" w:hAnsi="標楷體"/>
          <w:spacing w:val="0"/>
          <w:szCs w:val="24"/>
        </w:rPr>
        <w:sym w:font="Wingdings" w:char="F0A8"/>
      </w:r>
      <w:r w:rsidRPr="00A45E60">
        <w:rPr>
          <w:rFonts w:eastAsia="標楷體" w:hAnsi="標楷體" w:hint="eastAsia"/>
          <w:spacing w:val="0"/>
          <w:szCs w:val="24"/>
        </w:rPr>
        <w:t>砂石</w:t>
      </w:r>
    </w:p>
    <w:p w:rsidR="008C3644" w:rsidRPr="00A45E60" w:rsidRDefault="008C3644" w:rsidP="008C3644">
      <w:pPr>
        <w:pStyle w:val="7"/>
        <w:ind w:leftChars="750" w:left="2368" w:hanging="568"/>
        <w:jc w:val="both"/>
        <w:rPr>
          <w:rFonts w:eastAsia="標楷體" w:hAnsi="標楷體"/>
          <w:spacing w:val="0"/>
          <w:szCs w:val="24"/>
        </w:rPr>
      </w:pPr>
      <w:r w:rsidRPr="00A45E60">
        <w:rPr>
          <w:rFonts w:eastAsia="標楷體"/>
          <w:spacing w:val="0"/>
          <w:szCs w:val="24"/>
        </w:rPr>
        <w:sym w:font="Wingdings" w:char="F0A8"/>
      </w:r>
      <w:r w:rsidRPr="00A45E60">
        <w:rPr>
          <w:rFonts w:eastAsia="標楷體" w:hint="eastAsia"/>
          <w:spacing w:val="0"/>
          <w:szCs w:val="24"/>
        </w:rPr>
        <w:t>木材、竹材</w:t>
      </w:r>
    </w:p>
    <w:p w:rsidR="0078748D" w:rsidRPr="00A45E60" w:rsidRDefault="006F3D49" w:rsidP="006F3D49">
      <w:pPr>
        <w:pStyle w:val="7"/>
        <w:ind w:left="1277" w:firstLine="0"/>
        <w:jc w:val="both"/>
        <w:textDirection w:val="lrTbV"/>
        <w:rPr>
          <w:rFonts w:eastAsia="標楷體"/>
          <w:spacing w:val="0"/>
          <w:szCs w:val="24"/>
        </w:rPr>
      </w:pPr>
      <w:r w:rsidRPr="00A45E60">
        <w:rPr>
          <w:rFonts w:eastAsia="標楷體" w:hAnsi="標楷體" w:hint="eastAsia"/>
          <w:szCs w:val="24"/>
        </w:rPr>
        <w:t xml:space="preserve"> </w:t>
      </w:r>
      <w:r w:rsidR="00C8071B" w:rsidRPr="00A45E60">
        <w:rPr>
          <w:rFonts w:eastAsia="標楷體" w:hAnsi="標楷體" w:hint="eastAsia"/>
          <w:szCs w:val="24"/>
        </w:rPr>
        <w:t xml:space="preserve">   </w:t>
      </w:r>
      <w:r w:rsidR="008C3644" w:rsidRPr="00A45E60">
        <w:rPr>
          <w:rFonts w:eastAsia="標楷體" w:hAnsi="標楷體"/>
          <w:szCs w:val="24"/>
        </w:rPr>
        <w:sym w:font="Wingdings" w:char="F0A8"/>
      </w:r>
      <w:r w:rsidR="008C3644" w:rsidRPr="00A45E60">
        <w:rPr>
          <w:rFonts w:eastAsia="標楷體" w:hAnsi="標楷體" w:hint="eastAsia"/>
          <w:szCs w:val="24"/>
        </w:rPr>
        <w:t>其他</w:t>
      </w:r>
      <w:r w:rsidR="008C3644" w:rsidRPr="00A45E60">
        <w:rPr>
          <w:rFonts w:eastAsia="標楷體" w:hAnsi="標楷體"/>
          <w:szCs w:val="24"/>
        </w:rPr>
        <w:t>(</w:t>
      </w:r>
      <w:r w:rsidR="008C3644" w:rsidRPr="00A45E60">
        <w:rPr>
          <w:rFonts w:eastAsia="標楷體" w:hAnsi="標楷體" w:hint="eastAsia"/>
          <w:szCs w:val="24"/>
        </w:rPr>
        <w:t>由招標機關敘明</w:t>
      </w:r>
      <w:r w:rsidR="008C3644" w:rsidRPr="00A45E60">
        <w:rPr>
          <w:rFonts w:eastAsia="標楷體" w:hAnsi="標楷體"/>
          <w:szCs w:val="24"/>
        </w:rPr>
        <w:t>)</w:t>
      </w:r>
      <w:r w:rsidR="008C3644" w:rsidRPr="00A45E60">
        <w:rPr>
          <w:rFonts w:eastAsia="標楷體" w:hAnsi="標楷體" w:hint="eastAsia"/>
          <w:szCs w:val="24"/>
        </w:rPr>
        <w:t>：</w:t>
      </w:r>
    </w:p>
    <w:p w:rsidR="0078748D" w:rsidRPr="00A45E60" w:rsidRDefault="0078748D" w:rsidP="0078748D">
      <w:pPr>
        <w:pStyle w:val="7"/>
        <w:numPr>
          <w:ilvl w:val="0"/>
          <w:numId w:val="1"/>
        </w:numPr>
        <w:ind w:left="851" w:hanging="851"/>
        <w:jc w:val="both"/>
        <w:textDirection w:val="lrTbV"/>
        <w:rPr>
          <w:rFonts w:eastAsia="標楷體"/>
          <w:spacing w:val="0"/>
          <w:szCs w:val="24"/>
        </w:rPr>
      </w:pPr>
      <w:r w:rsidRPr="00A45E60">
        <w:rPr>
          <w:rFonts w:eastAsia="標楷體"/>
          <w:spacing w:val="0"/>
          <w:szCs w:val="24"/>
        </w:rPr>
        <w:t>本採購：</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(1)</w:t>
      </w:r>
      <w:r w:rsidRPr="00A45E60">
        <w:rPr>
          <w:rFonts w:eastAsia="標楷體"/>
          <w:spacing w:val="0"/>
          <w:szCs w:val="24"/>
        </w:rPr>
        <w:t>依採購法第</w:t>
      </w:r>
      <w:r w:rsidRPr="00A45E60">
        <w:rPr>
          <w:rFonts w:eastAsia="標楷體"/>
          <w:spacing w:val="0"/>
          <w:szCs w:val="24"/>
        </w:rPr>
        <w:t>24</w:t>
      </w:r>
      <w:r w:rsidRPr="00A45E60">
        <w:rPr>
          <w:rFonts w:eastAsia="標楷體"/>
          <w:spacing w:val="0"/>
          <w:szCs w:val="24"/>
        </w:rPr>
        <w:t>條規定以統包辦理招標。</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2" w:char="F0A2"/>
      </w:r>
      <w:r w:rsidRPr="00A45E60">
        <w:rPr>
          <w:rFonts w:eastAsia="標楷體"/>
          <w:spacing w:val="0"/>
          <w:szCs w:val="24"/>
        </w:rPr>
        <w:t>(2)</w:t>
      </w:r>
      <w:r w:rsidRPr="00A45E60">
        <w:rPr>
          <w:rFonts w:eastAsia="標楷體"/>
          <w:spacing w:val="0"/>
          <w:szCs w:val="24"/>
        </w:rPr>
        <w:t>非以統包辦理招標。</w:t>
      </w:r>
    </w:p>
    <w:p w:rsidR="0078748D" w:rsidRPr="00A45E60" w:rsidRDefault="0078748D" w:rsidP="0078748D">
      <w:pPr>
        <w:pStyle w:val="7"/>
        <w:numPr>
          <w:ilvl w:val="0"/>
          <w:numId w:val="1"/>
        </w:numPr>
        <w:ind w:left="794" w:hanging="794"/>
        <w:jc w:val="both"/>
        <w:textDirection w:val="lrTbV"/>
        <w:rPr>
          <w:rFonts w:eastAsia="標楷體"/>
          <w:spacing w:val="0"/>
          <w:szCs w:val="24"/>
        </w:rPr>
      </w:pPr>
      <w:r w:rsidRPr="00A45E60">
        <w:rPr>
          <w:rFonts w:eastAsia="標楷體"/>
          <w:spacing w:val="0"/>
          <w:szCs w:val="24"/>
        </w:rPr>
        <w:t>本採購：</w:t>
      </w:r>
    </w:p>
    <w:p w:rsidR="0078748D" w:rsidRPr="00A45E60" w:rsidRDefault="0078748D" w:rsidP="0078748D">
      <w:pPr>
        <w:pStyle w:val="7"/>
        <w:ind w:left="1519" w:hanging="680"/>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(1)</w:t>
      </w:r>
      <w:r w:rsidRPr="00A45E60">
        <w:rPr>
          <w:rFonts w:eastAsia="標楷體"/>
          <w:spacing w:val="0"/>
          <w:szCs w:val="24"/>
        </w:rPr>
        <w:t>依採購法第</w:t>
      </w:r>
      <w:r w:rsidRPr="00A45E60">
        <w:rPr>
          <w:rFonts w:eastAsia="標楷體"/>
          <w:spacing w:val="0"/>
          <w:szCs w:val="24"/>
        </w:rPr>
        <w:t>25</w:t>
      </w:r>
      <w:r w:rsidRPr="00A45E60">
        <w:rPr>
          <w:rFonts w:eastAsia="標楷體"/>
          <w:spacing w:val="0"/>
          <w:szCs w:val="24"/>
        </w:rPr>
        <w:t>條規定</w:t>
      </w:r>
      <w:r w:rsidRPr="00A45E60">
        <w:rPr>
          <w:rFonts w:eastAsia="標楷體"/>
          <w:szCs w:val="24"/>
        </w:rPr>
        <w:t>允許廠商共同投標</w:t>
      </w:r>
      <w:r w:rsidRPr="00A45E60">
        <w:rPr>
          <w:rFonts w:eastAsia="標楷體"/>
          <w:szCs w:val="24"/>
        </w:rPr>
        <w:t>(</w:t>
      </w:r>
      <w:r w:rsidRPr="00A45E60">
        <w:rPr>
          <w:rFonts w:eastAsia="標楷體"/>
          <w:szCs w:val="24"/>
        </w:rPr>
        <w:t>招標文件已附共同投標協議書範本</w:t>
      </w:r>
      <w:r w:rsidRPr="00A45E60">
        <w:rPr>
          <w:rFonts w:eastAsia="標楷體"/>
          <w:spacing w:val="0"/>
          <w:szCs w:val="24"/>
        </w:rPr>
        <w:t>)</w:t>
      </w:r>
      <w:r w:rsidRPr="00A45E60">
        <w:rPr>
          <w:rFonts w:eastAsia="標楷體"/>
          <w:spacing w:val="0"/>
          <w:szCs w:val="24"/>
        </w:rPr>
        <w:t>；</w:t>
      </w:r>
      <w:r w:rsidRPr="00A45E60">
        <w:rPr>
          <w:rFonts w:eastAsia="標楷體"/>
          <w:szCs w:val="24"/>
        </w:rPr>
        <w:t>廠商家數上限為</w:t>
      </w:r>
      <w:r w:rsidRPr="00A45E60">
        <w:rPr>
          <w:rFonts w:eastAsia="標楷體"/>
          <w:szCs w:val="24"/>
        </w:rPr>
        <w:sym w:font="Wingdings" w:char="F0A8"/>
      </w:r>
      <w:r w:rsidRPr="00A45E60">
        <w:rPr>
          <w:rFonts w:eastAsia="標楷體"/>
          <w:szCs w:val="24"/>
        </w:rPr>
        <w:t>2</w:t>
      </w:r>
      <w:r w:rsidRPr="00A45E60">
        <w:rPr>
          <w:rFonts w:eastAsia="標楷體"/>
          <w:szCs w:val="24"/>
        </w:rPr>
        <w:t>家</w:t>
      </w:r>
      <w:r w:rsidRPr="00A45E60">
        <w:rPr>
          <w:rFonts w:eastAsia="標楷體"/>
          <w:spacing w:val="0"/>
          <w:szCs w:val="24"/>
        </w:rPr>
        <w:t>；</w:t>
      </w:r>
      <w:r w:rsidRPr="00A45E60">
        <w:rPr>
          <w:rFonts w:eastAsia="標楷體"/>
          <w:szCs w:val="24"/>
        </w:rPr>
        <w:sym w:font="Wingdings" w:char="F0A8"/>
      </w:r>
      <w:r w:rsidRPr="00A45E60">
        <w:rPr>
          <w:rFonts w:eastAsia="標楷體"/>
          <w:szCs w:val="24"/>
        </w:rPr>
        <w:t>3</w:t>
      </w:r>
      <w:r w:rsidRPr="00A45E60">
        <w:rPr>
          <w:rFonts w:eastAsia="標楷體"/>
          <w:szCs w:val="24"/>
        </w:rPr>
        <w:t>家</w:t>
      </w:r>
      <w:r w:rsidRPr="00A45E60">
        <w:rPr>
          <w:rFonts w:eastAsia="標楷體"/>
          <w:spacing w:val="0"/>
          <w:szCs w:val="24"/>
        </w:rPr>
        <w:t>；</w:t>
      </w:r>
      <w:r w:rsidRPr="00A45E60">
        <w:rPr>
          <w:rFonts w:eastAsia="標楷體"/>
          <w:szCs w:val="24"/>
        </w:rPr>
        <w:sym w:font="Wingdings" w:char="F0A8"/>
      </w:r>
      <w:r w:rsidRPr="00A45E60">
        <w:rPr>
          <w:rFonts w:eastAsia="標楷體"/>
          <w:szCs w:val="24"/>
        </w:rPr>
        <w:t>4</w:t>
      </w:r>
      <w:r w:rsidRPr="00A45E60">
        <w:rPr>
          <w:rFonts w:eastAsia="標楷體"/>
          <w:szCs w:val="24"/>
        </w:rPr>
        <w:t>家</w:t>
      </w:r>
      <w:r w:rsidRPr="00A45E60">
        <w:rPr>
          <w:rFonts w:eastAsia="標楷體"/>
          <w:spacing w:val="0"/>
          <w:szCs w:val="24"/>
        </w:rPr>
        <w:t>；</w:t>
      </w:r>
      <w:r w:rsidRPr="00A45E60">
        <w:rPr>
          <w:rFonts w:eastAsia="標楷體"/>
          <w:szCs w:val="24"/>
        </w:rPr>
        <w:sym w:font="Wingdings" w:char="F0A8"/>
      </w:r>
      <w:r w:rsidRPr="00A45E60">
        <w:rPr>
          <w:rFonts w:eastAsia="標楷體"/>
          <w:szCs w:val="24"/>
        </w:rPr>
        <w:t>5</w:t>
      </w:r>
      <w:r w:rsidRPr="00A45E60">
        <w:rPr>
          <w:rFonts w:eastAsia="標楷體"/>
          <w:szCs w:val="24"/>
        </w:rPr>
        <w:t>家。</w:t>
      </w:r>
    </w:p>
    <w:p w:rsidR="0078748D" w:rsidRPr="00A45E60" w:rsidRDefault="0078748D" w:rsidP="0078748D">
      <w:pPr>
        <w:pStyle w:val="7"/>
        <w:ind w:left="840" w:firstLine="0"/>
        <w:jc w:val="both"/>
        <w:textDirection w:val="lrTbV"/>
        <w:rPr>
          <w:rFonts w:eastAsia="標楷體"/>
          <w:spacing w:val="0"/>
          <w:szCs w:val="24"/>
        </w:rPr>
      </w:pPr>
      <w:r w:rsidRPr="00A45E60">
        <w:rPr>
          <w:rFonts w:eastAsia="標楷體"/>
          <w:szCs w:val="24"/>
        </w:rPr>
        <w:sym w:font="Wingdings 2" w:char="F0A2"/>
      </w:r>
      <w:r w:rsidRPr="00A45E60">
        <w:rPr>
          <w:rFonts w:eastAsia="標楷體"/>
          <w:spacing w:val="0"/>
          <w:szCs w:val="24"/>
        </w:rPr>
        <w:t>(2)</w:t>
      </w:r>
      <w:r w:rsidRPr="00A45E60">
        <w:rPr>
          <w:rFonts w:eastAsia="標楷體"/>
          <w:spacing w:val="0"/>
          <w:szCs w:val="24"/>
        </w:rPr>
        <w:t>不</w:t>
      </w:r>
      <w:r w:rsidRPr="00A45E60">
        <w:rPr>
          <w:rFonts w:eastAsia="標楷體"/>
          <w:szCs w:val="24"/>
        </w:rPr>
        <w:t>允許廠商共同投標。</w:t>
      </w:r>
    </w:p>
    <w:p w:rsidR="0078748D" w:rsidRPr="00A45E60" w:rsidRDefault="0078748D" w:rsidP="0078748D">
      <w:pPr>
        <w:pStyle w:val="7"/>
        <w:numPr>
          <w:ilvl w:val="0"/>
          <w:numId w:val="1"/>
        </w:numPr>
        <w:ind w:left="851" w:hanging="851"/>
        <w:jc w:val="both"/>
        <w:textDirection w:val="lrTbV"/>
        <w:rPr>
          <w:rFonts w:eastAsia="標楷體"/>
          <w:spacing w:val="0"/>
          <w:szCs w:val="24"/>
        </w:rPr>
      </w:pPr>
      <w:r w:rsidRPr="00A45E60">
        <w:rPr>
          <w:rFonts w:eastAsia="標楷體"/>
          <w:spacing w:val="0"/>
          <w:szCs w:val="24"/>
        </w:rPr>
        <w:t>廠商得以電子資料傳輸方式於投標截止期限前遞送投標文件，該電子化資料，並視同正式文件，得免另備書面文件。供遞送之電傳號碼</w:t>
      </w:r>
      <w:r w:rsidRPr="00A45E60">
        <w:rPr>
          <w:rFonts w:eastAsia="標楷體"/>
          <w:spacing w:val="0"/>
          <w:szCs w:val="24"/>
        </w:rPr>
        <w:t>/</w:t>
      </w:r>
      <w:r w:rsidRPr="00A45E60">
        <w:rPr>
          <w:rFonts w:eastAsia="標楷體"/>
          <w:spacing w:val="0"/>
          <w:szCs w:val="24"/>
        </w:rPr>
        <w:t>網址為</w:t>
      </w:r>
      <w:r w:rsidRPr="00A45E60">
        <w:rPr>
          <w:rFonts w:eastAsia="標楷體"/>
          <w:spacing w:val="0"/>
          <w:szCs w:val="24"/>
        </w:rPr>
        <w:t>(</w:t>
      </w:r>
      <w:r w:rsidRPr="00A45E60">
        <w:rPr>
          <w:rFonts w:eastAsia="標楷體"/>
          <w:spacing w:val="0"/>
          <w:szCs w:val="24"/>
        </w:rPr>
        <w:t>不允許者免填</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numPr>
          <w:ilvl w:val="0"/>
          <w:numId w:val="1"/>
        </w:numPr>
        <w:ind w:left="851" w:hanging="851"/>
        <w:jc w:val="both"/>
        <w:textDirection w:val="lrTbV"/>
        <w:rPr>
          <w:rFonts w:eastAsia="標楷體"/>
          <w:spacing w:val="0"/>
          <w:szCs w:val="24"/>
        </w:rPr>
      </w:pPr>
      <w:r w:rsidRPr="00A45E60">
        <w:rPr>
          <w:rFonts w:eastAsia="標楷體"/>
          <w:szCs w:val="24"/>
        </w:rPr>
        <w:t>廠商對招標文件內容有疑義者，應</w:t>
      </w:r>
      <w:r w:rsidRPr="00A45E60">
        <w:rPr>
          <w:rFonts w:eastAsia="標楷體"/>
          <w:spacing w:val="0"/>
          <w:szCs w:val="24"/>
        </w:rPr>
        <w:t>以書面向招標機關請求釋疑之期限：</w:t>
      </w:r>
      <w:r w:rsidRPr="00A45E60">
        <w:rPr>
          <w:rFonts w:eastAsia="標楷體"/>
          <w:szCs w:val="24"/>
        </w:rPr>
        <w:t>自公告日或邀標日起等標期之四分之一，其尾數不足</w:t>
      </w:r>
      <w:r w:rsidRPr="00A45E60">
        <w:rPr>
          <w:rFonts w:eastAsia="標楷體"/>
          <w:szCs w:val="24"/>
        </w:rPr>
        <w:t>1</w:t>
      </w:r>
      <w:r w:rsidRPr="00A45E60">
        <w:rPr>
          <w:rFonts w:eastAsia="標楷體"/>
          <w:szCs w:val="24"/>
        </w:rPr>
        <w:t>日者，以</w:t>
      </w:r>
      <w:r w:rsidRPr="00A45E60">
        <w:rPr>
          <w:rFonts w:eastAsia="標楷體"/>
          <w:szCs w:val="24"/>
        </w:rPr>
        <w:t>1</w:t>
      </w:r>
      <w:r w:rsidRPr="00A45E60">
        <w:rPr>
          <w:rFonts w:eastAsia="標楷體"/>
          <w:szCs w:val="24"/>
        </w:rPr>
        <w:t>日計。</w:t>
      </w:r>
    </w:p>
    <w:p w:rsidR="0078748D" w:rsidRPr="00A45E60" w:rsidRDefault="0078748D" w:rsidP="0078748D">
      <w:pPr>
        <w:pStyle w:val="7"/>
        <w:numPr>
          <w:ilvl w:val="0"/>
          <w:numId w:val="1"/>
        </w:numPr>
        <w:ind w:left="907" w:hanging="907"/>
        <w:jc w:val="both"/>
        <w:textDirection w:val="lrTbV"/>
        <w:rPr>
          <w:rFonts w:eastAsia="標楷體"/>
          <w:spacing w:val="6"/>
          <w:szCs w:val="24"/>
        </w:rPr>
      </w:pPr>
      <w:r w:rsidRPr="00A45E60">
        <w:rPr>
          <w:rFonts w:eastAsia="標楷體"/>
          <w:spacing w:val="6"/>
          <w:szCs w:val="24"/>
        </w:rPr>
        <w:t>機關以書面答復前條請求釋疑廠商之期限：投標截止期限前</w:t>
      </w:r>
      <w:r w:rsidRPr="00A45E60">
        <w:rPr>
          <w:rFonts w:eastAsia="標楷體"/>
          <w:spacing w:val="6"/>
          <w:szCs w:val="24"/>
        </w:rPr>
        <w:t>1</w:t>
      </w:r>
      <w:r w:rsidRPr="00A45E60">
        <w:rPr>
          <w:rFonts w:eastAsia="標楷體"/>
          <w:spacing w:val="6"/>
          <w:szCs w:val="24"/>
        </w:rPr>
        <w:t>日答復。</w:t>
      </w:r>
    </w:p>
    <w:p w:rsidR="0078748D" w:rsidRPr="00A45E60" w:rsidRDefault="0078748D" w:rsidP="0078748D">
      <w:pPr>
        <w:pStyle w:val="7"/>
        <w:numPr>
          <w:ilvl w:val="0"/>
          <w:numId w:val="1"/>
        </w:numPr>
        <w:ind w:left="851" w:hanging="851"/>
        <w:jc w:val="both"/>
        <w:textDirection w:val="lrTbV"/>
        <w:rPr>
          <w:rFonts w:eastAsia="標楷體"/>
          <w:spacing w:val="0"/>
          <w:szCs w:val="24"/>
        </w:rPr>
      </w:pPr>
      <w:r w:rsidRPr="00A45E60">
        <w:rPr>
          <w:rFonts w:eastAsia="標楷體"/>
          <w:spacing w:val="0"/>
          <w:szCs w:val="24"/>
        </w:rPr>
        <w:t>本採購</w:t>
      </w:r>
      <w:r w:rsidRPr="00A45E60">
        <w:rPr>
          <w:rFonts w:eastAsia="標楷體"/>
          <w:szCs w:val="24"/>
        </w:rPr>
        <w:t>依</w:t>
      </w:r>
      <w:r w:rsidRPr="00A45E60">
        <w:rPr>
          <w:rFonts w:eastAsia="標楷體"/>
          <w:spacing w:val="0"/>
          <w:szCs w:val="24"/>
        </w:rPr>
        <w:t>採購法第</w:t>
      </w:r>
      <w:r w:rsidRPr="00A45E60">
        <w:rPr>
          <w:rFonts w:eastAsia="標楷體"/>
          <w:spacing w:val="0"/>
          <w:szCs w:val="24"/>
        </w:rPr>
        <w:t>33</w:t>
      </w:r>
      <w:r w:rsidRPr="00A45E60">
        <w:rPr>
          <w:rFonts w:eastAsia="標楷體"/>
          <w:spacing w:val="0"/>
          <w:szCs w:val="24"/>
        </w:rPr>
        <w:t>條第</w:t>
      </w:r>
      <w:r w:rsidRPr="00A45E60">
        <w:rPr>
          <w:rFonts w:eastAsia="標楷體"/>
          <w:spacing w:val="0"/>
          <w:szCs w:val="24"/>
        </w:rPr>
        <w:t>3</w:t>
      </w:r>
      <w:r w:rsidRPr="00A45E60">
        <w:rPr>
          <w:rFonts w:eastAsia="標楷體"/>
          <w:spacing w:val="0"/>
          <w:szCs w:val="24"/>
        </w:rPr>
        <w:t>項：</w:t>
      </w:r>
    </w:p>
    <w:p w:rsidR="0078748D" w:rsidRPr="00A45E60" w:rsidRDefault="0078748D" w:rsidP="0078748D">
      <w:pPr>
        <w:pStyle w:val="7"/>
        <w:ind w:left="992" w:firstLine="0"/>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(1)</w:t>
      </w:r>
      <w:r w:rsidRPr="00A45E60">
        <w:rPr>
          <w:rFonts w:eastAsia="標楷體"/>
          <w:spacing w:val="0"/>
          <w:szCs w:val="24"/>
        </w:rPr>
        <w:t>允許廠商於開標前補正非契約必要之點之文件。</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hint="eastAsia"/>
          <w:spacing w:val="0"/>
          <w:szCs w:val="24"/>
        </w:rPr>
        <w:t xml:space="preserve"> </w:t>
      </w:r>
      <w:r w:rsidRPr="00A45E60">
        <w:rPr>
          <w:rFonts w:eastAsia="標楷體"/>
          <w:spacing w:val="0"/>
          <w:szCs w:val="24"/>
        </w:rPr>
        <w:sym w:font="Wingdings 2" w:char="F0A2"/>
      </w:r>
      <w:r w:rsidRPr="00A45E60">
        <w:rPr>
          <w:rFonts w:eastAsia="標楷體"/>
          <w:spacing w:val="0"/>
          <w:szCs w:val="24"/>
        </w:rPr>
        <w:t>(2)</w:t>
      </w:r>
      <w:r w:rsidRPr="00A45E60">
        <w:rPr>
          <w:rFonts w:eastAsia="標楷體"/>
          <w:spacing w:val="0"/>
          <w:szCs w:val="24"/>
        </w:rPr>
        <w:t>不允許廠商於開標前補正非契約必要之點之文件。</w:t>
      </w:r>
    </w:p>
    <w:p w:rsidR="0078748D" w:rsidRPr="00A45E60" w:rsidRDefault="0078748D" w:rsidP="0078748D">
      <w:pPr>
        <w:pStyle w:val="30"/>
        <w:numPr>
          <w:ilvl w:val="0"/>
          <w:numId w:val="1"/>
        </w:numPr>
        <w:ind w:left="1134" w:hanging="1134"/>
        <w:jc w:val="both"/>
        <w:textDirection w:val="lrTbV"/>
        <w:rPr>
          <w:rFonts w:ascii="Times New Roman" w:eastAsia="標楷體"/>
          <w:spacing w:val="0"/>
          <w:szCs w:val="24"/>
        </w:rPr>
      </w:pPr>
      <w:r w:rsidRPr="00A45E60">
        <w:rPr>
          <w:rFonts w:ascii="Times New Roman" w:eastAsia="標楷體"/>
          <w:spacing w:val="0"/>
          <w:szCs w:val="24"/>
        </w:rPr>
        <w:t>本採購</w:t>
      </w:r>
      <w:r w:rsidRPr="00A45E60">
        <w:rPr>
          <w:rFonts w:ascii="Times New Roman" w:eastAsia="標楷體"/>
          <w:szCs w:val="24"/>
        </w:rPr>
        <w:t>依</w:t>
      </w:r>
      <w:r w:rsidRPr="00A45E60">
        <w:rPr>
          <w:rFonts w:ascii="Times New Roman" w:eastAsia="標楷體"/>
          <w:spacing w:val="0"/>
          <w:szCs w:val="24"/>
        </w:rPr>
        <w:t>採購法第</w:t>
      </w:r>
      <w:r w:rsidRPr="00A45E60">
        <w:rPr>
          <w:rFonts w:ascii="Times New Roman" w:eastAsia="標楷體"/>
          <w:spacing w:val="0"/>
          <w:szCs w:val="24"/>
        </w:rPr>
        <w:t>35</w:t>
      </w:r>
      <w:r w:rsidRPr="00A45E60">
        <w:rPr>
          <w:rFonts w:ascii="Times New Roman" w:eastAsia="標楷體"/>
          <w:spacing w:val="0"/>
          <w:szCs w:val="24"/>
        </w:rPr>
        <w:t>條：</w:t>
      </w:r>
    </w:p>
    <w:p w:rsidR="0078748D" w:rsidRPr="00A45E60" w:rsidRDefault="0078748D" w:rsidP="001C23C9">
      <w:pPr>
        <w:pStyle w:val="30"/>
        <w:ind w:left="1361" w:hanging="1361"/>
        <w:jc w:val="both"/>
        <w:textDirection w:val="lrTbV"/>
        <w:rPr>
          <w:rFonts w:ascii="Times New Roman" w:eastAsia="標楷體"/>
          <w:spacing w:val="0"/>
          <w:szCs w:val="24"/>
        </w:rPr>
      </w:pPr>
      <w:r w:rsidRPr="00A45E60">
        <w:rPr>
          <w:rFonts w:ascii="Times New Roman" w:eastAsia="標楷體"/>
          <w:spacing w:val="0"/>
          <w:szCs w:val="24"/>
        </w:rPr>
        <w:t xml:space="preserve">       </w:t>
      </w:r>
      <w:r w:rsidRPr="00A45E60">
        <w:rPr>
          <w:rFonts w:ascii="Times New Roman" w:eastAsia="標楷體"/>
          <w:szCs w:val="24"/>
        </w:rPr>
        <w:sym w:font="Wingdings" w:char="F0A8"/>
      </w:r>
      <w:r w:rsidRPr="00A45E60">
        <w:rPr>
          <w:rFonts w:ascii="Times New Roman" w:eastAsia="標楷體"/>
          <w:spacing w:val="0"/>
          <w:szCs w:val="24"/>
        </w:rPr>
        <w:t>(1)</w:t>
      </w:r>
      <w:r w:rsidRPr="00A45E60">
        <w:rPr>
          <w:rFonts w:ascii="Times New Roman" w:eastAsia="標楷體"/>
          <w:spacing w:val="0"/>
          <w:szCs w:val="24"/>
        </w:rPr>
        <w:t>允許廠商於在不降低原有功能條件下，可提出可縮減工期、減省經費或提高效率之替代方案（請載明允許項目</w:t>
      </w:r>
      <w:r w:rsidRPr="00A45E60">
        <w:rPr>
          <w:rFonts w:ascii="Times New Roman" w:eastAsia="標楷體"/>
          <w:szCs w:val="24"/>
        </w:rPr>
        <w:t>）：</w:t>
      </w:r>
    </w:p>
    <w:p w:rsidR="0078748D" w:rsidRPr="00A45E60" w:rsidRDefault="0078748D" w:rsidP="0078748D">
      <w:pPr>
        <w:pStyle w:val="30"/>
        <w:ind w:left="1418" w:hanging="1418"/>
        <w:jc w:val="both"/>
        <w:textDirection w:val="lrTbV"/>
        <w:rPr>
          <w:rFonts w:ascii="Times New Roman" w:eastAsia="標楷體"/>
          <w:spacing w:val="0"/>
          <w:szCs w:val="24"/>
        </w:rPr>
      </w:pPr>
      <w:r w:rsidRPr="00A45E60">
        <w:rPr>
          <w:rFonts w:ascii="Times New Roman" w:eastAsia="標楷體"/>
          <w:spacing w:val="0"/>
          <w:szCs w:val="24"/>
        </w:rPr>
        <w:t xml:space="preserve">       </w:t>
      </w:r>
      <w:r w:rsidRPr="00A45E60">
        <w:rPr>
          <w:rFonts w:ascii="Times New Roman" w:eastAsia="標楷體"/>
          <w:szCs w:val="24"/>
        </w:rPr>
        <w:sym w:font="Wingdings 2" w:char="F0A2"/>
      </w:r>
      <w:r w:rsidRPr="00A45E60">
        <w:rPr>
          <w:rFonts w:ascii="Times New Roman" w:eastAsia="標楷體"/>
          <w:spacing w:val="0"/>
          <w:szCs w:val="24"/>
        </w:rPr>
        <w:t>(2)</w:t>
      </w:r>
      <w:r w:rsidRPr="00A45E60">
        <w:rPr>
          <w:rFonts w:ascii="Times New Roman" w:eastAsia="標楷體"/>
          <w:spacing w:val="0"/>
          <w:szCs w:val="24"/>
        </w:rPr>
        <w:t>不</w:t>
      </w:r>
      <w:r w:rsidRPr="00A45E60">
        <w:rPr>
          <w:rFonts w:ascii="Times New Roman" w:eastAsia="標楷體"/>
          <w:szCs w:val="24"/>
        </w:rPr>
        <w:t>允許提出替代方案。</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投標文件有效期：自投標時起至開標後</w:t>
      </w:r>
      <w:r w:rsidRPr="00A45E60">
        <w:rPr>
          <w:rFonts w:eastAsia="標楷體"/>
          <w:spacing w:val="0"/>
          <w:szCs w:val="24"/>
        </w:rPr>
        <w:t>_</w:t>
      </w:r>
      <w:r w:rsidRPr="00A45E60">
        <w:rPr>
          <w:rFonts w:eastAsia="標楷體" w:hint="eastAsia"/>
          <w:spacing w:val="0"/>
          <w:szCs w:val="24"/>
          <w:u w:val="single"/>
        </w:rPr>
        <w:t>90</w:t>
      </w:r>
      <w:r w:rsidRPr="00A45E60">
        <w:rPr>
          <w:rFonts w:eastAsia="標楷體"/>
          <w:spacing w:val="0"/>
          <w:szCs w:val="24"/>
        </w:rPr>
        <w:t>日止。如機關無法於前開有效期內決標，得於必要時洽請廠商延長投標文件之有效期。</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廠商應遞送</w:t>
      </w:r>
      <w:r w:rsidRPr="00A45E60">
        <w:rPr>
          <w:rFonts w:eastAsia="標楷體"/>
          <w:szCs w:val="24"/>
        </w:rPr>
        <w:t>投標文件份數</w:t>
      </w:r>
      <w:r w:rsidRPr="00A45E60">
        <w:rPr>
          <w:rFonts w:eastAsia="標楷體"/>
          <w:spacing w:val="0"/>
          <w:szCs w:val="24"/>
        </w:rPr>
        <w:t>：</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2" w:char="F0A2"/>
      </w:r>
      <w:r w:rsidRPr="00A45E60">
        <w:rPr>
          <w:rFonts w:eastAsia="標楷體"/>
          <w:spacing w:val="0"/>
          <w:szCs w:val="24"/>
        </w:rPr>
        <w:t>(1)1</w:t>
      </w:r>
      <w:r w:rsidRPr="00A45E60">
        <w:rPr>
          <w:rFonts w:eastAsia="標楷體"/>
          <w:spacing w:val="0"/>
          <w:szCs w:val="24"/>
        </w:rPr>
        <w:t>式</w:t>
      </w:r>
      <w:r w:rsidRPr="00A45E60">
        <w:rPr>
          <w:rFonts w:eastAsia="標楷體"/>
          <w:spacing w:val="0"/>
          <w:szCs w:val="24"/>
        </w:rPr>
        <w:t>1</w:t>
      </w:r>
      <w:r w:rsidRPr="00A45E60">
        <w:rPr>
          <w:rFonts w:eastAsia="標楷體"/>
          <w:spacing w:val="0"/>
          <w:szCs w:val="24"/>
        </w:rPr>
        <w:t>份。</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(2)1</w:t>
      </w:r>
      <w:r w:rsidRPr="00A45E60">
        <w:rPr>
          <w:rFonts w:eastAsia="標楷體"/>
          <w:spacing w:val="0"/>
          <w:szCs w:val="24"/>
        </w:rPr>
        <w:t>式</w:t>
      </w:r>
      <w:r w:rsidRPr="00A45E60">
        <w:rPr>
          <w:rFonts w:eastAsia="標楷體"/>
          <w:spacing w:val="0"/>
          <w:szCs w:val="24"/>
        </w:rPr>
        <w:t>2</w:t>
      </w:r>
      <w:r w:rsidRPr="00A45E60">
        <w:rPr>
          <w:rFonts w:eastAsia="標楷體"/>
          <w:spacing w:val="0"/>
          <w:szCs w:val="24"/>
        </w:rPr>
        <w:t>份。</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(3)1</w:t>
      </w:r>
      <w:r w:rsidRPr="00A45E60">
        <w:rPr>
          <w:rFonts w:eastAsia="標楷體"/>
          <w:spacing w:val="0"/>
          <w:szCs w:val="24"/>
        </w:rPr>
        <w:t>式</w:t>
      </w:r>
      <w:r w:rsidRPr="00A45E60">
        <w:rPr>
          <w:rFonts w:eastAsia="標楷體"/>
          <w:spacing w:val="0"/>
          <w:szCs w:val="24"/>
        </w:rPr>
        <w:t>3</w:t>
      </w:r>
      <w:r w:rsidRPr="00A45E60">
        <w:rPr>
          <w:rFonts w:eastAsia="標楷體"/>
          <w:spacing w:val="0"/>
          <w:szCs w:val="24"/>
        </w:rPr>
        <w:t>份。</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(4)1</w:t>
      </w:r>
      <w:r w:rsidRPr="00A45E60">
        <w:rPr>
          <w:rFonts w:eastAsia="標楷體"/>
          <w:spacing w:val="0"/>
          <w:szCs w:val="24"/>
        </w:rPr>
        <w:t>式</w:t>
      </w:r>
      <w:r w:rsidRPr="00A45E60">
        <w:rPr>
          <w:rFonts w:eastAsia="標楷體"/>
          <w:spacing w:val="0"/>
          <w:szCs w:val="24"/>
        </w:rPr>
        <w:t>4</w:t>
      </w:r>
      <w:r w:rsidRPr="00A45E60">
        <w:rPr>
          <w:rFonts w:eastAsia="標楷體"/>
          <w:spacing w:val="0"/>
          <w:szCs w:val="24"/>
        </w:rPr>
        <w:t>份。</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(5)1</w:t>
      </w:r>
      <w:r w:rsidRPr="00A45E60">
        <w:rPr>
          <w:rFonts w:eastAsia="標楷體"/>
          <w:spacing w:val="0"/>
          <w:szCs w:val="24"/>
        </w:rPr>
        <w:t>式</w:t>
      </w:r>
      <w:r w:rsidRPr="00A45E60">
        <w:rPr>
          <w:rFonts w:eastAsia="標楷體"/>
          <w:spacing w:val="0"/>
          <w:szCs w:val="24"/>
        </w:rPr>
        <w:t>5</w:t>
      </w:r>
      <w:r w:rsidRPr="00A45E60">
        <w:rPr>
          <w:rFonts w:eastAsia="標楷體"/>
          <w:spacing w:val="0"/>
          <w:szCs w:val="24"/>
        </w:rPr>
        <w:t>份。</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00EB59E0" w:rsidRPr="00A45E60">
        <w:rPr>
          <w:rFonts w:eastAsia="標楷體"/>
          <w:szCs w:val="24"/>
        </w:rPr>
        <w:sym w:font="Wingdings" w:char="F0A8"/>
      </w:r>
      <w:r w:rsidR="00EB59E0" w:rsidRPr="00A45E60">
        <w:rPr>
          <w:rFonts w:eastAsia="標楷體"/>
          <w:spacing w:val="0"/>
          <w:szCs w:val="24"/>
        </w:rPr>
        <w:t xml:space="preserve"> </w:t>
      </w:r>
      <w:r w:rsidRPr="00A45E60">
        <w:rPr>
          <w:rFonts w:eastAsia="標楷體"/>
          <w:spacing w:val="0"/>
          <w:szCs w:val="24"/>
        </w:rPr>
        <w:t>(6)</w:t>
      </w:r>
      <w:r w:rsidRPr="00A45E60">
        <w:rPr>
          <w:rFonts w:eastAsia="標楷體"/>
          <w:spacing w:val="0"/>
          <w:szCs w:val="24"/>
        </w:rPr>
        <w:t>其他</w:t>
      </w:r>
      <w:r w:rsidRPr="00A45E60">
        <w:rPr>
          <w:rFonts w:eastAsia="標楷體"/>
          <w:spacing w:val="0"/>
          <w:szCs w:val="24"/>
        </w:rPr>
        <w:t>(</w:t>
      </w:r>
      <w:r w:rsidRPr="00A45E60">
        <w:rPr>
          <w:rFonts w:eastAsia="標楷體"/>
          <w:spacing w:val="0"/>
          <w:szCs w:val="24"/>
        </w:rPr>
        <w:t>由招標機關敘明</w:t>
      </w:r>
      <w:r w:rsidRPr="00A45E60">
        <w:rPr>
          <w:rFonts w:eastAsia="標楷體"/>
          <w:spacing w:val="0"/>
          <w:szCs w:val="24"/>
        </w:rPr>
        <w:t>)</w:t>
      </w:r>
      <w:r w:rsidRPr="00A45E60">
        <w:rPr>
          <w:rFonts w:eastAsia="標楷體"/>
          <w:spacing w:val="0"/>
          <w:szCs w:val="24"/>
        </w:rPr>
        <w:t>：</w:t>
      </w:r>
      <w:r w:rsidRPr="00A45E60">
        <w:rPr>
          <w:rFonts w:eastAsia="標楷體"/>
          <w:spacing w:val="0"/>
          <w:szCs w:val="24"/>
        </w:rPr>
        <w:t xml:space="preserve">      </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投標文件使用文字：</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(1)</w:t>
      </w:r>
      <w:r w:rsidRPr="00A45E60">
        <w:rPr>
          <w:rFonts w:eastAsia="標楷體"/>
          <w:spacing w:val="0"/>
          <w:szCs w:val="24"/>
        </w:rPr>
        <w:t>中文</w:t>
      </w:r>
      <w:r w:rsidRPr="00A45E60">
        <w:rPr>
          <w:rFonts w:eastAsia="標楷體"/>
          <w:spacing w:val="0"/>
          <w:szCs w:val="24"/>
        </w:rPr>
        <w:t>(</w:t>
      </w:r>
      <w:r w:rsidRPr="00A45E60">
        <w:rPr>
          <w:rFonts w:eastAsia="標楷體"/>
          <w:spacing w:val="0"/>
          <w:szCs w:val="24"/>
        </w:rPr>
        <w:t>正體字</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2" w:char="F0A2"/>
      </w:r>
      <w:r w:rsidRPr="00A45E60">
        <w:rPr>
          <w:rFonts w:eastAsia="標楷體"/>
          <w:spacing w:val="0"/>
          <w:szCs w:val="24"/>
        </w:rPr>
        <w:t>(2)</w:t>
      </w:r>
      <w:r w:rsidRPr="00A45E60">
        <w:rPr>
          <w:rFonts w:eastAsia="標楷體"/>
          <w:spacing w:val="0"/>
          <w:szCs w:val="24"/>
        </w:rPr>
        <w:t>中文</w:t>
      </w:r>
      <w:r w:rsidRPr="00A45E60">
        <w:rPr>
          <w:rFonts w:eastAsia="標楷體"/>
          <w:spacing w:val="0"/>
          <w:szCs w:val="24"/>
        </w:rPr>
        <w:t>(</w:t>
      </w:r>
      <w:r w:rsidRPr="00A45E60">
        <w:rPr>
          <w:rFonts w:eastAsia="標楷體"/>
          <w:spacing w:val="0"/>
          <w:szCs w:val="24"/>
        </w:rPr>
        <w:t>正體字</w:t>
      </w:r>
      <w:r w:rsidRPr="00A45E60">
        <w:rPr>
          <w:rFonts w:eastAsia="標楷體"/>
          <w:spacing w:val="0"/>
          <w:szCs w:val="24"/>
        </w:rPr>
        <w:t>)</w:t>
      </w:r>
      <w:r w:rsidRPr="00A45E60">
        <w:rPr>
          <w:rFonts w:eastAsia="標楷體"/>
          <w:spacing w:val="0"/>
          <w:szCs w:val="24"/>
        </w:rPr>
        <w:t>，但特殊技術或材料之圖文資料得使用英文。</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(3)</w:t>
      </w:r>
      <w:r w:rsidRPr="00A45E60">
        <w:rPr>
          <w:rFonts w:eastAsia="標楷體"/>
          <w:spacing w:val="0"/>
          <w:szCs w:val="24"/>
        </w:rPr>
        <w:t>其他</w:t>
      </w:r>
      <w:r w:rsidRPr="00A45E60">
        <w:rPr>
          <w:rFonts w:eastAsia="標楷體"/>
          <w:spacing w:val="0"/>
          <w:szCs w:val="24"/>
        </w:rPr>
        <w:t>(</w:t>
      </w:r>
      <w:r w:rsidRPr="00A45E60">
        <w:rPr>
          <w:rFonts w:eastAsia="標楷體"/>
          <w:spacing w:val="0"/>
          <w:szCs w:val="24"/>
        </w:rPr>
        <w:t>由招標機關敘明</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30"/>
        <w:numPr>
          <w:ilvl w:val="0"/>
          <w:numId w:val="36"/>
        </w:numPr>
        <w:ind w:left="1134" w:hanging="1134"/>
        <w:jc w:val="both"/>
        <w:textDirection w:val="lrTbV"/>
        <w:rPr>
          <w:rFonts w:ascii="Times New Roman" w:eastAsia="標楷體"/>
          <w:spacing w:val="0"/>
          <w:szCs w:val="24"/>
        </w:rPr>
      </w:pPr>
      <w:r w:rsidRPr="00A45E60">
        <w:rPr>
          <w:rFonts w:ascii="Times New Roman" w:eastAsia="標楷體"/>
          <w:spacing w:val="0"/>
          <w:szCs w:val="24"/>
        </w:rPr>
        <w:t>公開開標案件之開標時間</w:t>
      </w:r>
      <w:r w:rsidRPr="00A45E60">
        <w:rPr>
          <w:rFonts w:ascii="Times New Roman" w:eastAsia="標楷體"/>
          <w:spacing w:val="0"/>
          <w:szCs w:val="24"/>
        </w:rPr>
        <w:t>(</w:t>
      </w:r>
      <w:r w:rsidRPr="00A45E60">
        <w:rPr>
          <w:rFonts w:ascii="Times New Roman" w:eastAsia="標楷體"/>
          <w:spacing w:val="0"/>
          <w:szCs w:val="24"/>
        </w:rPr>
        <w:t>依採購法不公開者免填</w:t>
      </w:r>
      <w:r w:rsidRPr="00A45E60">
        <w:rPr>
          <w:rFonts w:ascii="Times New Roman" w:eastAsia="標楷體"/>
          <w:spacing w:val="0"/>
          <w:szCs w:val="24"/>
        </w:rPr>
        <w:t>)</w:t>
      </w:r>
      <w:r w:rsidRPr="00A45E60">
        <w:rPr>
          <w:rFonts w:ascii="Times New Roman" w:eastAsia="標楷體"/>
          <w:spacing w:val="0"/>
          <w:szCs w:val="24"/>
        </w:rPr>
        <w:t>：民國</w:t>
      </w:r>
      <w:r w:rsidRPr="00A45E60">
        <w:rPr>
          <w:rFonts w:ascii="Times New Roman" w:eastAsia="標楷體" w:hint="eastAsia"/>
          <w:spacing w:val="0"/>
          <w:szCs w:val="24"/>
          <w:u w:val="single"/>
        </w:rPr>
        <w:t>10</w:t>
      </w:r>
      <w:r w:rsidR="00D355A4" w:rsidRPr="00A45E60">
        <w:rPr>
          <w:rFonts w:ascii="Times New Roman" w:eastAsia="標楷體" w:hint="eastAsia"/>
          <w:spacing w:val="0"/>
          <w:szCs w:val="24"/>
          <w:u w:val="single"/>
        </w:rPr>
        <w:t>6</w:t>
      </w:r>
      <w:r w:rsidRPr="00A45E60">
        <w:rPr>
          <w:rFonts w:ascii="Times New Roman" w:eastAsia="標楷體"/>
          <w:spacing w:val="0"/>
          <w:szCs w:val="24"/>
        </w:rPr>
        <w:t>年</w:t>
      </w:r>
      <w:r w:rsidR="00400712">
        <w:rPr>
          <w:rFonts w:ascii="Times New Roman" w:eastAsia="標楷體" w:hint="eastAsia"/>
          <w:spacing w:val="0"/>
          <w:szCs w:val="24"/>
          <w:u w:val="single"/>
        </w:rPr>
        <w:t>8</w:t>
      </w:r>
      <w:r w:rsidRPr="00A45E60">
        <w:rPr>
          <w:rFonts w:ascii="Times New Roman" w:eastAsia="標楷體"/>
          <w:spacing w:val="0"/>
          <w:szCs w:val="24"/>
        </w:rPr>
        <w:t>月</w:t>
      </w:r>
      <w:r w:rsidR="004F092D" w:rsidRPr="004F092D">
        <w:rPr>
          <w:rFonts w:ascii="Times New Roman" w:eastAsia="標楷體" w:hint="eastAsia"/>
          <w:spacing w:val="0"/>
          <w:szCs w:val="24"/>
          <w:u w:val="single"/>
        </w:rPr>
        <w:t>14</w:t>
      </w:r>
      <w:r w:rsidRPr="00A45E60">
        <w:rPr>
          <w:rFonts w:ascii="Times New Roman" w:eastAsia="標楷體"/>
          <w:spacing w:val="0"/>
          <w:szCs w:val="24"/>
        </w:rPr>
        <w:t>日</w:t>
      </w:r>
      <w:r w:rsidR="004F092D" w:rsidRPr="004F092D">
        <w:rPr>
          <w:rFonts w:ascii="Times New Roman" w:eastAsia="標楷體" w:hint="eastAsia"/>
          <w:spacing w:val="0"/>
          <w:szCs w:val="24"/>
          <w:u w:val="single"/>
        </w:rPr>
        <w:t>10</w:t>
      </w:r>
      <w:r w:rsidRPr="00A45E60">
        <w:rPr>
          <w:rFonts w:ascii="Times New Roman" w:eastAsia="標楷體"/>
          <w:spacing w:val="0"/>
          <w:szCs w:val="24"/>
        </w:rPr>
        <w:t>時。</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公開開標案件之開標地點</w:t>
      </w:r>
      <w:r w:rsidRPr="00A45E60">
        <w:rPr>
          <w:rFonts w:eastAsia="標楷體"/>
          <w:spacing w:val="0"/>
          <w:szCs w:val="24"/>
        </w:rPr>
        <w:t>(</w:t>
      </w:r>
      <w:r w:rsidRPr="00A45E60">
        <w:rPr>
          <w:rFonts w:eastAsia="標楷體"/>
          <w:spacing w:val="0"/>
          <w:szCs w:val="24"/>
        </w:rPr>
        <w:t>依採購法不公開者免填</w:t>
      </w:r>
      <w:r w:rsidRPr="00A45E60">
        <w:rPr>
          <w:rFonts w:eastAsia="標楷體"/>
          <w:spacing w:val="0"/>
          <w:szCs w:val="24"/>
        </w:rPr>
        <w:t>)</w:t>
      </w:r>
      <w:r w:rsidRPr="00A45E60">
        <w:rPr>
          <w:rFonts w:eastAsia="標楷體"/>
          <w:spacing w:val="0"/>
          <w:szCs w:val="24"/>
        </w:rPr>
        <w:t>：</w:t>
      </w:r>
      <w:r w:rsidRPr="00A45E60">
        <w:rPr>
          <w:rFonts w:eastAsia="標楷體" w:hint="eastAsia"/>
          <w:spacing w:val="0"/>
          <w:szCs w:val="24"/>
        </w:rPr>
        <w:t>本院</w:t>
      </w:r>
      <w:r w:rsidRPr="00A45E60">
        <w:rPr>
          <w:rFonts w:eastAsia="標楷體" w:hint="eastAsia"/>
          <w:spacing w:val="0"/>
          <w:szCs w:val="24"/>
        </w:rPr>
        <w:t>121</w:t>
      </w:r>
      <w:r w:rsidRPr="00A45E60">
        <w:rPr>
          <w:rFonts w:eastAsia="標楷體" w:hint="eastAsia"/>
          <w:spacing w:val="0"/>
          <w:szCs w:val="24"/>
        </w:rPr>
        <w:t>會議室</w:t>
      </w:r>
      <w:r w:rsidR="00C17DFD" w:rsidRPr="00A45E60">
        <w:rPr>
          <w:rFonts w:eastAsia="標楷體"/>
          <w:spacing w:val="0"/>
          <w:szCs w:val="24"/>
        </w:rPr>
        <w:t>。</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公開開標案件有權參加開標之每一投標廠商人數</w:t>
      </w:r>
      <w:r w:rsidRPr="00A45E60">
        <w:rPr>
          <w:rFonts w:eastAsia="標楷體"/>
          <w:spacing w:val="0"/>
          <w:szCs w:val="24"/>
        </w:rPr>
        <w:t>(</w:t>
      </w:r>
      <w:r w:rsidRPr="00A45E60">
        <w:rPr>
          <w:rFonts w:eastAsia="標楷體"/>
          <w:spacing w:val="0"/>
          <w:szCs w:val="24"/>
        </w:rPr>
        <w:t>依採購法不公開或不限制廠商出席人數者免填</w:t>
      </w:r>
      <w:r w:rsidRPr="00A45E60">
        <w:rPr>
          <w:rFonts w:eastAsia="標楷體"/>
          <w:spacing w:val="0"/>
          <w:szCs w:val="24"/>
        </w:rPr>
        <w:t>)</w:t>
      </w:r>
      <w:r w:rsidRPr="00A45E60">
        <w:rPr>
          <w:rFonts w:eastAsia="標楷體"/>
          <w:spacing w:val="0"/>
          <w:szCs w:val="24"/>
        </w:rPr>
        <w:t>：</w:t>
      </w:r>
      <w:r w:rsidR="00563A5C" w:rsidRPr="00A45E60">
        <w:rPr>
          <w:rFonts w:eastAsia="標楷體" w:hint="eastAsia"/>
          <w:spacing w:val="0"/>
          <w:szCs w:val="24"/>
        </w:rPr>
        <w:t>2</w:t>
      </w:r>
      <w:r w:rsidR="009A1AD0" w:rsidRPr="00A45E60">
        <w:rPr>
          <w:rFonts w:eastAsia="標楷體" w:hint="eastAsia"/>
          <w:spacing w:val="0"/>
          <w:szCs w:val="24"/>
        </w:rPr>
        <w:t>人（</w:t>
      </w:r>
      <w:r w:rsidR="009A1AD0" w:rsidRPr="00A45E60">
        <w:rPr>
          <w:rFonts w:eastAsia="標楷體"/>
          <w:spacing w:val="0"/>
          <w:szCs w:val="24"/>
        </w:rPr>
        <w:t>請</w:t>
      </w:r>
      <w:r w:rsidR="009A1AD0" w:rsidRPr="00A45E60">
        <w:rPr>
          <w:rFonts w:eastAsia="標楷體" w:hint="eastAsia"/>
          <w:spacing w:val="0"/>
          <w:szCs w:val="24"/>
        </w:rPr>
        <w:t>投標</w:t>
      </w:r>
      <w:r w:rsidR="009A1AD0" w:rsidRPr="00A45E60">
        <w:rPr>
          <w:rFonts w:eastAsia="標楷體"/>
          <w:spacing w:val="0"/>
          <w:szCs w:val="24"/>
        </w:rPr>
        <w:t>廠商於招標文件所定開標時間派員到指定之開標場所，以備依本法第</w:t>
      </w:r>
      <w:r w:rsidR="009A1AD0" w:rsidRPr="00A45E60">
        <w:rPr>
          <w:rFonts w:eastAsia="標楷體"/>
          <w:spacing w:val="0"/>
          <w:szCs w:val="24"/>
        </w:rPr>
        <w:t>51</w:t>
      </w:r>
      <w:r w:rsidR="009A1AD0" w:rsidRPr="00A45E60">
        <w:rPr>
          <w:rFonts w:eastAsia="標楷體"/>
          <w:spacing w:val="0"/>
          <w:szCs w:val="24"/>
        </w:rPr>
        <w:t>條、第</w:t>
      </w:r>
      <w:r w:rsidR="009A1AD0" w:rsidRPr="00A45E60">
        <w:rPr>
          <w:rFonts w:eastAsia="標楷體"/>
          <w:spacing w:val="0"/>
          <w:szCs w:val="24"/>
        </w:rPr>
        <w:t>53</w:t>
      </w:r>
      <w:r w:rsidR="009A1AD0" w:rsidRPr="00A45E60">
        <w:rPr>
          <w:rFonts w:eastAsia="標楷體"/>
          <w:spacing w:val="0"/>
          <w:szCs w:val="24"/>
        </w:rPr>
        <w:t>條</w:t>
      </w:r>
      <w:r w:rsidR="0007534B" w:rsidRPr="00A45E60">
        <w:rPr>
          <w:rFonts w:eastAsia="標楷體"/>
          <w:spacing w:val="0"/>
          <w:szCs w:val="24"/>
        </w:rPr>
        <w:t>、第</w:t>
      </w:r>
      <w:r w:rsidR="0007534B" w:rsidRPr="00A45E60">
        <w:rPr>
          <w:rFonts w:eastAsia="標楷體"/>
          <w:spacing w:val="0"/>
          <w:szCs w:val="24"/>
        </w:rPr>
        <w:t>5</w:t>
      </w:r>
      <w:r w:rsidR="0007534B" w:rsidRPr="00A45E60">
        <w:rPr>
          <w:rFonts w:eastAsia="標楷體" w:hint="eastAsia"/>
          <w:spacing w:val="0"/>
          <w:szCs w:val="24"/>
        </w:rPr>
        <w:t>4</w:t>
      </w:r>
      <w:r w:rsidR="0007534B" w:rsidRPr="00A45E60">
        <w:rPr>
          <w:rFonts w:eastAsia="標楷體"/>
          <w:spacing w:val="0"/>
          <w:szCs w:val="24"/>
        </w:rPr>
        <w:t>條</w:t>
      </w:r>
      <w:r w:rsidR="0007534B" w:rsidRPr="00A45E60">
        <w:rPr>
          <w:rFonts w:eastAsia="標楷體" w:hint="eastAsia"/>
          <w:spacing w:val="0"/>
          <w:szCs w:val="24"/>
        </w:rPr>
        <w:t>或</w:t>
      </w:r>
      <w:r w:rsidR="0007534B" w:rsidRPr="00A45E60">
        <w:rPr>
          <w:rFonts w:eastAsia="標楷體"/>
          <w:spacing w:val="0"/>
          <w:szCs w:val="24"/>
        </w:rPr>
        <w:t>第</w:t>
      </w:r>
      <w:r w:rsidR="0007534B" w:rsidRPr="00A45E60">
        <w:rPr>
          <w:rFonts w:eastAsia="標楷體"/>
          <w:spacing w:val="0"/>
          <w:szCs w:val="24"/>
        </w:rPr>
        <w:t>5</w:t>
      </w:r>
      <w:r w:rsidR="0007534B" w:rsidRPr="00A45E60">
        <w:rPr>
          <w:rFonts w:eastAsia="標楷體" w:hint="eastAsia"/>
          <w:spacing w:val="0"/>
          <w:szCs w:val="24"/>
        </w:rPr>
        <w:t>7</w:t>
      </w:r>
      <w:r w:rsidR="0007534B" w:rsidRPr="00A45E60">
        <w:rPr>
          <w:rFonts w:eastAsia="標楷體"/>
          <w:spacing w:val="0"/>
          <w:szCs w:val="24"/>
        </w:rPr>
        <w:t>條</w:t>
      </w:r>
      <w:r w:rsidR="009A1AD0" w:rsidRPr="00A45E60">
        <w:rPr>
          <w:rFonts w:eastAsia="標楷體"/>
          <w:spacing w:val="0"/>
          <w:szCs w:val="24"/>
        </w:rPr>
        <w:t>辦理時提出說明、減價、比減價格，未派員到場依通知期限辦理者，視同放棄</w:t>
      </w:r>
      <w:r w:rsidR="009A1AD0" w:rsidRPr="00A45E60">
        <w:rPr>
          <w:rFonts w:eastAsia="標楷體" w:hint="eastAsia"/>
          <w:spacing w:val="0"/>
          <w:szCs w:val="24"/>
        </w:rPr>
        <w:t>）</w:t>
      </w:r>
      <w:r w:rsidR="00C17DFD" w:rsidRPr="00A45E60">
        <w:rPr>
          <w:rFonts w:eastAsia="標楷體"/>
          <w:spacing w:val="0"/>
          <w:szCs w:val="24"/>
        </w:rPr>
        <w:t>。</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依採購法不公開開標之依據：</w:t>
      </w:r>
    </w:p>
    <w:p w:rsidR="0078748D" w:rsidRPr="00A45E60" w:rsidRDefault="0078748D" w:rsidP="0078748D">
      <w:pPr>
        <w:pStyle w:val="7"/>
        <w:ind w:left="1814" w:hanging="1814"/>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(1)</w:t>
      </w:r>
      <w:r w:rsidRPr="00A45E60">
        <w:rPr>
          <w:rFonts w:eastAsia="標楷體"/>
          <w:spacing w:val="0"/>
          <w:szCs w:val="24"/>
        </w:rPr>
        <w:t>依採購法第</w:t>
      </w:r>
      <w:r w:rsidRPr="00A45E60">
        <w:rPr>
          <w:rFonts w:eastAsia="標楷體"/>
          <w:spacing w:val="0"/>
          <w:szCs w:val="24"/>
        </w:rPr>
        <w:t>21</w:t>
      </w:r>
      <w:r w:rsidRPr="00A45E60">
        <w:rPr>
          <w:rFonts w:eastAsia="標楷體"/>
          <w:spacing w:val="0"/>
          <w:szCs w:val="24"/>
        </w:rPr>
        <w:t>條規定辦理選擇性招標之資格審查，供建立合格廠商名單。</w:t>
      </w:r>
    </w:p>
    <w:p w:rsidR="0078748D" w:rsidRPr="00A45E60" w:rsidRDefault="0078748D" w:rsidP="0078748D">
      <w:pPr>
        <w:pStyle w:val="7"/>
        <w:ind w:left="1814" w:hanging="1814"/>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(2)</w:t>
      </w:r>
      <w:r w:rsidRPr="00A45E60">
        <w:rPr>
          <w:rFonts w:eastAsia="標楷體"/>
          <w:spacing w:val="0"/>
          <w:szCs w:val="24"/>
        </w:rPr>
        <w:t>依採購法第</w:t>
      </w:r>
      <w:r w:rsidRPr="00A45E60">
        <w:rPr>
          <w:rFonts w:eastAsia="標楷體"/>
          <w:spacing w:val="0"/>
          <w:szCs w:val="24"/>
        </w:rPr>
        <w:t>42</w:t>
      </w:r>
      <w:r w:rsidRPr="00A45E60">
        <w:rPr>
          <w:rFonts w:eastAsia="標楷體"/>
          <w:spacing w:val="0"/>
          <w:szCs w:val="24"/>
        </w:rPr>
        <w:t>條規定採分段開標，後續階段開標之時間及地點無法預先標示。</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(3)</w:t>
      </w:r>
      <w:r w:rsidRPr="00A45E60">
        <w:rPr>
          <w:rFonts w:eastAsia="標楷體"/>
          <w:spacing w:val="0"/>
          <w:szCs w:val="24"/>
        </w:rPr>
        <w:t>依採購法第</w:t>
      </w:r>
      <w:r w:rsidRPr="00A45E60">
        <w:rPr>
          <w:rFonts w:eastAsia="標楷體"/>
          <w:spacing w:val="0"/>
          <w:szCs w:val="24"/>
        </w:rPr>
        <w:t>57</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款規定。</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(4)</w:t>
      </w:r>
      <w:r w:rsidRPr="00A45E60">
        <w:rPr>
          <w:rFonts w:eastAsia="標楷體"/>
          <w:spacing w:val="0"/>
          <w:szCs w:val="24"/>
        </w:rPr>
        <w:t>依採購法第</w:t>
      </w:r>
      <w:r w:rsidRPr="00A45E60">
        <w:rPr>
          <w:rFonts w:eastAsia="標楷體"/>
          <w:spacing w:val="0"/>
          <w:szCs w:val="24"/>
        </w:rPr>
        <w:t>104</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rPr>
        <w:t>2</w:t>
      </w:r>
      <w:r w:rsidRPr="00A45E60">
        <w:rPr>
          <w:rFonts w:eastAsia="標楷體"/>
          <w:spacing w:val="0"/>
          <w:szCs w:val="24"/>
        </w:rPr>
        <w:t>款規定。</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(5)</w:t>
      </w:r>
      <w:r w:rsidRPr="00A45E60">
        <w:rPr>
          <w:rFonts w:eastAsia="標楷體"/>
          <w:spacing w:val="0"/>
          <w:szCs w:val="24"/>
        </w:rPr>
        <w:t>其他經主管機關認定者：</w:t>
      </w:r>
      <w:r w:rsidRPr="00A45E60">
        <w:rPr>
          <w:rFonts w:eastAsia="標楷體"/>
          <w:spacing w:val="0"/>
          <w:szCs w:val="24"/>
        </w:rPr>
        <w:t>____________</w:t>
      </w:r>
      <w:r w:rsidRPr="00A45E60">
        <w:rPr>
          <w:rFonts w:eastAsia="標楷體"/>
          <w:spacing w:val="0"/>
          <w:szCs w:val="24"/>
        </w:rPr>
        <w:t>（請載明核准文號）：</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本採購開標採：</w:t>
      </w:r>
    </w:p>
    <w:p w:rsidR="0078748D" w:rsidRPr="00A45E60" w:rsidRDefault="0078748D" w:rsidP="0078748D">
      <w:pPr>
        <w:pStyle w:val="7"/>
        <w:ind w:left="1803" w:hanging="680"/>
        <w:jc w:val="both"/>
        <w:textDirection w:val="lrTbV"/>
        <w:rPr>
          <w:rFonts w:eastAsia="標楷體"/>
          <w:spacing w:val="0"/>
          <w:szCs w:val="24"/>
        </w:rPr>
      </w:pPr>
      <w:r w:rsidRPr="00A45E60">
        <w:rPr>
          <w:rFonts w:eastAsia="標楷體"/>
          <w:szCs w:val="24"/>
        </w:rPr>
        <w:sym w:font="Wingdings 2" w:char="F0A2"/>
      </w:r>
      <w:r w:rsidRPr="00A45E60">
        <w:rPr>
          <w:rFonts w:eastAsia="標楷體"/>
          <w:spacing w:val="0"/>
          <w:szCs w:val="24"/>
        </w:rPr>
        <w:t>(1)</w:t>
      </w:r>
      <w:r w:rsidRPr="00A45E60">
        <w:rPr>
          <w:rFonts w:eastAsia="標楷體"/>
          <w:spacing w:val="0"/>
          <w:szCs w:val="24"/>
        </w:rPr>
        <w:t>不分段開標。所有投標文件置於一標封內，不必按文件屬性分別裝封。</w:t>
      </w:r>
    </w:p>
    <w:p w:rsidR="0078748D" w:rsidRPr="00A45E60" w:rsidRDefault="0078748D" w:rsidP="0078748D">
      <w:pPr>
        <w:pStyle w:val="7"/>
        <w:ind w:left="1803" w:hanging="680"/>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(2)</w:t>
      </w:r>
      <w:r w:rsidRPr="00A45E60">
        <w:rPr>
          <w:rFonts w:eastAsia="標楷體"/>
          <w:spacing w:val="0"/>
          <w:szCs w:val="24"/>
        </w:rPr>
        <w:t>分段開標（請勾選項目）；投標廠商應就各段標之標封分別裝封並標示</w:t>
      </w:r>
      <w:r w:rsidRPr="00A45E60">
        <w:rPr>
          <w:rFonts w:eastAsia="標楷體"/>
          <w:szCs w:val="24"/>
        </w:rPr>
        <w:t>內含資格標、規格標或價格標等</w:t>
      </w:r>
      <w:r w:rsidRPr="00A45E60">
        <w:rPr>
          <w:rFonts w:eastAsia="標楷體"/>
          <w:spacing w:val="0"/>
          <w:szCs w:val="24"/>
        </w:rPr>
        <w:t>：</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公開招標，資格、規格與價格一次投標分段開標。</w:t>
      </w:r>
    </w:p>
    <w:p w:rsidR="0078748D" w:rsidRPr="00A45E60" w:rsidRDefault="0078748D" w:rsidP="0078748D">
      <w:pPr>
        <w:pStyle w:val="7"/>
        <w:ind w:left="1814" w:hanging="1814"/>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公開招標，資格與規格合併一段投標、分段開標，再邀符合招標文件規定之廠商投價格標。</w:t>
      </w:r>
    </w:p>
    <w:p w:rsidR="0078748D" w:rsidRPr="00A45E60" w:rsidRDefault="0078748D" w:rsidP="0078748D">
      <w:pPr>
        <w:pStyle w:val="7"/>
        <w:ind w:left="1814" w:hanging="1814"/>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選擇性招標，邀請廠商就資格、與規格、價格分次投標、分段開標。</w:t>
      </w:r>
    </w:p>
    <w:p w:rsidR="0078748D" w:rsidRPr="00A45E60" w:rsidRDefault="0078748D" w:rsidP="0078748D">
      <w:pPr>
        <w:pStyle w:val="7"/>
        <w:ind w:left="1814" w:hanging="1814"/>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選擇性招標，邀請符合資格之廠商就規格與價格一次投標、分段開標。</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押標金金額</w:t>
      </w:r>
      <w:r w:rsidRPr="00A45E60">
        <w:rPr>
          <w:rFonts w:eastAsia="標楷體"/>
          <w:spacing w:val="0"/>
          <w:szCs w:val="24"/>
        </w:rPr>
        <w:t>(</w:t>
      </w:r>
      <w:r w:rsidRPr="00A45E60">
        <w:rPr>
          <w:rFonts w:eastAsia="標楷體"/>
          <w:spacing w:val="0"/>
          <w:szCs w:val="24"/>
        </w:rPr>
        <w:t>無押標金者免填，有押標金者不得逾新臺幣</w:t>
      </w:r>
      <w:r w:rsidRPr="00A45E60">
        <w:rPr>
          <w:rFonts w:eastAsia="標楷體"/>
          <w:spacing w:val="0"/>
          <w:szCs w:val="24"/>
        </w:rPr>
        <w:t>5</w:t>
      </w:r>
      <w:r w:rsidRPr="00A45E60">
        <w:rPr>
          <w:rFonts w:eastAsia="標楷體"/>
          <w:spacing w:val="0"/>
          <w:szCs w:val="24"/>
        </w:rPr>
        <w:t>千萬元</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(1)</w:t>
      </w:r>
      <w:r w:rsidRPr="00A45E60">
        <w:rPr>
          <w:rFonts w:eastAsia="標楷體"/>
          <w:spacing w:val="0"/>
          <w:szCs w:val="24"/>
        </w:rPr>
        <w:t>一定金額：</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(2)</w:t>
      </w:r>
      <w:r w:rsidRPr="00A45E60">
        <w:rPr>
          <w:rFonts w:eastAsia="標楷體"/>
          <w:spacing w:val="0"/>
          <w:szCs w:val="24"/>
        </w:rPr>
        <w:t>標價之一定比率：</w:t>
      </w:r>
      <w:r w:rsidRPr="00A45E60">
        <w:rPr>
          <w:rFonts w:eastAsia="標楷體"/>
          <w:spacing w:val="0"/>
          <w:szCs w:val="24"/>
        </w:rPr>
        <w:t>_____%</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採電子投標之廠商，押標金予以減收金額</w:t>
      </w:r>
      <w:r w:rsidRPr="00A45E60">
        <w:rPr>
          <w:rFonts w:eastAsia="標楷體"/>
          <w:spacing w:val="0"/>
          <w:szCs w:val="24"/>
        </w:rPr>
        <w:t>(</w:t>
      </w:r>
      <w:r w:rsidRPr="00A45E60">
        <w:rPr>
          <w:rFonts w:eastAsia="標楷體"/>
          <w:spacing w:val="0"/>
          <w:szCs w:val="24"/>
        </w:rPr>
        <w:t>無者免填</w:t>
      </w:r>
      <w:r w:rsidRPr="00A45E60">
        <w:rPr>
          <w:rFonts w:eastAsia="標楷體"/>
          <w:spacing w:val="0"/>
          <w:szCs w:val="24"/>
        </w:rPr>
        <w:t xml:space="preserve">) </w:t>
      </w:r>
      <w:r w:rsidRPr="00A45E60">
        <w:rPr>
          <w:rFonts w:eastAsia="標楷體"/>
          <w:spacing w:val="0"/>
          <w:szCs w:val="24"/>
        </w:rPr>
        <w:t>：</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為優良廠商者，押標金予以減收金額</w:t>
      </w:r>
      <w:r w:rsidRPr="00A45E60">
        <w:rPr>
          <w:rFonts w:eastAsia="標楷體"/>
          <w:spacing w:val="0"/>
          <w:szCs w:val="24"/>
        </w:rPr>
        <w:t>(</w:t>
      </w:r>
      <w:r w:rsidRPr="00A45E60">
        <w:rPr>
          <w:rFonts w:eastAsia="標楷體"/>
          <w:spacing w:val="0"/>
          <w:szCs w:val="24"/>
        </w:rPr>
        <w:t>無者免填</w:t>
      </w:r>
      <w:r w:rsidRPr="00A45E60">
        <w:rPr>
          <w:rFonts w:eastAsia="標楷體"/>
          <w:spacing w:val="0"/>
          <w:szCs w:val="24"/>
        </w:rPr>
        <w:t xml:space="preserve">) </w:t>
      </w:r>
      <w:r w:rsidRPr="00A45E60">
        <w:rPr>
          <w:rFonts w:eastAsia="標楷體"/>
          <w:spacing w:val="0"/>
          <w:szCs w:val="24"/>
        </w:rPr>
        <w:t>：</w:t>
      </w:r>
    </w:p>
    <w:p w:rsidR="0078748D" w:rsidRPr="00A45E60" w:rsidRDefault="0078748D" w:rsidP="0078748D">
      <w:pPr>
        <w:pStyle w:val="7"/>
        <w:ind w:leftChars="484" w:left="1162" w:firstLine="0"/>
        <w:jc w:val="both"/>
        <w:textDirection w:val="lrTbV"/>
        <w:rPr>
          <w:rFonts w:eastAsia="標楷體"/>
          <w:spacing w:val="0"/>
          <w:szCs w:val="24"/>
        </w:rPr>
      </w:pPr>
      <w:r w:rsidRPr="00A45E60">
        <w:rPr>
          <w:rFonts w:eastAsia="標楷體"/>
          <w:spacing w:val="0"/>
          <w:szCs w:val="24"/>
        </w:rPr>
        <w:t>為押標金保證金暨其他擔保作業辦法第</w:t>
      </w:r>
      <w:r w:rsidRPr="00A45E60">
        <w:rPr>
          <w:rFonts w:eastAsia="標楷體"/>
          <w:spacing w:val="0"/>
          <w:szCs w:val="24"/>
        </w:rPr>
        <w:t>33</w:t>
      </w:r>
      <w:r w:rsidRPr="00A45E60">
        <w:rPr>
          <w:rFonts w:eastAsia="標楷體"/>
          <w:spacing w:val="0"/>
          <w:szCs w:val="24"/>
        </w:rPr>
        <w:t>條之</w:t>
      </w:r>
      <w:r w:rsidRPr="00A45E60">
        <w:rPr>
          <w:rFonts w:eastAsia="標楷體"/>
          <w:spacing w:val="0"/>
          <w:szCs w:val="24"/>
        </w:rPr>
        <w:t>6</w:t>
      </w:r>
      <w:r w:rsidRPr="00A45E60">
        <w:rPr>
          <w:rFonts w:eastAsia="標楷體"/>
          <w:spacing w:val="0"/>
          <w:szCs w:val="24"/>
        </w:rPr>
        <w:t>所稱全球化廠商者，押標金予以減收之金額</w:t>
      </w:r>
      <w:r w:rsidRPr="00A45E60">
        <w:rPr>
          <w:rFonts w:eastAsia="標楷體"/>
          <w:spacing w:val="0"/>
          <w:szCs w:val="24"/>
        </w:rPr>
        <w:t>(</w:t>
      </w:r>
      <w:r w:rsidRPr="00A45E60">
        <w:rPr>
          <w:rFonts w:eastAsia="標楷體"/>
          <w:spacing w:val="0"/>
          <w:szCs w:val="24"/>
        </w:rPr>
        <w:t>無者免填</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ind w:leftChars="484" w:left="1162" w:firstLine="0"/>
        <w:jc w:val="both"/>
        <w:textDirection w:val="lrTbV"/>
        <w:rPr>
          <w:rFonts w:eastAsia="標楷體"/>
          <w:spacing w:val="0"/>
          <w:szCs w:val="24"/>
        </w:rPr>
      </w:pPr>
      <w:r w:rsidRPr="00A45E60">
        <w:rPr>
          <w:rFonts w:eastAsia="標楷體" w:hAnsi="標楷體" w:hint="eastAsia"/>
          <w:spacing w:val="0"/>
          <w:szCs w:val="24"/>
        </w:rPr>
        <w:t>為</w:t>
      </w:r>
      <w:r w:rsidRPr="00A45E60">
        <w:rPr>
          <w:rFonts w:eastAsia="標楷體" w:hAnsi="標楷體"/>
          <w:spacing w:val="0"/>
          <w:szCs w:val="24"/>
        </w:rPr>
        <w:t>營造業法第</w:t>
      </w:r>
      <w:r w:rsidRPr="00A45E60">
        <w:rPr>
          <w:rFonts w:eastAsia="標楷體" w:hAnsi="標楷體"/>
          <w:spacing w:val="0"/>
          <w:szCs w:val="24"/>
        </w:rPr>
        <w:t>51</w:t>
      </w:r>
      <w:r w:rsidRPr="00A45E60">
        <w:rPr>
          <w:rFonts w:eastAsia="標楷體" w:hAnsi="標楷體"/>
          <w:spacing w:val="0"/>
          <w:szCs w:val="24"/>
        </w:rPr>
        <w:t>條</w:t>
      </w:r>
      <w:r w:rsidRPr="00A45E60">
        <w:rPr>
          <w:rFonts w:eastAsia="標楷體" w:hAnsi="標楷體" w:hint="eastAsia"/>
          <w:spacing w:val="0"/>
          <w:szCs w:val="24"/>
        </w:rPr>
        <w:t>所稱</w:t>
      </w:r>
      <w:r w:rsidRPr="00A45E60">
        <w:rPr>
          <w:rFonts w:eastAsia="標楷體" w:hAnsi="標楷體"/>
          <w:spacing w:val="0"/>
          <w:szCs w:val="24"/>
        </w:rPr>
        <w:t>優良營造業</w:t>
      </w:r>
      <w:r w:rsidRPr="00A45E60">
        <w:rPr>
          <w:rFonts w:eastAsia="標楷體" w:hAnsi="標楷體" w:hint="eastAsia"/>
          <w:spacing w:val="0"/>
          <w:szCs w:val="24"/>
        </w:rPr>
        <w:t>，參與案件屬營造業法所稱營繕工程之工程採購者，</w:t>
      </w:r>
      <w:r w:rsidRPr="00A45E60">
        <w:rPr>
          <w:rFonts w:eastAsia="標楷體" w:hAnsi="標楷體"/>
          <w:spacing w:val="0"/>
          <w:szCs w:val="24"/>
        </w:rPr>
        <w:t>押標金予以減收金額</w:t>
      </w:r>
      <w:r w:rsidRPr="00A45E60">
        <w:rPr>
          <w:rFonts w:eastAsia="標楷體" w:hAnsi="標楷體" w:hint="eastAsia"/>
          <w:spacing w:val="0"/>
          <w:szCs w:val="24"/>
        </w:rPr>
        <w:t>，其減收金額不併入前</w:t>
      </w:r>
      <w:r w:rsidRPr="00A45E60">
        <w:rPr>
          <w:rFonts w:eastAsia="標楷體" w:hAnsi="標楷體" w:hint="eastAsia"/>
          <w:spacing w:val="0"/>
          <w:szCs w:val="24"/>
        </w:rPr>
        <w:t>2</w:t>
      </w:r>
      <w:r w:rsidRPr="00A45E60">
        <w:rPr>
          <w:rFonts w:eastAsia="標楷體" w:hAnsi="標楷體" w:hint="eastAsia"/>
          <w:spacing w:val="0"/>
          <w:szCs w:val="24"/>
        </w:rPr>
        <w:t>項減收總額度計算</w:t>
      </w:r>
      <w:r w:rsidRPr="00A45E60">
        <w:rPr>
          <w:rFonts w:eastAsia="標楷體" w:hint="eastAsia"/>
          <w:spacing w:val="0"/>
          <w:szCs w:val="24"/>
        </w:rPr>
        <w:t>（</w:t>
      </w:r>
      <w:r w:rsidRPr="00A45E60">
        <w:rPr>
          <w:rFonts w:eastAsia="標楷體" w:hAnsi="標楷體"/>
          <w:spacing w:val="0"/>
          <w:szCs w:val="24"/>
        </w:rPr>
        <w:t>無者免填</w:t>
      </w:r>
      <w:r w:rsidRPr="00A45E60">
        <w:rPr>
          <w:rFonts w:eastAsia="標楷體" w:hAnsi="標楷體" w:hint="eastAsia"/>
          <w:spacing w:val="0"/>
          <w:szCs w:val="24"/>
        </w:rPr>
        <w:t>，惟押標金、工程保證金或工程保留款應至少擇一項給予獎勵</w:t>
      </w:r>
      <w:r w:rsidRPr="00A45E60">
        <w:rPr>
          <w:rFonts w:eastAsia="標楷體" w:hint="eastAsia"/>
          <w:spacing w:val="0"/>
          <w:szCs w:val="24"/>
        </w:rPr>
        <w:t>）</w:t>
      </w:r>
      <w:r w:rsidRPr="00A45E60">
        <w:rPr>
          <w:rFonts w:eastAsia="標楷體" w:hAnsi="標楷體" w:hint="eastAsia"/>
          <w:spacing w:val="0"/>
          <w:szCs w:val="24"/>
        </w:rPr>
        <w:t>：</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押標金有效期</w:t>
      </w:r>
      <w:r w:rsidRPr="00A45E60">
        <w:rPr>
          <w:rFonts w:eastAsia="標楷體"/>
          <w:spacing w:val="0"/>
          <w:szCs w:val="24"/>
        </w:rPr>
        <w:t>(</w:t>
      </w:r>
      <w:r w:rsidRPr="00A45E60">
        <w:rPr>
          <w:rFonts w:eastAsia="標楷體"/>
          <w:spacing w:val="0"/>
          <w:szCs w:val="24"/>
        </w:rPr>
        <w:t>無押標金者免填</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押標金繳納期限：</w:t>
      </w:r>
      <w:r w:rsidR="00E7442C" w:rsidRPr="00A45E60">
        <w:rPr>
          <w:rFonts w:eastAsia="標楷體"/>
          <w:spacing w:val="0"/>
          <w:szCs w:val="24"/>
        </w:rPr>
        <w:t xml:space="preserve"> </w:t>
      </w:r>
      <w:r w:rsidRPr="00A45E60">
        <w:rPr>
          <w:rFonts w:eastAsia="標楷體"/>
          <w:spacing w:val="0"/>
          <w:szCs w:val="24"/>
        </w:rPr>
        <w:t>(</w:t>
      </w:r>
      <w:r w:rsidRPr="00A45E60">
        <w:rPr>
          <w:rFonts w:eastAsia="標楷體"/>
          <w:spacing w:val="0"/>
          <w:szCs w:val="24"/>
        </w:rPr>
        <w:t>無押標金者不適用</w:t>
      </w:r>
      <w:r w:rsidRPr="00A45E60">
        <w:rPr>
          <w:rFonts w:eastAsia="標楷體"/>
          <w:spacing w:val="0"/>
          <w:szCs w:val="24"/>
        </w:rPr>
        <w:t>)</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以現金繳納押標金之繳納處所或金融機構帳號</w:t>
      </w:r>
      <w:r w:rsidRPr="00A45E60">
        <w:rPr>
          <w:rFonts w:eastAsia="標楷體"/>
          <w:spacing w:val="0"/>
          <w:szCs w:val="24"/>
        </w:rPr>
        <w:t>(</w:t>
      </w:r>
      <w:r w:rsidRPr="00A45E60">
        <w:rPr>
          <w:rFonts w:eastAsia="標楷體"/>
          <w:spacing w:val="0"/>
          <w:szCs w:val="24"/>
        </w:rPr>
        <w:t>無押標金者免填</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無押標金之理由為：</w:t>
      </w:r>
    </w:p>
    <w:p w:rsidR="0078748D" w:rsidRPr="00A45E60" w:rsidRDefault="0078748D" w:rsidP="0078748D">
      <w:pPr>
        <w:pStyle w:val="7"/>
        <w:ind w:left="1814" w:hanging="1814"/>
        <w:jc w:val="both"/>
        <w:textDirection w:val="lrTbV"/>
        <w:rPr>
          <w:rFonts w:eastAsia="標楷體"/>
          <w:spacing w:val="0"/>
          <w:szCs w:val="24"/>
        </w:rPr>
      </w:pPr>
      <w:r w:rsidRPr="00A45E60">
        <w:rPr>
          <w:rFonts w:eastAsia="標楷體"/>
          <w:spacing w:val="0"/>
          <w:szCs w:val="24"/>
        </w:rPr>
        <w:t xml:space="preserve">        </w:t>
      </w:r>
      <w:r w:rsidR="007D7CBA" w:rsidRPr="00A45E60">
        <w:rPr>
          <w:rFonts w:eastAsia="標楷體"/>
          <w:szCs w:val="24"/>
        </w:rPr>
        <w:sym w:font="Wingdings 2" w:char="F0A2"/>
      </w:r>
      <w:r w:rsidRPr="00A45E60">
        <w:rPr>
          <w:rFonts w:eastAsia="標楷體"/>
          <w:spacing w:val="0"/>
          <w:szCs w:val="24"/>
        </w:rPr>
        <w:t>(1)</w:t>
      </w:r>
      <w:r w:rsidRPr="00A45E60">
        <w:rPr>
          <w:rFonts w:eastAsia="標楷體"/>
          <w:szCs w:val="24"/>
        </w:rPr>
        <w:t>勞務採購。</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007D7CBA" w:rsidRPr="00A45E60">
        <w:rPr>
          <w:rFonts w:eastAsia="標楷體"/>
          <w:szCs w:val="24"/>
        </w:rPr>
        <w:sym w:font="Wingdings" w:char="F0A8"/>
      </w:r>
      <w:r w:rsidRPr="00A45E60">
        <w:rPr>
          <w:rFonts w:eastAsia="標楷體"/>
          <w:spacing w:val="0"/>
          <w:szCs w:val="24"/>
        </w:rPr>
        <w:t>(2)</w:t>
      </w:r>
      <w:r w:rsidRPr="00A45E60">
        <w:rPr>
          <w:rFonts w:eastAsia="標楷體"/>
          <w:szCs w:val="24"/>
        </w:rPr>
        <w:t>未達公告金額之工程、財物採購</w:t>
      </w:r>
      <w:r w:rsidR="00296B3C" w:rsidRPr="00A45E60">
        <w:rPr>
          <w:rFonts w:eastAsia="標楷體"/>
          <w:spacing w:val="0"/>
          <w:szCs w:val="24"/>
        </w:rPr>
        <w:t>。</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(3)</w:t>
      </w:r>
      <w:r w:rsidRPr="00A45E60">
        <w:rPr>
          <w:rFonts w:eastAsia="標楷體"/>
          <w:szCs w:val="24"/>
        </w:rPr>
        <w:t>以議價方式辦理之採購。</w:t>
      </w:r>
    </w:p>
    <w:p w:rsidR="0078748D" w:rsidRPr="00A45E60" w:rsidRDefault="0078748D" w:rsidP="0078748D">
      <w:pPr>
        <w:pStyle w:val="7"/>
        <w:ind w:left="1871" w:hanging="1871"/>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(4)</w:t>
      </w:r>
      <w:r w:rsidRPr="00A45E60">
        <w:rPr>
          <w:rFonts w:eastAsia="標楷體"/>
          <w:spacing w:val="0"/>
          <w:szCs w:val="24"/>
        </w:rPr>
        <w:t>依市場交易慣例或採購案特性，無收取押標金之必要或可能者。</w:t>
      </w:r>
      <w:r w:rsidRPr="00A45E60">
        <w:rPr>
          <w:rFonts w:eastAsia="標楷體"/>
          <w:spacing w:val="0"/>
          <w:szCs w:val="24"/>
        </w:rPr>
        <w:t xml:space="preserve"> </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履約保證金金額</w:t>
      </w:r>
      <w:r w:rsidRPr="00A45E60">
        <w:rPr>
          <w:rFonts w:eastAsia="標楷體"/>
          <w:spacing w:val="0"/>
          <w:szCs w:val="24"/>
        </w:rPr>
        <w:t>(</w:t>
      </w:r>
      <w:r w:rsidRPr="00A45E60">
        <w:rPr>
          <w:rFonts w:eastAsia="標楷體"/>
          <w:spacing w:val="0"/>
          <w:szCs w:val="24"/>
        </w:rPr>
        <w:t>無者免填</w:t>
      </w:r>
      <w:r w:rsidRPr="00A45E60">
        <w:rPr>
          <w:rFonts w:eastAsia="標楷體"/>
          <w:spacing w:val="0"/>
          <w:szCs w:val="24"/>
        </w:rPr>
        <w:t>)</w:t>
      </w:r>
      <w:r w:rsidRPr="00A45E60">
        <w:rPr>
          <w:rFonts w:eastAsia="標楷體"/>
          <w:spacing w:val="0"/>
          <w:szCs w:val="24"/>
        </w:rPr>
        <w:t>：</w:t>
      </w:r>
      <w:r w:rsidRPr="00A45E60">
        <w:rPr>
          <w:rFonts w:eastAsia="標楷體"/>
          <w:spacing w:val="0"/>
          <w:szCs w:val="24"/>
        </w:rPr>
        <w:sym w:font="Wingdings" w:char="F0A8"/>
      </w:r>
      <w:r w:rsidRPr="00A45E60">
        <w:rPr>
          <w:rFonts w:eastAsia="標楷體"/>
          <w:spacing w:val="0"/>
          <w:szCs w:val="24"/>
        </w:rPr>
        <w:t>一定金額：</w:t>
      </w:r>
      <w:r w:rsidRPr="00A45E60">
        <w:rPr>
          <w:rFonts w:eastAsia="標楷體"/>
          <w:spacing w:val="0"/>
          <w:szCs w:val="24"/>
        </w:rPr>
        <w:t xml:space="preserve"> </w:t>
      </w:r>
      <w:r w:rsidRPr="00A45E60">
        <w:rPr>
          <w:rFonts w:eastAsia="標楷體" w:hint="eastAsia"/>
          <w:spacing w:val="0"/>
          <w:szCs w:val="24"/>
        </w:rPr>
        <w:t xml:space="preserve">   </w:t>
      </w:r>
      <w:r w:rsidR="00B21D30" w:rsidRPr="00A45E60">
        <w:rPr>
          <w:rFonts w:eastAsia="標楷體"/>
          <w:szCs w:val="24"/>
        </w:rPr>
        <w:sym w:font="Wingdings" w:char="F0A8"/>
      </w:r>
      <w:r w:rsidRPr="00A45E60">
        <w:rPr>
          <w:rFonts w:eastAsia="標楷體"/>
          <w:spacing w:val="0"/>
          <w:szCs w:val="24"/>
        </w:rPr>
        <w:t>契約金額之一定比率：</w:t>
      </w:r>
      <w:r w:rsidR="007329C9" w:rsidRPr="00A45E60">
        <w:rPr>
          <w:rFonts w:eastAsia="標楷體" w:hint="eastAsia"/>
          <w:spacing w:val="0"/>
          <w:szCs w:val="24"/>
          <w:u w:val="single"/>
        </w:rPr>
        <w:t xml:space="preserve"> </w:t>
      </w:r>
      <w:r w:rsidR="00563A5C" w:rsidRPr="00A45E60">
        <w:rPr>
          <w:rFonts w:eastAsia="標楷體" w:hint="eastAsia"/>
          <w:spacing w:val="0"/>
          <w:szCs w:val="24"/>
          <w:u w:val="single"/>
        </w:rPr>
        <w:t xml:space="preserve"> </w:t>
      </w:r>
      <w:r w:rsidR="007D7CBA" w:rsidRPr="00A45E60">
        <w:rPr>
          <w:rFonts w:eastAsia="標楷體" w:hint="eastAsia"/>
          <w:spacing w:val="0"/>
          <w:szCs w:val="24"/>
        </w:rPr>
        <w:t>%</w:t>
      </w:r>
      <w:r w:rsidR="007329C9" w:rsidRPr="00A45E60">
        <w:rPr>
          <w:rFonts w:eastAsia="標楷體" w:hint="eastAsia"/>
          <w:spacing w:val="0"/>
          <w:szCs w:val="24"/>
        </w:rPr>
        <w:t xml:space="preserve"> </w:t>
      </w:r>
      <w:r w:rsidRPr="00A45E60">
        <w:rPr>
          <w:rFonts w:eastAsia="標楷體"/>
          <w:spacing w:val="0"/>
          <w:szCs w:val="24"/>
        </w:rPr>
        <w:t>。</w:t>
      </w:r>
    </w:p>
    <w:p w:rsidR="0078748D" w:rsidRPr="00A45E60" w:rsidRDefault="0078748D" w:rsidP="0078748D">
      <w:pPr>
        <w:pStyle w:val="7"/>
        <w:ind w:leftChars="500" w:left="1404" w:hangingChars="85" w:hanging="204"/>
        <w:jc w:val="both"/>
        <w:textDirection w:val="lrTbV"/>
        <w:rPr>
          <w:rFonts w:eastAsia="標楷體"/>
          <w:spacing w:val="0"/>
          <w:szCs w:val="24"/>
        </w:rPr>
      </w:pPr>
      <w:r w:rsidRPr="00A45E60">
        <w:rPr>
          <w:rFonts w:eastAsia="標楷體"/>
          <w:spacing w:val="0"/>
          <w:szCs w:val="24"/>
        </w:rPr>
        <w:sym w:font="Wingdings" w:char="F0A8"/>
      </w:r>
      <w:r w:rsidRPr="00A45E60">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得標廠商提出其他廠商之履約及賠償連帶保證者，履約保證金予以減收之金額</w:t>
      </w:r>
      <w:r w:rsidRPr="00A45E60">
        <w:rPr>
          <w:rFonts w:eastAsia="標楷體"/>
          <w:spacing w:val="0"/>
          <w:szCs w:val="24"/>
        </w:rPr>
        <w:t>(</w:t>
      </w:r>
      <w:r w:rsidRPr="00A45E60">
        <w:rPr>
          <w:rFonts w:eastAsia="標楷體"/>
          <w:spacing w:val="0"/>
          <w:szCs w:val="24"/>
        </w:rPr>
        <w:t>無者免填</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得標廠商為優良廠商者，履約保證金予以減收之金額</w:t>
      </w:r>
      <w:r w:rsidRPr="00A45E60">
        <w:rPr>
          <w:rFonts w:eastAsia="標楷體"/>
          <w:spacing w:val="0"/>
          <w:szCs w:val="24"/>
        </w:rPr>
        <w:t>(</w:t>
      </w:r>
      <w:r w:rsidRPr="00A45E60">
        <w:rPr>
          <w:rFonts w:eastAsia="標楷體"/>
          <w:spacing w:val="0"/>
          <w:szCs w:val="24"/>
        </w:rPr>
        <w:t>無者免填</w:t>
      </w:r>
      <w:r w:rsidRPr="00A45E60">
        <w:rPr>
          <w:rFonts w:eastAsia="標楷體"/>
          <w:spacing w:val="0"/>
          <w:szCs w:val="24"/>
        </w:rPr>
        <w:t>)</w:t>
      </w:r>
      <w:r w:rsidRPr="00A45E60">
        <w:rPr>
          <w:rFonts w:eastAsia="標楷體"/>
          <w:spacing w:val="0"/>
          <w:szCs w:val="24"/>
        </w:rPr>
        <w:t>：</w:t>
      </w:r>
    </w:p>
    <w:p w:rsidR="0078748D" w:rsidRPr="00A45E60" w:rsidRDefault="0078748D" w:rsidP="00B933A0">
      <w:pPr>
        <w:pStyle w:val="7"/>
        <w:spacing w:line="350" w:lineRule="exact"/>
        <w:ind w:leftChars="500" w:left="1200" w:firstLine="0"/>
        <w:jc w:val="both"/>
        <w:textDirection w:val="lrTbV"/>
        <w:rPr>
          <w:rFonts w:eastAsia="標楷體"/>
          <w:spacing w:val="0"/>
          <w:szCs w:val="24"/>
        </w:rPr>
      </w:pPr>
      <w:r w:rsidRPr="00A45E60">
        <w:rPr>
          <w:rFonts w:eastAsia="標楷體"/>
          <w:spacing w:val="0"/>
          <w:szCs w:val="24"/>
        </w:rPr>
        <w:t>得標廠商為押標金保證金暨其他擔保作業辦法第</w:t>
      </w:r>
      <w:r w:rsidRPr="00A45E60">
        <w:rPr>
          <w:rFonts w:eastAsia="標楷體"/>
          <w:spacing w:val="0"/>
          <w:szCs w:val="24"/>
        </w:rPr>
        <w:t>33</w:t>
      </w:r>
      <w:r w:rsidRPr="00A45E60">
        <w:rPr>
          <w:rFonts w:eastAsia="標楷體"/>
          <w:spacing w:val="0"/>
          <w:szCs w:val="24"/>
        </w:rPr>
        <w:t>條之</w:t>
      </w:r>
      <w:r w:rsidRPr="00A45E60">
        <w:rPr>
          <w:rFonts w:eastAsia="標楷體"/>
          <w:spacing w:val="0"/>
          <w:szCs w:val="24"/>
        </w:rPr>
        <w:t>6</w:t>
      </w:r>
      <w:r w:rsidRPr="00A45E60">
        <w:rPr>
          <w:rFonts w:eastAsia="標楷體"/>
          <w:spacing w:val="0"/>
          <w:szCs w:val="24"/>
        </w:rPr>
        <w:t>所稱全球化廠商者，履約保證金予以減收之金額</w:t>
      </w:r>
      <w:r w:rsidRPr="00A45E60">
        <w:rPr>
          <w:rFonts w:eastAsia="標楷體"/>
          <w:spacing w:val="0"/>
          <w:szCs w:val="24"/>
        </w:rPr>
        <w:t>(</w:t>
      </w:r>
      <w:r w:rsidRPr="00A45E60">
        <w:rPr>
          <w:rFonts w:eastAsia="標楷體"/>
          <w:spacing w:val="0"/>
          <w:szCs w:val="24"/>
        </w:rPr>
        <w:t>無者免填</w:t>
      </w:r>
      <w:r w:rsidRPr="00A45E60">
        <w:rPr>
          <w:rFonts w:eastAsia="標楷體"/>
          <w:spacing w:val="0"/>
          <w:szCs w:val="24"/>
        </w:rPr>
        <w:t>)</w:t>
      </w:r>
      <w:r w:rsidRPr="00A45E60">
        <w:rPr>
          <w:rFonts w:eastAsia="標楷體"/>
          <w:spacing w:val="0"/>
          <w:szCs w:val="24"/>
        </w:rPr>
        <w:t>：</w:t>
      </w:r>
    </w:p>
    <w:p w:rsidR="0078748D" w:rsidRPr="00A45E60" w:rsidRDefault="0078748D" w:rsidP="00B933A0">
      <w:pPr>
        <w:pStyle w:val="7"/>
        <w:spacing w:line="350" w:lineRule="exact"/>
        <w:ind w:leftChars="500" w:left="1200" w:rightChars="-27" w:right="-65" w:firstLine="0"/>
        <w:jc w:val="both"/>
        <w:textDirection w:val="lrTbV"/>
        <w:rPr>
          <w:rFonts w:eastAsia="標楷體"/>
          <w:spacing w:val="0"/>
          <w:szCs w:val="24"/>
        </w:rPr>
      </w:pPr>
      <w:r w:rsidRPr="00A45E60">
        <w:rPr>
          <w:rFonts w:eastAsia="標楷體" w:hAnsi="標楷體"/>
          <w:spacing w:val="0"/>
          <w:szCs w:val="24"/>
        </w:rPr>
        <w:t>得標廠商</w:t>
      </w:r>
      <w:r w:rsidRPr="00A45E60">
        <w:rPr>
          <w:rFonts w:eastAsia="標楷體" w:hAnsi="標楷體" w:hint="eastAsia"/>
          <w:spacing w:val="0"/>
          <w:szCs w:val="24"/>
        </w:rPr>
        <w:t>為</w:t>
      </w:r>
      <w:r w:rsidRPr="00A45E60">
        <w:rPr>
          <w:rFonts w:eastAsia="標楷體" w:hAnsi="標楷體"/>
          <w:spacing w:val="0"/>
          <w:szCs w:val="24"/>
        </w:rPr>
        <w:t>營造業法第</w:t>
      </w:r>
      <w:r w:rsidRPr="00A45E60">
        <w:rPr>
          <w:rFonts w:eastAsia="標楷體" w:hAnsi="標楷體"/>
          <w:spacing w:val="0"/>
          <w:szCs w:val="24"/>
        </w:rPr>
        <w:t>51</w:t>
      </w:r>
      <w:r w:rsidRPr="00A45E60">
        <w:rPr>
          <w:rFonts w:eastAsia="標楷體" w:hAnsi="標楷體"/>
          <w:spacing w:val="0"/>
          <w:szCs w:val="24"/>
        </w:rPr>
        <w:t>條</w:t>
      </w:r>
      <w:r w:rsidRPr="00A45E60">
        <w:rPr>
          <w:rFonts w:eastAsia="標楷體" w:hAnsi="標楷體" w:hint="eastAsia"/>
          <w:spacing w:val="0"/>
          <w:szCs w:val="24"/>
        </w:rPr>
        <w:t>所稱</w:t>
      </w:r>
      <w:r w:rsidRPr="00A45E60">
        <w:rPr>
          <w:rFonts w:eastAsia="標楷體" w:hAnsi="標楷體"/>
          <w:spacing w:val="0"/>
          <w:szCs w:val="24"/>
        </w:rPr>
        <w:t>優良營造業</w:t>
      </w:r>
      <w:r w:rsidRPr="00A45E60">
        <w:rPr>
          <w:rFonts w:eastAsia="標楷體" w:hAnsi="標楷體" w:hint="eastAsia"/>
          <w:spacing w:val="0"/>
          <w:szCs w:val="24"/>
        </w:rPr>
        <w:t>，且得標案件屬營造業法所稱營繕工程之工程採購者，</w:t>
      </w:r>
      <w:r w:rsidRPr="00A45E60">
        <w:rPr>
          <w:rFonts w:eastAsia="標楷體" w:hAnsi="標楷體"/>
          <w:spacing w:val="0"/>
          <w:szCs w:val="24"/>
        </w:rPr>
        <w:t>履約保證金予以減收金額</w:t>
      </w:r>
      <w:r w:rsidRPr="00A45E60">
        <w:rPr>
          <w:rFonts w:eastAsia="標楷體" w:hAnsi="標楷體" w:hint="eastAsia"/>
          <w:spacing w:val="0"/>
          <w:szCs w:val="24"/>
        </w:rPr>
        <w:t>，其減收金額不併入前</w:t>
      </w:r>
      <w:r w:rsidRPr="00A45E60">
        <w:rPr>
          <w:rFonts w:eastAsia="標楷體" w:hAnsi="標楷體" w:hint="eastAsia"/>
          <w:spacing w:val="0"/>
          <w:szCs w:val="24"/>
        </w:rPr>
        <w:t>2</w:t>
      </w:r>
      <w:r w:rsidRPr="00A45E60">
        <w:rPr>
          <w:rFonts w:eastAsia="標楷體" w:hAnsi="標楷體" w:hint="eastAsia"/>
          <w:spacing w:val="0"/>
          <w:szCs w:val="24"/>
        </w:rPr>
        <w:t>項減收總額度計算</w:t>
      </w:r>
      <w:r w:rsidRPr="00A45E60">
        <w:rPr>
          <w:rFonts w:eastAsia="標楷體" w:hint="eastAsia"/>
          <w:spacing w:val="0"/>
          <w:szCs w:val="24"/>
        </w:rPr>
        <w:t>（</w:t>
      </w:r>
      <w:r w:rsidRPr="00A45E60">
        <w:rPr>
          <w:rFonts w:eastAsia="標楷體" w:hAnsi="標楷體"/>
          <w:spacing w:val="0"/>
          <w:szCs w:val="24"/>
        </w:rPr>
        <w:t>無者免填</w:t>
      </w:r>
      <w:r w:rsidRPr="00A45E60">
        <w:rPr>
          <w:rFonts w:eastAsia="標楷體" w:hAnsi="標楷體" w:hint="eastAsia"/>
          <w:spacing w:val="0"/>
          <w:szCs w:val="24"/>
        </w:rPr>
        <w:t>，惟押標金、工程保證金或工程保留款應至少擇一項給予獎勵</w:t>
      </w:r>
      <w:r w:rsidRPr="00A45E60">
        <w:rPr>
          <w:rFonts w:eastAsia="標楷體" w:hint="eastAsia"/>
          <w:spacing w:val="0"/>
          <w:szCs w:val="24"/>
        </w:rPr>
        <w:t>）</w:t>
      </w:r>
      <w:r w:rsidRPr="00A45E60">
        <w:rPr>
          <w:rFonts w:eastAsia="標楷體" w:hAnsi="標楷體" w:hint="eastAsia"/>
          <w:spacing w:val="0"/>
          <w:szCs w:val="24"/>
        </w:rPr>
        <w:t>：</w:t>
      </w:r>
    </w:p>
    <w:p w:rsidR="0083034A" w:rsidRPr="00A45E60" w:rsidRDefault="0078748D" w:rsidP="0083034A">
      <w:pPr>
        <w:numPr>
          <w:ilvl w:val="0"/>
          <w:numId w:val="1"/>
        </w:numPr>
        <w:kinsoku w:val="0"/>
        <w:adjustRightInd w:val="0"/>
        <w:spacing w:line="360" w:lineRule="exact"/>
        <w:ind w:left="1134" w:hanging="1134"/>
        <w:jc w:val="both"/>
        <w:textDirection w:val="lrTbV"/>
        <w:textAlignment w:val="baseline"/>
        <w:rPr>
          <w:rFonts w:eastAsia="標楷體" w:hAnsi="標楷體"/>
          <w:kern w:val="0"/>
        </w:rPr>
      </w:pPr>
      <w:r w:rsidRPr="00A45E60">
        <w:rPr>
          <w:rFonts w:eastAsia="標楷體"/>
        </w:rPr>
        <w:t>履約保證金有效期</w:t>
      </w:r>
      <w:r w:rsidRPr="00A45E60">
        <w:rPr>
          <w:rFonts w:eastAsia="標楷體"/>
        </w:rPr>
        <w:t>(</w:t>
      </w:r>
      <w:r w:rsidRPr="00A45E60">
        <w:rPr>
          <w:rFonts w:eastAsia="標楷體"/>
        </w:rPr>
        <w:t>無履約保證金者免填</w:t>
      </w:r>
      <w:r w:rsidRPr="00A45E60">
        <w:rPr>
          <w:rFonts w:eastAsia="標楷體"/>
        </w:rPr>
        <w:t>)</w:t>
      </w:r>
      <w:r w:rsidRPr="00A45E60">
        <w:rPr>
          <w:rFonts w:eastAsia="標楷體"/>
        </w:rPr>
        <w:t>：</w:t>
      </w:r>
      <w:r w:rsidR="00692242" w:rsidRPr="00A45E60">
        <w:rPr>
          <w:rFonts w:eastAsia="標楷體" w:hAnsi="標楷體"/>
          <w:kern w:val="0"/>
        </w:rPr>
        <w:t xml:space="preserve"> </w:t>
      </w:r>
    </w:p>
    <w:p w:rsidR="0078748D" w:rsidRPr="00A45E6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45E60">
        <w:rPr>
          <w:rFonts w:eastAsia="標楷體"/>
          <w:spacing w:val="0"/>
          <w:szCs w:val="24"/>
        </w:rPr>
        <w:t>履約保證金繳納期限</w:t>
      </w:r>
      <w:r w:rsidRPr="00A45E60">
        <w:rPr>
          <w:rFonts w:eastAsia="標楷體"/>
          <w:spacing w:val="0"/>
          <w:szCs w:val="24"/>
        </w:rPr>
        <w:t>(</w:t>
      </w:r>
      <w:r w:rsidRPr="00A45E60">
        <w:rPr>
          <w:rFonts w:eastAsia="標楷體"/>
          <w:spacing w:val="0"/>
          <w:szCs w:val="24"/>
        </w:rPr>
        <w:t>無履約保證金者免填</w:t>
      </w:r>
      <w:r w:rsidRPr="00A45E60">
        <w:rPr>
          <w:rFonts w:eastAsia="標楷體"/>
          <w:spacing w:val="0"/>
          <w:szCs w:val="24"/>
        </w:rPr>
        <w:t>)</w:t>
      </w:r>
      <w:r w:rsidRPr="00A45E60">
        <w:rPr>
          <w:rFonts w:eastAsia="標楷體"/>
          <w:spacing w:val="0"/>
          <w:szCs w:val="24"/>
        </w:rPr>
        <w:t>：</w:t>
      </w:r>
      <w:r w:rsidR="00B21D30" w:rsidRPr="00A45E60">
        <w:rPr>
          <w:rFonts w:eastAsia="標楷體"/>
          <w:spacing w:val="0"/>
          <w:szCs w:val="24"/>
        </w:rPr>
        <w:t xml:space="preserve"> </w:t>
      </w:r>
    </w:p>
    <w:p w:rsidR="0078748D" w:rsidRPr="00A45E6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45E60">
        <w:rPr>
          <w:rFonts w:eastAsia="標楷體"/>
          <w:spacing w:val="0"/>
          <w:szCs w:val="24"/>
        </w:rPr>
        <w:t>無履約保證金之理由為：</w:t>
      </w:r>
    </w:p>
    <w:p w:rsidR="0078748D" w:rsidRPr="00A45E60" w:rsidRDefault="0078748D" w:rsidP="00B933A0">
      <w:pPr>
        <w:pStyle w:val="7"/>
        <w:spacing w:line="350" w:lineRule="exact"/>
        <w:ind w:left="1814" w:hanging="1814"/>
        <w:jc w:val="both"/>
        <w:textDirection w:val="lrTbV"/>
        <w:rPr>
          <w:rFonts w:eastAsia="標楷體"/>
          <w:spacing w:val="0"/>
          <w:szCs w:val="24"/>
        </w:rPr>
      </w:pPr>
      <w:r w:rsidRPr="00A45E60">
        <w:rPr>
          <w:rFonts w:eastAsia="標楷體"/>
          <w:spacing w:val="0"/>
          <w:szCs w:val="24"/>
        </w:rPr>
        <w:t xml:space="preserve">        </w:t>
      </w:r>
      <w:r w:rsidR="00B21D30" w:rsidRPr="00A45E60">
        <w:rPr>
          <w:rFonts w:eastAsia="標楷體"/>
          <w:szCs w:val="24"/>
        </w:rPr>
        <w:sym w:font="Wingdings 2" w:char="F0A2"/>
      </w:r>
      <w:r w:rsidR="004D65D8" w:rsidRPr="00A45E60">
        <w:rPr>
          <w:rFonts w:eastAsia="標楷體"/>
          <w:spacing w:val="0"/>
          <w:szCs w:val="24"/>
        </w:rPr>
        <w:t xml:space="preserve"> </w:t>
      </w:r>
      <w:r w:rsidRPr="00A45E60">
        <w:rPr>
          <w:rFonts w:eastAsia="標楷體"/>
          <w:spacing w:val="0"/>
          <w:szCs w:val="24"/>
        </w:rPr>
        <w:t>(1)</w:t>
      </w:r>
      <w:r w:rsidRPr="00A45E60">
        <w:rPr>
          <w:rFonts w:eastAsia="標楷體"/>
          <w:szCs w:val="24"/>
        </w:rPr>
        <w:t>勞務採購。</w:t>
      </w:r>
    </w:p>
    <w:p w:rsidR="0078748D" w:rsidRPr="00A45E60" w:rsidRDefault="0078748D" w:rsidP="00B933A0">
      <w:pPr>
        <w:pStyle w:val="7"/>
        <w:spacing w:line="350" w:lineRule="exact"/>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(2)</w:t>
      </w:r>
      <w:r w:rsidRPr="00A45E60">
        <w:rPr>
          <w:rFonts w:eastAsia="標楷體"/>
          <w:szCs w:val="24"/>
        </w:rPr>
        <w:t>未達公告金額之工程、財物採購</w:t>
      </w:r>
      <w:r w:rsidRPr="00A45E60">
        <w:rPr>
          <w:rFonts w:eastAsia="標楷體"/>
          <w:spacing w:val="0"/>
          <w:szCs w:val="24"/>
        </w:rPr>
        <w:t>。</w:t>
      </w:r>
    </w:p>
    <w:p w:rsidR="0078748D" w:rsidRPr="00A45E60" w:rsidRDefault="0078748D" w:rsidP="00B933A0">
      <w:pPr>
        <w:pStyle w:val="7"/>
        <w:spacing w:line="350" w:lineRule="exact"/>
        <w:ind w:left="1464" w:hangingChars="610" w:hanging="1464"/>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(3)</w:t>
      </w:r>
      <w:r w:rsidRPr="00A45E60">
        <w:rPr>
          <w:rFonts w:eastAsia="標楷體"/>
          <w:spacing w:val="0"/>
          <w:szCs w:val="24"/>
        </w:rPr>
        <w:t>依市場交易慣例或採購案特性，無收取履約保證金之必要或可能者。</w:t>
      </w:r>
      <w:r w:rsidRPr="00A45E60">
        <w:rPr>
          <w:rFonts w:eastAsia="標楷體"/>
          <w:spacing w:val="0"/>
          <w:szCs w:val="24"/>
        </w:rPr>
        <w:t xml:space="preserve">        </w:t>
      </w:r>
    </w:p>
    <w:p w:rsidR="0078748D" w:rsidRPr="00A45E6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45E60">
        <w:rPr>
          <w:rFonts w:eastAsia="標楷體"/>
          <w:spacing w:val="0"/>
          <w:szCs w:val="24"/>
        </w:rPr>
        <w:t>保固保證金金額</w:t>
      </w:r>
      <w:r w:rsidRPr="00A45E60">
        <w:rPr>
          <w:rFonts w:eastAsia="標楷體"/>
          <w:spacing w:val="0"/>
          <w:szCs w:val="24"/>
        </w:rPr>
        <w:t>(</w:t>
      </w:r>
      <w:r w:rsidRPr="00A45E60">
        <w:rPr>
          <w:rFonts w:eastAsia="標楷體"/>
          <w:spacing w:val="0"/>
          <w:szCs w:val="24"/>
        </w:rPr>
        <w:t>無者免填</w:t>
      </w:r>
      <w:r w:rsidRPr="00A45E60">
        <w:rPr>
          <w:rFonts w:eastAsia="標楷體"/>
          <w:spacing w:val="0"/>
          <w:szCs w:val="24"/>
        </w:rPr>
        <w:t>)</w:t>
      </w:r>
      <w:r w:rsidRPr="00A45E60">
        <w:rPr>
          <w:rFonts w:eastAsia="標楷體"/>
          <w:spacing w:val="0"/>
          <w:szCs w:val="24"/>
        </w:rPr>
        <w:t>：</w:t>
      </w:r>
      <w:r w:rsidR="00EB59E0" w:rsidRPr="00A45E60">
        <w:rPr>
          <w:rFonts w:eastAsia="標楷體"/>
          <w:spacing w:val="0"/>
          <w:szCs w:val="24"/>
        </w:rPr>
        <w:t xml:space="preserve"> </w:t>
      </w:r>
    </w:p>
    <w:p w:rsidR="0078748D" w:rsidRPr="00A45E6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45E60">
        <w:rPr>
          <w:rFonts w:eastAsia="標楷體"/>
          <w:spacing w:val="0"/>
          <w:szCs w:val="24"/>
        </w:rPr>
        <w:t>保固保證金有效期</w:t>
      </w:r>
      <w:r w:rsidRPr="00A45E60">
        <w:rPr>
          <w:rFonts w:eastAsia="標楷體"/>
          <w:spacing w:val="0"/>
          <w:szCs w:val="24"/>
        </w:rPr>
        <w:t>(</w:t>
      </w:r>
      <w:r w:rsidRPr="00A45E60">
        <w:rPr>
          <w:rFonts w:eastAsia="標楷體"/>
          <w:spacing w:val="0"/>
          <w:szCs w:val="24"/>
        </w:rPr>
        <w:t>無保固保證金者免填</w:t>
      </w:r>
      <w:r w:rsidRPr="00A45E60">
        <w:rPr>
          <w:rFonts w:eastAsia="標楷體"/>
          <w:spacing w:val="0"/>
          <w:szCs w:val="24"/>
        </w:rPr>
        <w:t>)</w:t>
      </w:r>
      <w:r w:rsidRPr="00A45E60">
        <w:rPr>
          <w:rFonts w:eastAsia="標楷體"/>
          <w:spacing w:val="0"/>
          <w:szCs w:val="24"/>
        </w:rPr>
        <w:t>：</w:t>
      </w:r>
      <w:r w:rsidR="00B21D30" w:rsidRPr="00A45E60">
        <w:rPr>
          <w:rFonts w:eastAsia="標楷體"/>
          <w:spacing w:val="0"/>
          <w:szCs w:val="24"/>
        </w:rPr>
        <w:t xml:space="preserve"> </w:t>
      </w:r>
    </w:p>
    <w:p w:rsidR="00B21D30" w:rsidRPr="00A45E6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45E60">
        <w:rPr>
          <w:rFonts w:eastAsia="標楷體"/>
          <w:spacing w:val="0"/>
          <w:szCs w:val="24"/>
        </w:rPr>
        <w:t>保固保證金繳納期限</w:t>
      </w:r>
      <w:r w:rsidRPr="00A45E60">
        <w:rPr>
          <w:rFonts w:eastAsia="標楷體"/>
          <w:spacing w:val="0"/>
          <w:szCs w:val="24"/>
        </w:rPr>
        <w:t>(</w:t>
      </w:r>
      <w:r w:rsidRPr="00A45E60">
        <w:rPr>
          <w:rFonts w:eastAsia="標楷體"/>
          <w:spacing w:val="0"/>
          <w:szCs w:val="24"/>
        </w:rPr>
        <w:t>無保固保證金者免填</w:t>
      </w:r>
      <w:r w:rsidRPr="00A45E60">
        <w:rPr>
          <w:rFonts w:eastAsia="標楷體"/>
          <w:spacing w:val="0"/>
          <w:szCs w:val="24"/>
        </w:rPr>
        <w:t>)</w:t>
      </w:r>
      <w:r w:rsidRPr="00A45E60">
        <w:rPr>
          <w:rFonts w:eastAsia="標楷體"/>
          <w:spacing w:val="0"/>
          <w:szCs w:val="24"/>
        </w:rPr>
        <w:t>：</w:t>
      </w:r>
    </w:p>
    <w:p w:rsidR="0078748D" w:rsidRPr="00A45E6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45E60">
        <w:rPr>
          <w:rFonts w:eastAsia="標楷體"/>
          <w:spacing w:val="0"/>
          <w:szCs w:val="24"/>
        </w:rPr>
        <w:t>得標廠商提出其他廠商之履約及賠償連帶保證者，保固保證金予以減收之金額</w:t>
      </w:r>
      <w:r w:rsidRPr="00A45E60">
        <w:rPr>
          <w:rFonts w:eastAsia="標楷體"/>
          <w:spacing w:val="0"/>
          <w:szCs w:val="24"/>
        </w:rPr>
        <w:t>(</w:t>
      </w:r>
      <w:r w:rsidRPr="00A45E60">
        <w:rPr>
          <w:rFonts w:eastAsia="標楷體"/>
          <w:spacing w:val="0"/>
          <w:szCs w:val="24"/>
        </w:rPr>
        <w:t>無者免填</w:t>
      </w:r>
      <w:r w:rsidRPr="00A45E60">
        <w:rPr>
          <w:rFonts w:eastAsia="標楷體"/>
          <w:spacing w:val="0"/>
          <w:szCs w:val="24"/>
        </w:rPr>
        <w:t>)</w:t>
      </w:r>
      <w:r w:rsidRPr="00A45E60">
        <w:rPr>
          <w:rFonts w:eastAsia="標楷體"/>
          <w:spacing w:val="0"/>
          <w:szCs w:val="24"/>
        </w:rPr>
        <w:t>：</w:t>
      </w:r>
    </w:p>
    <w:p w:rsidR="0078748D" w:rsidRPr="00A45E6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45E60">
        <w:rPr>
          <w:rFonts w:eastAsia="標楷體"/>
          <w:spacing w:val="0"/>
          <w:szCs w:val="24"/>
        </w:rPr>
        <w:t>得標廠商為優良廠商者，保固保證金予以減收之金額</w:t>
      </w:r>
      <w:r w:rsidRPr="00A45E60">
        <w:rPr>
          <w:rFonts w:eastAsia="標楷體"/>
          <w:spacing w:val="0"/>
          <w:szCs w:val="24"/>
        </w:rPr>
        <w:t>(</w:t>
      </w:r>
      <w:r w:rsidRPr="00A45E60">
        <w:rPr>
          <w:rFonts w:eastAsia="標楷體"/>
          <w:spacing w:val="0"/>
          <w:szCs w:val="24"/>
        </w:rPr>
        <w:t>無者免填</w:t>
      </w:r>
      <w:r w:rsidRPr="00A45E60">
        <w:rPr>
          <w:rFonts w:eastAsia="標楷體"/>
          <w:spacing w:val="0"/>
          <w:szCs w:val="24"/>
        </w:rPr>
        <w:t>)</w:t>
      </w:r>
      <w:r w:rsidRPr="00A45E60">
        <w:rPr>
          <w:rFonts w:eastAsia="標楷體"/>
          <w:spacing w:val="0"/>
          <w:szCs w:val="24"/>
        </w:rPr>
        <w:t>：</w:t>
      </w:r>
    </w:p>
    <w:p w:rsidR="0078748D" w:rsidRPr="00A45E60" w:rsidRDefault="0078748D" w:rsidP="00B933A0">
      <w:pPr>
        <w:pStyle w:val="7"/>
        <w:spacing w:line="350" w:lineRule="exact"/>
        <w:ind w:leftChars="500" w:left="1200" w:firstLine="0"/>
        <w:jc w:val="both"/>
        <w:textDirection w:val="lrTbV"/>
        <w:rPr>
          <w:rFonts w:eastAsia="標楷體"/>
          <w:spacing w:val="0"/>
          <w:szCs w:val="24"/>
        </w:rPr>
      </w:pPr>
      <w:r w:rsidRPr="00A45E60">
        <w:rPr>
          <w:rFonts w:eastAsia="標楷體"/>
          <w:spacing w:val="0"/>
          <w:szCs w:val="24"/>
        </w:rPr>
        <w:t>得標廠商為押標金保證金暨其他擔保作業辦法第</w:t>
      </w:r>
      <w:r w:rsidRPr="00A45E60">
        <w:rPr>
          <w:rFonts w:eastAsia="標楷體"/>
          <w:spacing w:val="0"/>
          <w:szCs w:val="24"/>
        </w:rPr>
        <w:t>33</w:t>
      </w:r>
      <w:r w:rsidRPr="00A45E60">
        <w:rPr>
          <w:rFonts w:eastAsia="標楷體"/>
          <w:spacing w:val="0"/>
          <w:szCs w:val="24"/>
        </w:rPr>
        <w:t>條之</w:t>
      </w:r>
      <w:r w:rsidRPr="00A45E60">
        <w:rPr>
          <w:rFonts w:eastAsia="標楷體"/>
          <w:spacing w:val="0"/>
          <w:szCs w:val="24"/>
        </w:rPr>
        <w:t>6</w:t>
      </w:r>
      <w:r w:rsidRPr="00A45E60">
        <w:rPr>
          <w:rFonts w:eastAsia="標楷體"/>
          <w:spacing w:val="0"/>
          <w:szCs w:val="24"/>
        </w:rPr>
        <w:t>所稱全球化廠商者，保固保證金予以減收之金額</w:t>
      </w:r>
      <w:r w:rsidRPr="00A45E60">
        <w:rPr>
          <w:rFonts w:eastAsia="標楷體"/>
          <w:spacing w:val="0"/>
          <w:szCs w:val="24"/>
        </w:rPr>
        <w:t>(</w:t>
      </w:r>
      <w:r w:rsidRPr="00A45E60">
        <w:rPr>
          <w:rFonts w:eastAsia="標楷體"/>
          <w:spacing w:val="0"/>
          <w:szCs w:val="24"/>
        </w:rPr>
        <w:t>無者免填</w:t>
      </w:r>
      <w:r w:rsidRPr="00A45E60">
        <w:rPr>
          <w:rFonts w:eastAsia="標楷體"/>
          <w:spacing w:val="0"/>
          <w:szCs w:val="24"/>
        </w:rPr>
        <w:t>)</w:t>
      </w:r>
      <w:r w:rsidRPr="00A45E60">
        <w:rPr>
          <w:rFonts w:eastAsia="標楷體"/>
          <w:spacing w:val="0"/>
          <w:szCs w:val="24"/>
        </w:rPr>
        <w:t>：</w:t>
      </w:r>
    </w:p>
    <w:p w:rsidR="0078748D" w:rsidRPr="00A45E60" w:rsidRDefault="0078748D" w:rsidP="00B933A0">
      <w:pPr>
        <w:pStyle w:val="7"/>
        <w:spacing w:line="350" w:lineRule="exact"/>
        <w:ind w:leftChars="500" w:left="1200" w:rightChars="-27" w:right="-65" w:firstLine="0"/>
        <w:jc w:val="both"/>
        <w:textDirection w:val="lrTbV"/>
        <w:rPr>
          <w:rFonts w:eastAsia="標楷體"/>
          <w:spacing w:val="0"/>
          <w:szCs w:val="24"/>
        </w:rPr>
      </w:pPr>
      <w:r w:rsidRPr="00A45E60">
        <w:rPr>
          <w:rFonts w:eastAsia="標楷體" w:hAnsi="標楷體"/>
          <w:spacing w:val="0"/>
          <w:szCs w:val="24"/>
        </w:rPr>
        <w:t>得標廠商</w:t>
      </w:r>
      <w:r w:rsidRPr="00A45E60">
        <w:rPr>
          <w:rFonts w:eastAsia="標楷體" w:hAnsi="標楷體" w:hint="eastAsia"/>
          <w:spacing w:val="0"/>
          <w:szCs w:val="24"/>
        </w:rPr>
        <w:t>為</w:t>
      </w:r>
      <w:r w:rsidRPr="00A45E60">
        <w:rPr>
          <w:rFonts w:eastAsia="標楷體" w:hAnsi="標楷體"/>
          <w:spacing w:val="0"/>
          <w:szCs w:val="24"/>
        </w:rPr>
        <w:t>營造業法第</w:t>
      </w:r>
      <w:r w:rsidRPr="00A45E60">
        <w:rPr>
          <w:rFonts w:eastAsia="標楷體" w:hAnsi="標楷體"/>
          <w:spacing w:val="0"/>
          <w:szCs w:val="24"/>
        </w:rPr>
        <w:t>51</w:t>
      </w:r>
      <w:r w:rsidRPr="00A45E60">
        <w:rPr>
          <w:rFonts w:eastAsia="標楷體" w:hAnsi="標楷體"/>
          <w:spacing w:val="0"/>
          <w:szCs w:val="24"/>
        </w:rPr>
        <w:t>條</w:t>
      </w:r>
      <w:r w:rsidRPr="00A45E60">
        <w:rPr>
          <w:rFonts w:eastAsia="標楷體" w:hAnsi="標楷體" w:hint="eastAsia"/>
          <w:spacing w:val="0"/>
          <w:szCs w:val="24"/>
        </w:rPr>
        <w:t>所稱</w:t>
      </w:r>
      <w:r w:rsidRPr="00A45E60">
        <w:rPr>
          <w:rFonts w:eastAsia="標楷體" w:hAnsi="標楷體"/>
          <w:spacing w:val="0"/>
          <w:szCs w:val="24"/>
        </w:rPr>
        <w:t>優良營造業</w:t>
      </w:r>
      <w:r w:rsidRPr="00A45E60">
        <w:rPr>
          <w:rFonts w:eastAsia="標楷體" w:hAnsi="標楷體" w:hint="eastAsia"/>
          <w:spacing w:val="0"/>
          <w:szCs w:val="24"/>
        </w:rPr>
        <w:t>，且得標案件屬營造業法所稱營繕工程之工程採購者，</w:t>
      </w:r>
      <w:r w:rsidRPr="00A45E60">
        <w:rPr>
          <w:rFonts w:eastAsia="標楷體" w:hAnsi="標楷體"/>
          <w:spacing w:val="0"/>
          <w:szCs w:val="24"/>
        </w:rPr>
        <w:t>保固保證金予以減收金額</w:t>
      </w:r>
      <w:r w:rsidRPr="00A45E60">
        <w:rPr>
          <w:rFonts w:eastAsia="標楷體" w:hAnsi="標楷體" w:hint="eastAsia"/>
          <w:spacing w:val="0"/>
          <w:szCs w:val="24"/>
        </w:rPr>
        <w:t>，其減收金額不併入前</w:t>
      </w:r>
      <w:r w:rsidRPr="00A45E60">
        <w:rPr>
          <w:rFonts w:eastAsia="標楷體" w:hAnsi="標楷體" w:hint="eastAsia"/>
          <w:spacing w:val="0"/>
          <w:szCs w:val="24"/>
        </w:rPr>
        <w:t>2</w:t>
      </w:r>
      <w:r w:rsidRPr="00A45E60">
        <w:rPr>
          <w:rFonts w:eastAsia="標楷體" w:hAnsi="標楷體" w:hint="eastAsia"/>
          <w:spacing w:val="0"/>
          <w:szCs w:val="24"/>
        </w:rPr>
        <w:t>項減收總額度計算</w:t>
      </w:r>
      <w:r w:rsidRPr="00A45E60">
        <w:rPr>
          <w:rFonts w:eastAsia="標楷體" w:hint="eastAsia"/>
          <w:spacing w:val="0"/>
          <w:szCs w:val="24"/>
        </w:rPr>
        <w:t>（</w:t>
      </w:r>
      <w:r w:rsidRPr="00A45E60">
        <w:rPr>
          <w:rFonts w:eastAsia="標楷體" w:hAnsi="標楷體"/>
          <w:spacing w:val="0"/>
          <w:szCs w:val="24"/>
        </w:rPr>
        <w:t>無者免填</w:t>
      </w:r>
      <w:r w:rsidRPr="00A45E60">
        <w:rPr>
          <w:rFonts w:eastAsia="標楷體" w:hAnsi="標楷體" w:hint="eastAsia"/>
          <w:spacing w:val="0"/>
          <w:szCs w:val="24"/>
        </w:rPr>
        <w:t>，惟押標金、工程保證金或工程保留款應至少擇一項給予獎勵</w:t>
      </w:r>
      <w:r w:rsidRPr="00A45E60">
        <w:rPr>
          <w:rFonts w:eastAsia="標楷體" w:hint="eastAsia"/>
          <w:spacing w:val="0"/>
          <w:szCs w:val="24"/>
        </w:rPr>
        <w:t>）</w:t>
      </w:r>
      <w:r w:rsidRPr="00A45E60">
        <w:rPr>
          <w:rFonts w:eastAsia="標楷體" w:hAnsi="標楷體" w:hint="eastAsia"/>
          <w:spacing w:val="0"/>
          <w:szCs w:val="24"/>
        </w:rPr>
        <w:t>：</w:t>
      </w:r>
    </w:p>
    <w:p w:rsidR="0078748D" w:rsidRPr="00A45E6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45E60">
        <w:rPr>
          <w:rFonts w:eastAsia="標楷體"/>
          <w:spacing w:val="0"/>
          <w:szCs w:val="24"/>
        </w:rPr>
        <w:t>預付款還款保證金額</w:t>
      </w:r>
      <w:r w:rsidRPr="00A45E60">
        <w:rPr>
          <w:rFonts w:eastAsia="標楷體"/>
          <w:spacing w:val="0"/>
          <w:szCs w:val="24"/>
        </w:rPr>
        <w:t>(</w:t>
      </w:r>
      <w:r w:rsidRPr="00A45E60">
        <w:rPr>
          <w:rFonts w:eastAsia="標楷體"/>
          <w:spacing w:val="0"/>
          <w:szCs w:val="24"/>
        </w:rPr>
        <w:t>無者免填</w:t>
      </w:r>
      <w:r w:rsidRPr="00A45E60">
        <w:rPr>
          <w:rFonts w:eastAsia="標楷體"/>
          <w:spacing w:val="0"/>
          <w:szCs w:val="24"/>
        </w:rPr>
        <w:t>)</w:t>
      </w:r>
      <w:r w:rsidRPr="00A45E60">
        <w:rPr>
          <w:rFonts w:eastAsia="標楷體"/>
          <w:spacing w:val="0"/>
          <w:szCs w:val="24"/>
        </w:rPr>
        <w:t>：</w:t>
      </w:r>
    </w:p>
    <w:p w:rsidR="0078748D" w:rsidRPr="00A45E6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45E60">
        <w:rPr>
          <w:rFonts w:eastAsia="標楷體"/>
          <w:spacing w:val="0"/>
          <w:szCs w:val="24"/>
        </w:rPr>
        <w:t>預付款還款保證有效期</w:t>
      </w:r>
      <w:r w:rsidRPr="00A45E60">
        <w:rPr>
          <w:rFonts w:eastAsia="標楷體"/>
          <w:spacing w:val="0"/>
          <w:szCs w:val="24"/>
        </w:rPr>
        <w:t>(</w:t>
      </w:r>
      <w:r w:rsidRPr="00A45E60">
        <w:rPr>
          <w:rFonts w:eastAsia="標楷體"/>
          <w:spacing w:val="0"/>
          <w:szCs w:val="24"/>
        </w:rPr>
        <w:t>無預付款還款保證者免填</w:t>
      </w:r>
      <w:r w:rsidRPr="00A45E60">
        <w:rPr>
          <w:rFonts w:eastAsia="標楷體"/>
          <w:spacing w:val="0"/>
          <w:szCs w:val="24"/>
        </w:rPr>
        <w:t>)</w:t>
      </w:r>
      <w:r w:rsidRPr="00A45E60">
        <w:rPr>
          <w:rFonts w:eastAsia="標楷體"/>
          <w:spacing w:val="0"/>
          <w:szCs w:val="24"/>
        </w:rPr>
        <w:t>：</w:t>
      </w:r>
    </w:p>
    <w:p w:rsidR="0078748D" w:rsidRPr="00A45E6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45E60">
        <w:rPr>
          <w:rFonts w:eastAsia="標楷體"/>
          <w:spacing w:val="0"/>
          <w:szCs w:val="24"/>
        </w:rPr>
        <w:t>預付款還款保證繳納期限</w:t>
      </w:r>
      <w:r w:rsidRPr="00A45E60">
        <w:rPr>
          <w:rFonts w:eastAsia="標楷體"/>
          <w:spacing w:val="0"/>
          <w:szCs w:val="24"/>
        </w:rPr>
        <w:t>(</w:t>
      </w:r>
      <w:r w:rsidRPr="00A45E60">
        <w:rPr>
          <w:rFonts w:eastAsia="標楷體"/>
          <w:spacing w:val="0"/>
          <w:szCs w:val="24"/>
        </w:rPr>
        <w:t>無預付款還款保證者免填</w:t>
      </w:r>
      <w:r w:rsidRPr="00A45E60">
        <w:rPr>
          <w:rFonts w:eastAsia="標楷體"/>
          <w:spacing w:val="0"/>
          <w:szCs w:val="24"/>
        </w:rPr>
        <w:t>)</w:t>
      </w:r>
      <w:r w:rsidRPr="00A45E60">
        <w:rPr>
          <w:rFonts w:eastAsia="標楷體"/>
          <w:spacing w:val="0"/>
          <w:szCs w:val="24"/>
        </w:rPr>
        <w:t>：</w:t>
      </w:r>
    </w:p>
    <w:p w:rsidR="0078748D" w:rsidRPr="00A45E6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45E60">
        <w:rPr>
          <w:rFonts w:eastAsia="標楷體"/>
          <w:spacing w:val="0"/>
          <w:szCs w:val="24"/>
        </w:rPr>
        <w:t>各種保證金之繳納處所或金融機構帳號</w:t>
      </w:r>
      <w:r w:rsidRPr="00A45E60">
        <w:rPr>
          <w:rFonts w:eastAsia="標楷體"/>
          <w:spacing w:val="0"/>
          <w:szCs w:val="24"/>
        </w:rPr>
        <w:t>(</w:t>
      </w:r>
      <w:r w:rsidRPr="00A45E60">
        <w:rPr>
          <w:rFonts w:eastAsia="標楷體"/>
          <w:spacing w:val="0"/>
          <w:szCs w:val="24"/>
        </w:rPr>
        <w:t>無保證金者免填</w:t>
      </w:r>
      <w:r w:rsidRPr="00A45E60">
        <w:rPr>
          <w:rFonts w:eastAsia="標楷體"/>
          <w:spacing w:val="0"/>
          <w:szCs w:val="24"/>
        </w:rPr>
        <w:t>)</w:t>
      </w:r>
      <w:r w:rsidRPr="00A45E60">
        <w:rPr>
          <w:rFonts w:eastAsia="標楷體"/>
          <w:spacing w:val="0"/>
          <w:szCs w:val="24"/>
        </w:rPr>
        <w:t>：</w:t>
      </w:r>
      <w:r w:rsidR="00B933A0" w:rsidRPr="00A45E60">
        <w:rPr>
          <w:rFonts w:ascii="標楷體" w:eastAsia="標楷體" w:hAnsi="標楷體" w:hint="eastAsia"/>
          <w:spacing w:val="0"/>
          <w:szCs w:val="24"/>
        </w:rPr>
        <w:t>本院出納室。或合作金庫銀行頭份分行帳號0190-717-059011，帳戶財團法人農業科技研究院。</w:t>
      </w:r>
    </w:p>
    <w:p w:rsidR="0078748D" w:rsidRPr="00A45E60" w:rsidRDefault="0078748D" w:rsidP="00B933A0">
      <w:pPr>
        <w:pStyle w:val="7"/>
        <w:numPr>
          <w:ilvl w:val="0"/>
          <w:numId w:val="1"/>
        </w:numPr>
        <w:spacing w:line="350" w:lineRule="exact"/>
        <w:ind w:left="1077" w:hanging="1077"/>
        <w:jc w:val="both"/>
        <w:textDirection w:val="lrTbV"/>
        <w:rPr>
          <w:rFonts w:eastAsia="標楷體"/>
          <w:spacing w:val="0"/>
          <w:szCs w:val="24"/>
        </w:rPr>
      </w:pPr>
      <w:r w:rsidRPr="00A45E60">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78748D" w:rsidRPr="00A45E60" w:rsidRDefault="0078748D" w:rsidP="00B933A0">
      <w:pPr>
        <w:pStyle w:val="7"/>
        <w:numPr>
          <w:ilvl w:val="0"/>
          <w:numId w:val="1"/>
        </w:numPr>
        <w:spacing w:line="350" w:lineRule="exact"/>
        <w:ind w:left="1134" w:hanging="1134"/>
        <w:jc w:val="both"/>
        <w:textDirection w:val="lrTbV"/>
        <w:rPr>
          <w:rFonts w:eastAsia="標楷體"/>
          <w:spacing w:val="0"/>
          <w:szCs w:val="24"/>
        </w:rPr>
      </w:pPr>
      <w:r w:rsidRPr="00A45E60">
        <w:rPr>
          <w:rFonts w:eastAsia="標楷體"/>
          <w:spacing w:val="0"/>
          <w:szCs w:val="24"/>
        </w:rPr>
        <w:t>廠商有下列情形之一者，其所繳納之押標金，不予發還，其已發還者，並予追繳：（無押標金者免列）</w:t>
      </w:r>
    </w:p>
    <w:p w:rsidR="0078748D" w:rsidRPr="00A45E60" w:rsidRDefault="0078748D" w:rsidP="00B933A0">
      <w:pPr>
        <w:pStyle w:val="19"/>
        <w:numPr>
          <w:ilvl w:val="12"/>
          <w:numId w:val="0"/>
        </w:numPr>
        <w:spacing w:line="350" w:lineRule="exact"/>
        <w:ind w:left="1616" w:hanging="482"/>
        <w:rPr>
          <w:rFonts w:ascii="Times New Roman" w:eastAsia="標楷體"/>
          <w:sz w:val="24"/>
          <w:szCs w:val="24"/>
        </w:rPr>
      </w:pPr>
      <w:r w:rsidRPr="00A45E60">
        <w:rPr>
          <w:rFonts w:ascii="Times New Roman" w:eastAsia="標楷體"/>
          <w:sz w:val="24"/>
          <w:szCs w:val="24"/>
        </w:rPr>
        <w:t>(</w:t>
      </w:r>
      <w:r w:rsidRPr="00A45E60">
        <w:rPr>
          <w:rFonts w:ascii="Times New Roman" w:eastAsia="標楷體"/>
          <w:sz w:val="24"/>
          <w:szCs w:val="24"/>
        </w:rPr>
        <w:t>一</w:t>
      </w:r>
      <w:r w:rsidRPr="00A45E60">
        <w:rPr>
          <w:rFonts w:ascii="Times New Roman" w:eastAsia="標楷體"/>
          <w:sz w:val="24"/>
          <w:szCs w:val="24"/>
        </w:rPr>
        <w:t>)</w:t>
      </w:r>
      <w:r w:rsidRPr="00A45E60">
        <w:rPr>
          <w:rFonts w:ascii="Times New Roman" w:eastAsia="標楷體"/>
          <w:sz w:val="24"/>
          <w:szCs w:val="24"/>
        </w:rPr>
        <w:t>以偽造、變造之文件投標。</w:t>
      </w:r>
    </w:p>
    <w:p w:rsidR="0078748D" w:rsidRPr="00A45E60" w:rsidRDefault="0078748D" w:rsidP="00B933A0">
      <w:pPr>
        <w:pStyle w:val="19"/>
        <w:numPr>
          <w:ilvl w:val="12"/>
          <w:numId w:val="0"/>
        </w:numPr>
        <w:spacing w:line="350" w:lineRule="exact"/>
        <w:ind w:left="1616" w:hanging="482"/>
        <w:rPr>
          <w:rFonts w:ascii="Times New Roman" w:eastAsia="標楷體"/>
          <w:sz w:val="24"/>
          <w:szCs w:val="24"/>
        </w:rPr>
      </w:pPr>
      <w:r w:rsidRPr="00A45E60">
        <w:rPr>
          <w:rFonts w:ascii="Times New Roman" w:eastAsia="標楷體"/>
          <w:sz w:val="24"/>
          <w:szCs w:val="24"/>
        </w:rPr>
        <w:t>(</w:t>
      </w:r>
      <w:r w:rsidRPr="00A45E60">
        <w:rPr>
          <w:rFonts w:ascii="Times New Roman" w:eastAsia="標楷體"/>
          <w:sz w:val="24"/>
          <w:szCs w:val="24"/>
        </w:rPr>
        <w:t>二</w:t>
      </w:r>
      <w:r w:rsidRPr="00A45E60">
        <w:rPr>
          <w:rFonts w:ascii="Times New Roman" w:eastAsia="標楷體"/>
          <w:sz w:val="24"/>
          <w:szCs w:val="24"/>
        </w:rPr>
        <w:t>)</w:t>
      </w:r>
      <w:r w:rsidRPr="00A45E60">
        <w:rPr>
          <w:rFonts w:ascii="Times New Roman" w:eastAsia="標楷體"/>
          <w:sz w:val="24"/>
          <w:szCs w:val="24"/>
        </w:rPr>
        <w:t>投標廠商另行借用他人名義或證件投標。</w:t>
      </w:r>
    </w:p>
    <w:p w:rsidR="0078748D" w:rsidRPr="00A45E60" w:rsidRDefault="0078748D" w:rsidP="00B933A0">
      <w:pPr>
        <w:pStyle w:val="19"/>
        <w:numPr>
          <w:ilvl w:val="12"/>
          <w:numId w:val="0"/>
        </w:numPr>
        <w:spacing w:line="350" w:lineRule="exact"/>
        <w:ind w:left="1616" w:hanging="482"/>
        <w:rPr>
          <w:rFonts w:ascii="Times New Roman" w:eastAsia="標楷體"/>
          <w:sz w:val="24"/>
          <w:szCs w:val="24"/>
        </w:rPr>
      </w:pPr>
      <w:r w:rsidRPr="00A45E60">
        <w:rPr>
          <w:rFonts w:ascii="Times New Roman" w:eastAsia="標楷體"/>
          <w:sz w:val="24"/>
          <w:szCs w:val="24"/>
        </w:rPr>
        <w:t>(</w:t>
      </w:r>
      <w:r w:rsidRPr="00A45E60">
        <w:rPr>
          <w:rFonts w:ascii="Times New Roman" w:eastAsia="標楷體"/>
          <w:sz w:val="24"/>
          <w:szCs w:val="24"/>
        </w:rPr>
        <w:t>三</w:t>
      </w:r>
      <w:r w:rsidRPr="00A45E60">
        <w:rPr>
          <w:rFonts w:ascii="Times New Roman" w:eastAsia="標楷體"/>
          <w:sz w:val="24"/>
          <w:szCs w:val="24"/>
        </w:rPr>
        <w:t>)</w:t>
      </w:r>
      <w:r w:rsidRPr="00A45E60">
        <w:rPr>
          <w:rFonts w:ascii="Times New Roman" w:eastAsia="標楷體"/>
          <w:sz w:val="24"/>
          <w:szCs w:val="24"/>
        </w:rPr>
        <w:t>冒用他人名義或證件投標。</w:t>
      </w:r>
    </w:p>
    <w:p w:rsidR="0078748D" w:rsidRPr="00A45E60" w:rsidRDefault="0078748D" w:rsidP="00B933A0">
      <w:pPr>
        <w:pStyle w:val="19"/>
        <w:numPr>
          <w:ilvl w:val="12"/>
          <w:numId w:val="0"/>
        </w:numPr>
        <w:spacing w:line="350" w:lineRule="exact"/>
        <w:ind w:left="1616" w:hanging="482"/>
        <w:rPr>
          <w:rFonts w:ascii="Times New Roman" w:eastAsia="標楷體"/>
          <w:sz w:val="24"/>
          <w:szCs w:val="24"/>
        </w:rPr>
      </w:pPr>
      <w:r w:rsidRPr="00A45E60">
        <w:rPr>
          <w:rFonts w:ascii="Times New Roman" w:eastAsia="標楷體"/>
          <w:sz w:val="24"/>
          <w:szCs w:val="24"/>
        </w:rPr>
        <w:t>(</w:t>
      </w:r>
      <w:r w:rsidRPr="00A45E60">
        <w:rPr>
          <w:rFonts w:ascii="Times New Roman" w:eastAsia="標楷體"/>
          <w:sz w:val="24"/>
          <w:szCs w:val="24"/>
        </w:rPr>
        <w:t>四</w:t>
      </w:r>
      <w:r w:rsidRPr="00A45E60">
        <w:rPr>
          <w:rFonts w:ascii="Times New Roman" w:eastAsia="標楷體"/>
          <w:sz w:val="24"/>
          <w:szCs w:val="24"/>
        </w:rPr>
        <w:t>)</w:t>
      </w:r>
      <w:r w:rsidRPr="00A45E60">
        <w:rPr>
          <w:rFonts w:ascii="Times New Roman" w:eastAsia="標楷體"/>
          <w:sz w:val="24"/>
          <w:szCs w:val="24"/>
        </w:rPr>
        <w:t>在報價有效期間內撤回其報價。</w:t>
      </w:r>
    </w:p>
    <w:p w:rsidR="0078748D" w:rsidRPr="00A45E60" w:rsidRDefault="0078748D" w:rsidP="00B933A0">
      <w:pPr>
        <w:pStyle w:val="19"/>
        <w:numPr>
          <w:ilvl w:val="12"/>
          <w:numId w:val="0"/>
        </w:numPr>
        <w:spacing w:line="350" w:lineRule="exact"/>
        <w:ind w:left="1616" w:hanging="482"/>
        <w:rPr>
          <w:rFonts w:ascii="Times New Roman" w:eastAsia="標楷體"/>
          <w:sz w:val="24"/>
          <w:szCs w:val="24"/>
        </w:rPr>
      </w:pPr>
      <w:r w:rsidRPr="00A45E60">
        <w:rPr>
          <w:rFonts w:ascii="Times New Roman" w:eastAsia="標楷體"/>
          <w:sz w:val="24"/>
          <w:szCs w:val="24"/>
        </w:rPr>
        <w:t>(</w:t>
      </w:r>
      <w:r w:rsidRPr="00A45E60">
        <w:rPr>
          <w:rFonts w:ascii="Times New Roman" w:eastAsia="標楷體"/>
          <w:sz w:val="24"/>
          <w:szCs w:val="24"/>
        </w:rPr>
        <w:t>五</w:t>
      </w:r>
      <w:r w:rsidRPr="00A45E60">
        <w:rPr>
          <w:rFonts w:ascii="Times New Roman" w:eastAsia="標楷體"/>
          <w:sz w:val="24"/>
          <w:szCs w:val="24"/>
        </w:rPr>
        <w:t>)</w:t>
      </w:r>
      <w:r w:rsidRPr="00A45E60">
        <w:rPr>
          <w:rFonts w:ascii="Times New Roman" w:eastAsia="標楷體"/>
          <w:sz w:val="24"/>
          <w:szCs w:val="24"/>
        </w:rPr>
        <w:t>開標後應得標者不接受決標或拒不簽約。</w:t>
      </w:r>
    </w:p>
    <w:p w:rsidR="0078748D" w:rsidRPr="00A45E60" w:rsidRDefault="0078748D" w:rsidP="00B933A0">
      <w:pPr>
        <w:pStyle w:val="19"/>
        <w:numPr>
          <w:ilvl w:val="12"/>
          <w:numId w:val="0"/>
        </w:numPr>
        <w:spacing w:line="350" w:lineRule="exact"/>
        <w:ind w:left="1616" w:hanging="482"/>
        <w:rPr>
          <w:rFonts w:ascii="Times New Roman" w:eastAsia="標楷體"/>
          <w:sz w:val="24"/>
          <w:szCs w:val="24"/>
        </w:rPr>
      </w:pPr>
      <w:r w:rsidRPr="00A45E60">
        <w:rPr>
          <w:rFonts w:ascii="Times New Roman" w:eastAsia="標楷體"/>
          <w:sz w:val="24"/>
          <w:szCs w:val="24"/>
        </w:rPr>
        <w:t>(</w:t>
      </w:r>
      <w:r w:rsidRPr="00A45E60">
        <w:rPr>
          <w:rFonts w:ascii="Times New Roman" w:eastAsia="標楷體"/>
          <w:sz w:val="24"/>
          <w:szCs w:val="24"/>
        </w:rPr>
        <w:t>六</w:t>
      </w:r>
      <w:r w:rsidRPr="00A45E60">
        <w:rPr>
          <w:rFonts w:ascii="Times New Roman" w:eastAsia="標楷體"/>
          <w:sz w:val="24"/>
          <w:szCs w:val="24"/>
        </w:rPr>
        <w:t>)</w:t>
      </w:r>
      <w:r w:rsidRPr="00A45E60">
        <w:rPr>
          <w:rFonts w:ascii="Times New Roman" w:eastAsia="標楷體"/>
          <w:sz w:val="24"/>
          <w:szCs w:val="24"/>
        </w:rPr>
        <w:t>得標後未於規定期限內，繳足履約保證金或提供擔保。</w:t>
      </w:r>
    </w:p>
    <w:p w:rsidR="0078748D" w:rsidRPr="00A45E60" w:rsidRDefault="0078748D" w:rsidP="00B933A0">
      <w:pPr>
        <w:pStyle w:val="19"/>
        <w:numPr>
          <w:ilvl w:val="12"/>
          <w:numId w:val="0"/>
        </w:numPr>
        <w:spacing w:line="350" w:lineRule="exact"/>
        <w:ind w:left="1616" w:hanging="482"/>
        <w:rPr>
          <w:rFonts w:ascii="Times New Roman" w:eastAsia="標楷體"/>
          <w:sz w:val="24"/>
          <w:szCs w:val="24"/>
        </w:rPr>
      </w:pPr>
      <w:r w:rsidRPr="00A45E60">
        <w:rPr>
          <w:rFonts w:ascii="Times New Roman" w:eastAsia="標楷體"/>
          <w:sz w:val="24"/>
          <w:szCs w:val="24"/>
        </w:rPr>
        <w:t>(</w:t>
      </w:r>
      <w:r w:rsidRPr="00A45E60">
        <w:rPr>
          <w:rFonts w:ascii="Times New Roman" w:eastAsia="標楷體"/>
          <w:sz w:val="24"/>
          <w:szCs w:val="24"/>
        </w:rPr>
        <w:t>七</w:t>
      </w:r>
      <w:r w:rsidRPr="00A45E60">
        <w:rPr>
          <w:rFonts w:ascii="Times New Roman" w:eastAsia="標楷體"/>
          <w:sz w:val="24"/>
          <w:szCs w:val="24"/>
        </w:rPr>
        <w:t>)</w:t>
      </w:r>
      <w:r w:rsidRPr="00A45E60">
        <w:rPr>
          <w:rFonts w:ascii="Times New Roman" w:eastAsia="標楷體"/>
          <w:sz w:val="24"/>
          <w:szCs w:val="24"/>
        </w:rPr>
        <w:t>押標金轉換為履約保證金。</w:t>
      </w:r>
    </w:p>
    <w:p w:rsidR="0078748D" w:rsidRPr="00A45E60" w:rsidRDefault="0078748D" w:rsidP="00B933A0">
      <w:pPr>
        <w:pStyle w:val="7"/>
        <w:spacing w:line="350" w:lineRule="exact"/>
        <w:ind w:left="1616" w:hanging="482"/>
        <w:jc w:val="both"/>
        <w:textDirection w:val="lrTbV"/>
        <w:rPr>
          <w:rFonts w:eastAsia="標楷體"/>
          <w:szCs w:val="24"/>
        </w:rPr>
      </w:pPr>
      <w:r w:rsidRPr="00A45E60">
        <w:rPr>
          <w:rFonts w:eastAsia="標楷體"/>
          <w:szCs w:val="24"/>
        </w:rPr>
        <w:t>(</w:t>
      </w:r>
      <w:r w:rsidRPr="00A45E60">
        <w:rPr>
          <w:rFonts w:eastAsia="標楷體"/>
          <w:spacing w:val="0"/>
          <w:szCs w:val="24"/>
        </w:rPr>
        <w:t>八</w:t>
      </w:r>
      <w:r w:rsidRPr="00A45E60">
        <w:rPr>
          <w:rFonts w:eastAsia="標楷體"/>
          <w:szCs w:val="24"/>
        </w:rPr>
        <w:t>)</w:t>
      </w:r>
      <w:r w:rsidRPr="00A45E60">
        <w:rPr>
          <w:rFonts w:eastAsia="標楷體"/>
          <w:szCs w:val="24"/>
        </w:rPr>
        <w:t>其他經主管機關認定有影響採購公正之違反法令行為者。</w:t>
      </w:r>
    </w:p>
    <w:p w:rsidR="0078748D" w:rsidRPr="00A45E60" w:rsidRDefault="0078748D" w:rsidP="00A47451">
      <w:pPr>
        <w:pStyle w:val="7"/>
        <w:spacing w:line="350" w:lineRule="exact"/>
        <w:ind w:left="2353" w:hanging="794"/>
        <w:jc w:val="both"/>
        <w:textDirection w:val="lrTbV"/>
        <w:rPr>
          <w:rFonts w:eastAsia="標楷體"/>
          <w:spacing w:val="0"/>
          <w:szCs w:val="24"/>
        </w:rPr>
      </w:pPr>
      <w:r w:rsidRPr="00A45E60">
        <w:rPr>
          <w:rFonts w:eastAsia="標楷體"/>
          <w:spacing w:val="0"/>
          <w:szCs w:val="24"/>
        </w:rPr>
        <w:t>附記：主管機關認定之情形如下（行政院公共工程委員會</w:t>
      </w:r>
      <w:r w:rsidRPr="00A45E60">
        <w:rPr>
          <w:rFonts w:eastAsia="標楷體"/>
          <w:spacing w:val="0"/>
          <w:szCs w:val="24"/>
        </w:rPr>
        <w:t>104</w:t>
      </w:r>
      <w:r w:rsidRPr="00A45E60">
        <w:rPr>
          <w:rFonts w:eastAsia="標楷體"/>
          <w:spacing w:val="0"/>
          <w:szCs w:val="24"/>
        </w:rPr>
        <w:t>年</w:t>
      </w:r>
      <w:r w:rsidRPr="00A45E60">
        <w:rPr>
          <w:rFonts w:eastAsia="標楷體"/>
          <w:spacing w:val="0"/>
          <w:szCs w:val="24"/>
        </w:rPr>
        <w:t>7</w:t>
      </w:r>
      <w:r w:rsidRPr="00A45E60">
        <w:rPr>
          <w:rFonts w:eastAsia="標楷體"/>
          <w:spacing w:val="0"/>
          <w:szCs w:val="24"/>
        </w:rPr>
        <w:t>月</w:t>
      </w:r>
      <w:r w:rsidRPr="00A45E60">
        <w:rPr>
          <w:rFonts w:eastAsia="標楷體"/>
          <w:spacing w:val="0"/>
          <w:szCs w:val="24"/>
        </w:rPr>
        <w:t>17</w:t>
      </w:r>
      <w:r w:rsidRPr="00A45E60">
        <w:rPr>
          <w:rFonts w:eastAsia="標楷體"/>
          <w:spacing w:val="0"/>
          <w:szCs w:val="24"/>
        </w:rPr>
        <w:t>日工程企字第</w:t>
      </w:r>
      <w:r w:rsidRPr="00A45E60">
        <w:rPr>
          <w:rFonts w:eastAsia="標楷體"/>
          <w:spacing w:val="0"/>
          <w:szCs w:val="24"/>
        </w:rPr>
        <w:t>10400225210</w:t>
      </w:r>
      <w:r w:rsidRPr="00A45E60">
        <w:rPr>
          <w:rFonts w:eastAsia="標楷體"/>
          <w:spacing w:val="0"/>
          <w:szCs w:val="24"/>
        </w:rPr>
        <w:t>號令）：</w:t>
      </w:r>
    </w:p>
    <w:p w:rsidR="0078748D" w:rsidRPr="00A45E60" w:rsidRDefault="0078748D" w:rsidP="0078748D">
      <w:pPr>
        <w:pStyle w:val="7"/>
        <w:ind w:leftChars="898" w:left="2328" w:hangingChars="72" w:hanging="173"/>
        <w:jc w:val="both"/>
        <w:textDirection w:val="lrTbV"/>
        <w:rPr>
          <w:rFonts w:eastAsia="標楷體"/>
          <w:spacing w:val="0"/>
          <w:szCs w:val="24"/>
        </w:rPr>
      </w:pPr>
      <w:r w:rsidRPr="00A45E60">
        <w:rPr>
          <w:rFonts w:eastAsia="標楷體"/>
          <w:spacing w:val="0"/>
          <w:szCs w:val="24"/>
        </w:rPr>
        <w:t>1.</w:t>
      </w:r>
      <w:r w:rsidRPr="00A45E60">
        <w:rPr>
          <w:rFonts w:eastAsia="標楷體"/>
          <w:spacing w:val="0"/>
          <w:szCs w:val="24"/>
        </w:rPr>
        <w:t>有採購法第</w:t>
      </w:r>
      <w:r w:rsidRPr="00A45E60">
        <w:rPr>
          <w:rFonts w:eastAsia="標楷體"/>
          <w:spacing w:val="0"/>
          <w:szCs w:val="24"/>
        </w:rPr>
        <w:t>48</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rPr>
        <w:t>2</w:t>
      </w:r>
      <w:r w:rsidRPr="00A45E60">
        <w:rPr>
          <w:rFonts w:eastAsia="標楷體"/>
          <w:spacing w:val="0"/>
          <w:szCs w:val="24"/>
        </w:rPr>
        <w:t>款之「足以影響採購公正之違法行為者」情形。</w:t>
      </w:r>
    </w:p>
    <w:p w:rsidR="0078748D" w:rsidRPr="00A45E60" w:rsidRDefault="0078748D" w:rsidP="0078748D">
      <w:pPr>
        <w:pStyle w:val="7"/>
        <w:ind w:leftChars="898" w:left="2328" w:hangingChars="72" w:hanging="173"/>
        <w:jc w:val="both"/>
        <w:textDirection w:val="lrTbV"/>
        <w:rPr>
          <w:rFonts w:eastAsia="標楷體"/>
          <w:spacing w:val="0"/>
          <w:szCs w:val="24"/>
        </w:rPr>
      </w:pPr>
      <w:r w:rsidRPr="00A45E60">
        <w:rPr>
          <w:rFonts w:eastAsia="標楷體"/>
          <w:spacing w:val="0"/>
          <w:szCs w:val="24"/>
        </w:rPr>
        <w:t>2.</w:t>
      </w:r>
      <w:r w:rsidRPr="00A45E60">
        <w:rPr>
          <w:rFonts w:eastAsia="標楷體"/>
          <w:spacing w:val="0"/>
          <w:szCs w:val="24"/>
        </w:rPr>
        <w:t>有採購法第</w:t>
      </w:r>
      <w:r w:rsidRPr="00A45E60">
        <w:rPr>
          <w:rFonts w:eastAsia="標楷體"/>
          <w:spacing w:val="0"/>
          <w:szCs w:val="24"/>
        </w:rPr>
        <w:t>50</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rPr>
        <w:t>3</w:t>
      </w:r>
      <w:r w:rsidRPr="00A45E60">
        <w:rPr>
          <w:rFonts w:eastAsia="標楷體"/>
          <w:spacing w:val="0"/>
          <w:szCs w:val="24"/>
        </w:rPr>
        <w:t>款至第</w:t>
      </w:r>
      <w:r w:rsidRPr="00A45E60">
        <w:rPr>
          <w:rFonts w:eastAsia="標楷體"/>
          <w:spacing w:val="0"/>
          <w:szCs w:val="24"/>
        </w:rPr>
        <w:t>5</w:t>
      </w:r>
      <w:r w:rsidRPr="00A45E60">
        <w:rPr>
          <w:rFonts w:eastAsia="標楷體"/>
          <w:spacing w:val="0"/>
          <w:szCs w:val="24"/>
        </w:rPr>
        <w:t>款、第</w:t>
      </w:r>
      <w:r w:rsidRPr="00A45E60">
        <w:rPr>
          <w:rFonts w:eastAsia="標楷體"/>
          <w:spacing w:val="0"/>
          <w:szCs w:val="24"/>
        </w:rPr>
        <w:t>7</w:t>
      </w:r>
      <w:r w:rsidRPr="00A45E60">
        <w:rPr>
          <w:rFonts w:eastAsia="標楷體"/>
          <w:spacing w:val="0"/>
          <w:szCs w:val="24"/>
        </w:rPr>
        <w:t>款情形之一。</w:t>
      </w:r>
    </w:p>
    <w:p w:rsidR="0078748D" w:rsidRPr="00A45E60" w:rsidRDefault="0078748D" w:rsidP="0078748D">
      <w:pPr>
        <w:pStyle w:val="7"/>
        <w:ind w:leftChars="898" w:left="2328" w:hangingChars="72" w:hanging="173"/>
        <w:jc w:val="both"/>
        <w:textDirection w:val="lrTbV"/>
        <w:rPr>
          <w:rFonts w:eastAsia="標楷體"/>
          <w:spacing w:val="0"/>
          <w:szCs w:val="24"/>
        </w:rPr>
      </w:pPr>
      <w:r w:rsidRPr="00A45E60">
        <w:rPr>
          <w:rFonts w:eastAsia="標楷體"/>
          <w:spacing w:val="0"/>
          <w:szCs w:val="24"/>
        </w:rPr>
        <w:t>3.</w:t>
      </w:r>
      <w:r w:rsidRPr="00A45E60">
        <w:rPr>
          <w:rFonts w:eastAsia="標楷體"/>
          <w:spacing w:val="0"/>
          <w:szCs w:val="24"/>
        </w:rPr>
        <w:t>容許他人借用本人名義或證件參加投標。</w:t>
      </w:r>
    </w:p>
    <w:p w:rsidR="0078748D" w:rsidRPr="00A45E60" w:rsidRDefault="0078748D" w:rsidP="0078748D">
      <w:pPr>
        <w:pStyle w:val="7"/>
        <w:ind w:leftChars="898" w:left="2328" w:hangingChars="72" w:hanging="173"/>
        <w:jc w:val="both"/>
        <w:textDirection w:val="lrTbV"/>
        <w:rPr>
          <w:rFonts w:eastAsia="標楷體"/>
          <w:spacing w:val="0"/>
          <w:szCs w:val="24"/>
        </w:rPr>
      </w:pPr>
      <w:r w:rsidRPr="00A45E60">
        <w:rPr>
          <w:rFonts w:eastAsia="標楷體"/>
          <w:spacing w:val="0"/>
          <w:szCs w:val="24"/>
        </w:rPr>
        <w:t>4.</w:t>
      </w:r>
      <w:r w:rsidRPr="00A45E60">
        <w:rPr>
          <w:rFonts w:eastAsia="標楷體"/>
          <w:spacing w:val="0"/>
          <w:szCs w:val="24"/>
        </w:rPr>
        <w:t>廠商或其代表人、代理人、受雇人或其他從業人員有採購法第</w:t>
      </w:r>
      <w:r w:rsidRPr="00A45E60">
        <w:rPr>
          <w:rFonts w:eastAsia="標楷體"/>
          <w:spacing w:val="0"/>
          <w:szCs w:val="24"/>
        </w:rPr>
        <w:t>87</w:t>
      </w:r>
      <w:r w:rsidRPr="00A45E60">
        <w:rPr>
          <w:rFonts w:eastAsia="標楷體"/>
          <w:spacing w:val="0"/>
          <w:szCs w:val="24"/>
        </w:rPr>
        <w:t>條各項構成要件事實之一。</w:t>
      </w:r>
    </w:p>
    <w:p w:rsidR="0078748D" w:rsidRPr="00A45E60" w:rsidRDefault="0078748D" w:rsidP="0078748D">
      <w:pPr>
        <w:pStyle w:val="7"/>
        <w:ind w:leftChars="898" w:left="2328" w:hangingChars="72" w:hanging="173"/>
        <w:jc w:val="both"/>
        <w:textDirection w:val="lrTbV"/>
        <w:rPr>
          <w:rFonts w:eastAsia="標楷體"/>
          <w:spacing w:val="0"/>
          <w:szCs w:val="24"/>
        </w:rPr>
      </w:pPr>
      <w:r w:rsidRPr="00A45E60">
        <w:rPr>
          <w:rFonts w:eastAsia="標楷體"/>
          <w:spacing w:val="0"/>
          <w:szCs w:val="24"/>
        </w:rPr>
        <w:t>5.</w:t>
      </w:r>
      <w:r w:rsidRPr="00A45E60">
        <w:rPr>
          <w:rFonts w:eastAsia="標楷體"/>
          <w:spacing w:val="0"/>
          <w:szCs w:val="24"/>
        </w:rPr>
        <w:t>廠商或其代表人、代理人、受雇人或其他從業人員，就有關招標、審標、決標事項，對公務員行求、期約或交付賄賂或其他不正利益。</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A45E60">
        <w:rPr>
          <w:rFonts w:eastAsia="標楷體"/>
          <w:spacing w:val="0"/>
          <w:szCs w:val="24"/>
        </w:rPr>
        <w:t>102</w:t>
      </w:r>
      <w:r w:rsidRPr="00A45E60">
        <w:rPr>
          <w:rFonts w:eastAsia="標楷體"/>
          <w:spacing w:val="0"/>
          <w:szCs w:val="24"/>
        </w:rPr>
        <w:t>條第</w:t>
      </w:r>
      <w:r w:rsidRPr="00A45E60">
        <w:rPr>
          <w:rFonts w:eastAsia="標楷體"/>
          <w:spacing w:val="0"/>
          <w:szCs w:val="24"/>
        </w:rPr>
        <w:t>3</w:t>
      </w:r>
      <w:r w:rsidRPr="00A45E60">
        <w:rPr>
          <w:rFonts w:eastAsia="標楷體"/>
          <w:spacing w:val="0"/>
          <w:szCs w:val="24"/>
        </w:rPr>
        <w:t>項規定刊登政府採購公報，且尚在採購法第</w:t>
      </w:r>
      <w:r w:rsidRPr="00A45E60">
        <w:rPr>
          <w:rFonts w:eastAsia="標楷體"/>
          <w:spacing w:val="0"/>
          <w:szCs w:val="24"/>
        </w:rPr>
        <w:t>103</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項所定期限內者，亦同。</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本採購：</w:t>
      </w:r>
    </w:p>
    <w:p w:rsidR="0078748D" w:rsidRPr="00A45E60" w:rsidRDefault="0078748D" w:rsidP="0078748D">
      <w:pPr>
        <w:pStyle w:val="7"/>
        <w:ind w:left="1125" w:firstLine="0"/>
        <w:jc w:val="both"/>
        <w:textDirection w:val="lrTbV"/>
        <w:rPr>
          <w:rFonts w:eastAsia="標楷體"/>
          <w:spacing w:val="0"/>
          <w:szCs w:val="24"/>
        </w:rPr>
      </w:pPr>
      <w:r w:rsidRPr="00A45E60">
        <w:rPr>
          <w:rFonts w:eastAsia="標楷體"/>
          <w:szCs w:val="24"/>
        </w:rPr>
        <w:sym w:font="Wingdings 2" w:char="F0A2"/>
      </w:r>
      <w:r w:rsidRPr="00A45E60">
        <w:rPr>
          <w:rFonts w:eastAsia="標楷體"/>
          <w:spacing w:val="0"/>
          <w:szCs w:val="24"/>
        </w:rPr>
        <w:t>(1)</w:t>
      </w:r>
      <w:r w:rsidRPr="00A45E60">
        <w:rPr>
          <w:rFonts w:eastAsia="標楷體"/>
          <w:spacing w:val="0"/>
          <w:szCs w:val="24"/>
        </w:rPr>
        <w:t>訂底價，但不公告底價。</w:t>
      </w:r>
    </w:p>
    <w:p w:rsidR="0078748D" w:rsidRPr="00A45E60" w:rsidRDefault="0078748D" w:rsidP="0078748D">
      <w:pPr>
        <w:pStyle w:val="7"/>
        <w:ind w:left="1125" w:firstLine="0"/>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(2)</w:t>
      </w:r>
      <w:r w:rsidRPr="00A45E60">
        <w:rPr>
          <w:rFonts w:eastAsia="標楷體"/>
          <w:spacing w:val="0"/>
          <w:szCs w:val="24"/>
        </w:rPr>
        <w:t>訂底價，並公告底價。底價為：</w:t>
      </w:r>
      <w:r w:rsidRPr="00A45E60">
        <w:rPr>
          <w:rFonts w:eastAsia="標楷體"/>
          <w:spacing w:val="0"/>
          <w:szCs w:val="24"/>
        </w:rPr>
        <w:t>______________</w:t>
      </w:r>
      <w:r w:rsidRPr="00A45E60">
        <w:rPr>
          <w:rFonts w:eastAsia="標楷體"/>
          <w:spacing w:val="0"/>
          <w:szCs w:val="24"/>
        </w:rPr>
        <w:t>元。</w:t>
      </w:r>
    </w:p>
    <w:p w:rsidR="0078748D" w:rsidRPr="00A45E60" w:rsidRDefault="0078748D" w:rsidP="006542E9">
      <w:pPr>
        <w:pStyle w:val="7"/>
        <w:ind w:left="1633" w:hanging="510"/>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(3)</w:t>
      </w:r>
      <w:r w:rsidRPr="00A45E60">
        <w:rPr>
          <w:rFonts w:eastAsia="標楷體"/>
          <w:spacing w:val="0"/>
          <w:szCs w:val="24"/>
        </w:rPr>
        <w:t>不訂底價，理由為：</w:t>
      </w:r>
      <w:r w:rsidRPr="00A45E60">
        <w:rPr>
          <w:rFonts w:eastAsia="標楷體"/>
          <w:szCs w:val="24"/>
        </w:rPr>
        <w:sym w:font="Wingdings" w:char="F0A8"/>
      </w:r>
      <w:r w:rsidRPr="00A45E60">
        <w:rPr>
          <w:rFonts w:eastAsia="標楷體"/>
          <w:spacing w:val="0"/>
          <w:szCs w:val="24"/>
        </w:rPr>
        <w:t>訂定底價確有困難之特殊或複雜案件；</w:t>
      </w:r>
      <w:r w:rsidRPr="00A45E60">
        <w:rPr>
          <w:rFonts w:eastAsia="標楷體"/>
          <w:szCs w:val="24"/>
        </w:rPr>
        <w:sym w:font="Wingdings" w:char="F0A8"/>
      </w:r>
      <w:r w:rsidRPr="00A45E60">
        <w:rPr>
          <w:rFonts w:eastAsia="標楷體"/>
          <w:spacing w:val="0"/>
          <w:szCs w:val="24"/>
        </w:rPr>
        <w:t>以最有利標決標之採購；</w:t>
      </w:r>
      <w:r w:rsidRPr="00A45E60">
        <w:rPr>
          <w:rFonts w:eastAsia="標楷體"/>
          <w:szCs w:val="24"/>
        </w:rPr>
        <w:sym w:font="Wingdings" w:char="F0A8"/>
      </w:r>
      <w:r w:rsidRPr="00A45E60">
        <w:rPr>
          <w:rFonts w:eastAsia="標楷體"/>
          <w:spacing w:val="0"/>
          <w:szCs w:val="24"/>
        </w:rPr>
        <w:t>小額採購。</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決標原則：</w:t>
      </w:r>
    </w:p>
    <w:p w:rsidR="0078748D" w:rsidRPr="00A45E60" w:rsidRDefault="00692242" w:rsidP="0078748D">
      <w:pPr>
        <w:pStyle w:val="7"/>
        <w:ind w:left="1803" w:hanging="680"/>
        <w:jc w:val="both"/>
        <w:textDirection w:val="lrTbV"/>
        <w:rPr>
          <w:rFonts w:eastAsia="標楷體"/>
          <w:spacing w:val="0"/>
          <w:szCs w:val="24"/>
        </w:rPr>
      </w:pPr>
      <w:r w:rsidRPr="00A45E60">
        <w:rPr>
          <w:rFonts w:eastAsia="標楷體"/>
          <w:szCs w:val="24"/>
        </w:rPr>
        <w:sym w:font="Wingdings 2" w:char="F0A2"/>
      </w:r>
      <w:r w:rsidRPr="00A45E60">
        <w:rPr>
          <w:rFonts w:eastAsia="標楷體"/>
          <w:spacing w:val="0"/>
          <w:szCs w:val="24"/>
        </w:rPr>
        <w:t xml:space="preserve"> </w:t>
      </w:r>
      <w:r w:rsidR="0078748D" w:rsidRPr="00A45E60">
        <w:rPr>
          <w:rFonts w:eastAsia="標楷體"/>
          <w:spacing w:val="0"/>
          <w:szCs w:val="24"/>
        </w:rPr>
        <w:t>(1)</w:t>
      </w:r>
      <w:r w:rsidR="0078748D" w:rsidRPr="00A45E60">
        <w:rPr>
          <w:rFonts w:eastAsia="標楷體"/>
          <w:spacing w:val="0"/>
          <w:szCs w:val="24"/>
        </w:rPr>
        <w:t>最低標：</w:t>
      </w:r>
    </w:p>
    <w:p w:rsidR="0078748D" w:rsidRPr="00A45E60" w:rsidRDefault="0078748D" w:rsidP="0078748D">
      <w:pPr>
        <w:pStyle w:val="7"/>
        <w:ind w:left="2098" w:hanging="2098"/>
        <w:jc w:val="both"/>
        <w:textDirection w:val="lrTbV"/>
        <w:rPr>
          <w:rFonts w:eastAsia="標楷體"/>
          <w:spacing w:val="0"/>
          <w:szCs w:val="24"/>
        </w:rPr>
      </w:pPr>
      <w:r w:rsidRPr="00A45E60">
        <w:rPr>
          <w:rFonts w:eastAsia="標楷體"/>
          <w:spacing w:val="0"/>
          <w:szCs w:val="24"/>
        </w:rPr>
        <w:t xml:space="preserve">            </w:t>
      </w:r>
      <w:r w:rsidR="00B508E5" w:rsidRPr="00A45E60">
        <w:rPr>
          <w:rFonts w:eastAsia="標楷體"/>
          <w:szCs w:val="24"/>
        </w:rPr>
        <w:sym w:font="Wingdings 2" w:char="F0A2"/>
      </w:r>
      <w:r w:rsidRPr="00A45E60">
        <w:rPr>
          <w:rFonts w:eastAsia="標楷體"/>
          <w:spacing w:val="0"/>
          <w:szCs w:val="24"/>
        </w:rPr>
        <w:t>（</w:t>
      </w:r>
      <w:r w:rsidRPr="00A45E60">
        <w:rPr>
          <w:rFonts w:eastAsia="標楷體"/>
          <w:spacing w:val="0"/>
          <w:szCs w:val="24"/>
        </w:rPr>
        <w:t>1-1</w:t>
      </w:r>
      <w:r w:rsidRPr="00A45E60">
        <w:rPr>
          <w:rFonts w:eastAsia="標楷體"/>
          <w:spacing w:val="0"/>
          <w:szCs w:val="24"/>
        </w:rPr>
        <w:t>）非依</w:t>
      </w:r>
      <w:r w:rsidRPr="00A45E60">
        <w:rPr>
          <w:rFonts w:eastAsia="標楷體" w:hint="eastAsia"/>
          <w:spacing w:val="0"/>
          <w:szCs w:val="24"/>
        </w:rPr>
        <w:t>採購法施行細則第</w:t>
      </w:r>
      <w:r w:rsidRPr="00A45E60">
        <w:rPr>
          <w:rFonts w:eastAsia="標楷體" w:hint="eastAsia"/>
          <w:spacing w:val="0"/>
          <w:szCs w:val="24"/>
        </w:rPr>
        <w:t>64</w:t>
      </w:r>
      <w:r w:rsidRPr="00A45E60">
        <w:rPr>
          <w:rFonts w:eastAsia="標楷體" w:hint="eastAsia"/>
          <w:spacing w:val="0"/>
          <w:szCs w:val="24"/>
        </w:rPr>
        <w:t>條之</w:t>
      </w:r>
      <w:r w:rsidRPr="00A45E60">
        <w:rPr>
          <w:rFonts w:eastAsia="標楷體" w:hint="eastAsia"/>
          <w:spacing w:val="0"/>
          <w:szCs w:val="24"/>
        </w:rPr>
        <w:t>2</w:t>
      </w:r>
      <w:r w:rsidRPr="00A45E60">
        <w:rPr>
          <w:rFonts w:eastAsia="標楷體"/>
          <w:spacing w:val="0"/>
          <w:szCs w:val="24"/>
        </w:rPr>
        <w:t>辦理。</w:t>
      </w:r>
    </w:p>
    <w:p w:rsidR="0078748D" w:rsidRPr="00A45E60" w:rsidRDefault="0078748D" w:rsidP="005E2CA5">
      <w:pPr>
        <w:pStyle w:val="7"/>
        <w:ind w:left="2495" w:hanging="2495"/>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w:t>
      </w:r>
      <w:r w:rsidRPr="00A45E60">
        <w:rPr>
          <w:rFonts w:eastAsia="標楷體"/>
          <w:spacing w:val="0"/>
          <w:szCs w:val="24"/>
        </w:rPr>
        <w:t>1-2</w:t>
      </w:r>
      <w:r w:rsidRPr="00A45E60">
        <w:rPr>
          <w:rFonts w:eastAsia="標楷體"/>
          <w:spacing w:val="0"/>
          <w:szCs w:val="24"/>
        </w:rPr>
        <w:t>）依</w:t>
      </w:r>
      <w:r w:rsidRPr="00A45E60">
        <w:rPr>
          <w:rFonts w:eastAsia="標楷體" w:hint="eastAsia"/>
          <w:spacing w:val="0"/>
          <w:szCs w:val="24"/>
        </w:rPr>
        <w:t>採購法施行細則第</w:t>
      </w:r>
      <w:r w:rsidRPr="00A45E60">
        <w:rPr>
          <w:rFonts w:eastAsia="標楷體" w:hint="eastAsia"/>
          <w:spacing w:val="0"/>
          <w:szCs w:val="24"/>
        </w:rPr>
        <w:t>64</w:t>
      </w:r>
      <w:r w:rsidRPr="00A45E60">
        <w:rPr>
          <w:rFonts w:eastAsia="標楷體" w:hint="eastAsia"/>
          <w:spacing w:val="0"/>
          <w:szCs w:val="24"/>
        </w:rPr>
        <w:t>條之</w:t>
      </w:r>
      <w:r w:rsidRPr="00A45E60">
        <w:rPr>
          <w:rFonts w:eastAsia="標楷體" w:hint="eastAsia"/>
          <w:spacing w:val="0"/>
          <w:szCs w:val="24"/>
        </w:rPr>
        <w:t>2</w:t>
      </w:r>
      <w:r w:rsidRPr="00A45E60">
        <w:rPr>
          <w:rFonts w:eastAsia="標楷體" w:hint="eastAsia"/>
          <w:spacing w:val="0"/>
          <w:szCs w:val="24"/>
        </w:rPr>
        <w:t>採評分及格最低標</w:t>
      </w:r>
      <w:r w:rsidRPr="00A45E60">
        <w:rPr>
          <w:rFonts w:eastAsia="標楷體"/>
          <w:spacing w:val="0"/>
          <w:szCs w:val="24"/>
        </w:rPr>
        <w:t>(</w:t>
      </w:r>
      <w:r w:rsidRPr="00A45E60">
        <w:rPr>
          <w:rFonts w:eastAsia="標楷體"/>
          <w:spacing w:val="0"/>
          <w:szCs w:val="24"/>
        </w:rPr>
        <w:t>審查項目、標準及審查方式如附件</w:t>
      </w:r>
      <w:r w:rsidRPr="00A45E60">
        <w:rPr>
          <w:rFonts w:eastAsia="標楷體"/>
          <w:spacing w:val="0"/>
          <w:szCs w:val="24"/>
        </w:rPr>
        <w:t>)</w:t>
      </w:r>
      <w:r w:rsidRPr="00A45E60">
        <w:rPr>
          <w:rFonts w:eastAsia="標楷體"/>
          <w:spacing w:val="0"/>
          <w:szCs w:val="24"/>
        </w:rPr>
        <w:t>。</w:t>
      </w:r>
    </w:p>
    <w:p w:rsidR="0078748D" w:rsidRPr="00A45E60" w:rsidRDefault="00692242" w:rsidP="0078748D">
      <w:pPr>
        <w:pStyle w:val="7"/>
        <w:ind w:left="1803" w:hanging="680"/>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 xml:space="preserve"> </w:t>
      </w:r>
      <w:r w:rsidR="0078748D" w:rsidRPr="00A45E60">
        <w:rPr>
          <w:rFonts w:eastAsia="標楷體"/>
          <w:spacing w:val="0"/>
          <w:szCs w:val="24"/>
        </w:rPr>
        <w:t>(2)</w:t>
      </w:r>
      <w:r w:rsidR="0078748D" w:rsidRPr="00A45E60">
        <w:rPr>
          <w:rFonts w:eastAsia="標楷體"/>
          <w:spacing w:val="0"/>
          <w:szCs w:val="24"/>
        </w:rPr>
        <w:t>最有利標</w:t>
      </w:r>
      <w:r w:rsidR="0078748D" w:rsidRPr="00A45E60">
        <w:rPr>
          <w:rFonts w:eastAsia="標楷體"/>
          <w:spacing w:val="0"/>
          <w:szCs w:val="24"/>
        </w:rPr>
        <w:t>(</w:t>
      </w:r>
      <w:r w:rsidR="0078748D" w:rsidRPr="00A45E60">
        <w:rPr>
          <w:rFonts w:eastAsia="標楷體"/>
          <w:spacing w:val="0"/>
          <w:szCs w:val="24"/>
        </w:rPr>
        <w:t>評選項目、標準及評定方式如附件</w:t>
      </w:r>
      <w:r w:rsidR="0078748D" w:rsidRPr="00A45E60">
        <w:rPr>
          <w:rFonts w:eastAsia="標楷體"/>
          <w:spacing w:val="0"/>
          <w:szCs w:val="24"/>
        </w:rPr>
        <w:t>)</w:t>
      </w:r>
      <w:r w:rsidR="0078748D" w:rsidRPr="00A45E60">
        <w:rPr>
          <w:rFonts w:eastAsia="標楷體"/>
          <w:spacing w:val="0"/>
          <w:szCs w:val="24"/>
        </w:rPr>
        <w:t>。</w:t>
      </w:r>
    </w:p>
    <w:p w:rsidR="0078748D" w:rsidRPr="00A45E60" w:rsidRDefault="0078748D" w:rsidP="0078748D">
      <w:pPr>
        <w:pStyle w:val="7"/>
        <w:ind w:left="2098" w:rightChars="-178" w:right="-427" w:hanging="2098"/>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w:t>
      </w:r>
      <w:r w:rsidRPr="00A45E60">
        <w:rPr>
          <w:rFonts w:eastAsia="標楷體"/>
          <w:szCs w:val="24"/>
        </w:rPr>
        <w:t>2-1</w:t>
      </w:r>
      <w:r w:rsidRPr="00A45E60">
        <w:rPr>
          <w:rFonts w:eastAsia="標楷體"/>
          <w:spacing w:val="0"/>
          <w:szCs w:val="24"/>
        </w:rPr>
        <w:t>）依採購法第</w:t>
      </w:r>
      <w:r w:rsidRPr="00A45E60">
        <w:rPr>
          <w:rFonts w:eastAsia="標楷體"/>
          <w:spacing w:val="0"/>
          <w:szCs w:val="24"/>
        </w:rPr>
        <w:t>56</w:t>
      </w:r>
      <w:r w:rsidRPr="00A45E60">
        <w:rPr>
          <w:rFonts w:eastAsia="標楷體"/>
          <w:spacing w:val="0"/>
          <w:szCs w:val="24"/>
        </w:rPr>
        <w:t>條適用最有利標</w:t>
      </w:r>
      <w:r w:rsidRPr="00A45E60">
        <w:rPr>
          <w:rFonts w:eastAsia="標楷體"/>
          <w:spacing w:val="0"/>
          <w:szCs w:val="24"/>
        </w:rPr>
        <w:t>(</w:t>
      </w:r>
      <w:r w:rsidRPr="00A45E60">
        <w:rPr>
          <w:rFonts w:eastAsia="標楷體"/>
          <w:spacing w:val="0"/>
          <w:szCs w:val="24"/>
        </w:rPr>
        <w:t>需報經</w:t>
      </w:r>
      <w:r w:rsidRPr="00A45E60">
        <w:rPr>
          <w:rFonts w:eastAsia="標楷體"/>
          <w:szCs w:val="24"/>
        </w:rPr>
        <w:t>上級機關核准</w:t>
      </w:r>
      <w:r w:rsidRPr="00A45E60">
        <w:rPr>
          <w:rFonts w:eastAsia="標楷體"/>
          <w:szCs w:val="24"/>
        </w:rPr>
        <w:t>)</w:t>
      </w:r>
      <w:r w:rsidRPr="00A45E60">
        <w:rPr>
          <w:rFonts w:eastAsia="標楷體"/>
          <w:spacing w:val="0"/>
          <w:szCs w:val="24"/>
        </w:rPr>
        <w:t>。</w:t>
      </w:r>
    </w:p>
    <w:p w:rsidR="0078748D" w:rsidRPr="00A45E60" w:rsidRDefault="0078748D" w:rsidP="005E2CA5">
      <w:pPr>
        <w:pStyle w:val="7"/>
        <w:ind w:left="2495" w:hanging="2495"/>
        <w:jc w:val="both"/>
        <w:textDirection w:val="lrTbV"/>
        <w:rPr>
          <w:rFonts w:eastAsia="標楷體"/>
          <w:spacing w:val="0"/>
          <w:szCs w:val="24"/>
        </w:rPr>
      </w:pPr>
      <w:r w:rsidRPr="00A45E60">
        <w:rPr>
          <w:rFonts w:eastAsia="標楷體"/>
          <w:spacing w:val="0"/>
          <w:szCs w:val="24"/>
        </w:rPr>
        <w:t xml:space="preserve">            </w:t>
      </w:r>
      <w:r w:rsidR="00692242" w:rsidRPr="00A45E60">
        <w:rPr>
          <w:rFonts w:eastAsia="標楷體"/>
          <w:szCs w:val="24"/>
        </w:rPr>
        <w:sym w:font="Wingdings" w:char="F0A8"/>
      </w:r>
      <w:r w:rsidRPr="00A45E60">
        <w:rPr>
          <w:rFonts w:eastAsia="標楷體"/>
          <w:spacing w:val="0"/>
          <w:szCs w:val="24"/>
        </w:rPr>
        <w:t>（</w:t>
      </w:r>
      <w:r w:rsidRPr="00A45E60">
        <w:rPr>
          <w:rFonts w:eastAsia="標楷體"/>
          <w:spacing w:val="0"/>
          <w:szCs w:val="24"/>
        </w:rPr>
        <w:t>2-2</w:t>
      </w:r>
      <w:r w:rsidRPr="00A45E60">
        <w:rPr>
          <w:rFonts w:eastAsia="標楷體"/>
          <w:spacing w:val="0"/>
          <w:szCs w:val="24"/>
        </w:rPr>
        <w:t>）依採購法第</w:t>
      </w:r>
      <w:r w:rsidRPr="00A45E60">
        <w:rPr>
          <w:rFonts w:eastAsia="標楷體"/>
          <w:spacing w:val="0"/>
          <w:szCs w:val="24"/>
        </w:rPr>
        <w:t>22</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w:t>
      </w:r>
      <w:r w:rsidR="00692242" w:rsidRPr="00A45E60">
        <w:rPr>
          <w:rFonts w:eastAsia="標楷體"/>
          <w:szCs w:val="24"/>
        </w:rPr>
        <w:sym w:font="Wingdings" w:char="F0A8"/>
      </w:r>
      <w:r w:rsidRPr="00A45E60">
        <w:rPr>
          <w:rFonts w:eastAsia="標楷體"/>
          <w:spacing w:val="0"/>
          <w:szCs w:val="24"/>
        </w:rPr>
        <w:t>第</w:t>
      </w:r>
      <w:r w:rsidRPr="00A45E60">
        <w:rPr>
          <w:rFonts w:eastAsia="標楷體"/>
          <w:spacing w:val="0"/>
          <w:szCs w:val="24"/>
        </w:rPr>
        <w:t>9</w:t>
      </w:r>
      <w:r w:rsidRPr="00A45E60">
        <w:rPr>
          <w:rFonts w:eastAsia="標楷體"/>
          <w:spacing w:val="0"/>
          <w:szCs w:val="24"/>
        </w:rPr>
        <w:t>款；</w:t>
      </w:r>
      <w:r w:rsidRPr="00A45E60">
        <w:rPr>
          <w:rFonts w:eastAsia="標楷體"/>
          <w:spacing w:val="0"/>
          <w:szCs w:val="24"/>
        </w:rPr>
        <w:t>□</w:t>
      </w:r>
      <w:r w:rsidRPr="00A45E60">
        <w:rPr>
          <w:rFonts w:eastAsia="標楷體"/>
          <w:spacing w:val="0"/>
          <w:szCs w:val="24"/>
        </w:rPr>
        <w:t>第</w:t>
      </w:r>
      <w:r w:rsidRPr="00A45E60">
        <w:rPr>
          <w:rFonts w:eastAsia="標楷體"/>
          <w:spacing w:val="0"/>
          <w:szCs w:val="24"/>
        </w:rPr>
        <w:t>10</w:t>
      </w:r>
      <w:r w:rsidRPr="00A45E60">
        <w:rPr>
          <w:rFonts w:eastAsia="標楷體"/>
          <w:spacing w:val="0"/>
          <w:szCs w:val="24"/>
        </w:rPr>
        <w:t>款；</w:t>
      </w:r>
      <w:r w:rsidRPr="00A45E60">
        <w:rPr>
          <w:rFonts w:eastAsia="標楷體"/>
          <w:spacing w:val="0"/>
          <w:szCs w:val="24"/>
        </w:rPr>
        <w:t>□</w:t>
      </w:r>
      <w:r w:rsidRPr="00A45E60">
        <w:rPr>
          <w:rFonts w:eastAsia="標楷體"/>
          <w:spacing w:val="0"/>
          <w:szCs w:val="24"/>
        </w:rPr>
        <w:t>第</w:t>
      </w:r>
      <w:r w:rsidRPr="00A45E60">
        <w:rPr>
          <w:rFonts w:eastAsia="標楷體"/>
          <w:spacing w:val="0"/>
          <w:szCs w:val="24"/>
        </w:rPr>
        <w:t>11</w:t>
      </w:r>
      <w:r w:rsidRPr="00A45E60">
        <w:rPr>
          <w:rFonts w:eastAsia="標楷體"/>
          <w:spacing w:val="0"/>
          <w:szCs w:val="24"/>
        </w:rPr>
        <w:t>款；</w:t>
      </w:r>
      <w:r w:rsidRPr="00A45E60">
        <w:rPr>
          <w:rFonts w:eastAsia="標楷體"/>
          <w:spacing w:val="0"/>
          <w:szCs w:val="24"/>
        </w:rPr>
        <w:t>□</w:t>
      </w:r>
      <w:r w:rsidRPr="00A45E60">
        <w:rPr>
          <w:rFonts w:eastAsia="標楷體"/>
          <w:spacing w:val="0"/>
          <w:szCs w:val="24"/>
        </w:rPr>
        <w:t>第</w:t>
      </w:r>
      <w:r w:rsidRPr="00A45E60">
        <w:rPr>
          <w:rFonts w:eastAsia="標楷體"/>
          <w:spacing w:val="0"/>
          <w:szCs w:val="24"/>
        </w:rPr>
        <w:t>14</w:t>
      </w:r>
      <w:r w:rsidRPr="00A45E60">
        <w:rPr>
          <w:rFonts w:eastAsia="標楷體"/>
          <w:spacing w:val="0"/>
          <w:szCs w:val="24"/>
        </w:rPr>
        <w:t>款準用最有利標。</w:t>
      </w:r>
    </w:p>
    <w:p w:rsidR="0078748D" w:rsidRPr="00A45E60" w:rsidRDefault="0078748D" w:rsidP="0078748D">
      <w:pPr>
        <w:pStyle w:val="7"/>
        <w:ind w:left="2098" w:hanging="2098"/>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w:t>
      </w:r>
      <w:r w:rsidRPr="00A45E60">
        <w:rPr>
          <w:rFonts w:eastAsia="標楷體"/>
          <w:spacing w:val="0"/>
          <w:szCs w:val="24"/>
        </w:rPr>
        <w:t>2-3</w:t>
      </w:r>
      <w:r w:rsidRPr="00A45E60">
        <w:rPr>
          <w:rFonts w:eastAsia="標楷體"/>
          <w:spacing w:val="0"/>
          <w:szCs w:val="24"/>
        </w:rPr>
        <w:t>）未達公告金額之採購參考最有利標精神擇符合需要者辦理議價。</w:t>
      </w:r>
    </w:p>
    <w:p w:rsidR="0078748D" w:rsidRPr="00A45E60" w:rsidRDefault="0078748D" w:rsidP="0078748D">
      <w:pPr>
        <w:pStyle w:val="7"/>
        <w:ind w:left="1803" w:hanging="680"/>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(3)</w:t>
      </w:r>
      <w:r w:rsidRPr="00A45E60">
        <w:rPr>
          <w:rFonts w:eastAsia="標楷體"/>
          <w:spacing w:val="0"/>
          <w:szCs w:val="24"/>
        </w:rPr>
        <w:t>最高標。</w:t>
      </w:r>
    </w:p>
    <w:p w:rsidR="0078748D" w:rsidRPr="00A45E60" w:rsidRDefault="0078748D" w:rsidP="0078748D">
      <w:pPr>
        <w:pStyle w:val="7"/>
        <w:numPr>
          <w:ilvl w:val="0"/>
          <w:numId w:val="1"/>
        </w:numPr>
        <w:ind w:left="1106" w:hanging="1106"/>
        <w:jc w:val="both"/>
        <w:textDirection w:val="lrTbV"/>
        <w:rPr>
          <w:rFonts w:eastAsia="標楷體"/>
          <w:spacing w:val="0"/>
          <w:szCs w:val="24"/>
        </w:rPr>
      </w:pPr>
      <w:r w:rsidRPr="00A45E60">
        <w:rPr>
          <w:rFonts w:eastAsia="標楷體"/>
          <w:spacing w:val="0"/>
          <w:szCs w:val="24"/>
        </w:rPr>
        <w:t>本採購採：</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2" w:char="F0A2"/>
      </w:r>
      <w:r w:rsidRPr="00A45E60">
        <w:rPr>
          <w:rFonts w:eastAsia="標楷體"/>
          <w:spacing w:val="0"/>
          <w:szCs w:val="24"/>
        </w:rPr>
        <w:t>(1)</w:t>
      </w:r>
      <w:r w:rsidRPr="00A45E60">
        <w:rPr>
          <w:rFonts w:eastAsia="標楷體"/>
          <w:spacing w:val="0"/>
          <w:szCs w:val="24"/>
        </w:rPr>
        <w:t>非複數決標。</w:t>
      </w:r>
    </w:p>
    <w:p w:rsidR="0078748D" w:rsidRPr="00A45E60" w:rsidRDefault="0078748D" w:rsidP="00B87B7A">
      <w:pPr>
        <w:pStyle w:val="7"/>
        <w:ind w:left="1512" w:hangingChars="630" w:hanging="1512"/>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(2)</w:t>
      </w:r>
      <w:r w:rsidRPr="00A45E60">
        <w:rPr>
          <w:rFonts w:eastAsia="標楷體"/>
          <w:spacing w:val="0"/>
          <w:szCs w:val="24"/>
        </w:rPr>
        <w:t>複數決標，保留採購項目或數量選擇之組合權利</w:t>
      </w:r>
      <w:r w:rsidRPr="00A45E60">
        <w:rPr>
          <w:rFonts w:eastAsia="標楷體"/>
          <w:spacing w:val="0"/>
          <w:szCs w:val="24"/>
        </w:rPr>
        <w:t xml:space="preserve">  (</w:t>
      </w:r>
      <w:r w:rsidRPr="00A45E60">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numPr>
          <w:ilvl w:val="0"/>
          <w:numId w:val="1"/>
        </w:numPr>
        <w:ind w:left="1106" w:hanging="1106"/>
        <w:jc w:val="both"/>
        <w:textDirection w:val="lrTbV"/>
        <w:rPr>
          <w:rFonts w:eastAsia="標楷體"/>
          <w:spacing w:val="0"/>
          <w:szCs w:val="24"/>
        </w:rPr>
      </w:pPr>
      <w:r w:rsidRPr="00A45E60">
        <w:rPr>
          <w:rFonts w:eastAsia="標楷體"/>
          <w:spacing w:val="0"/>
          <w:szCs w:val="24"/>
        </w:rPr>
        <w:t>本採購：</w:t>
      </w:r>
    </w:p>
    <w:p w:rsidR="0078748D" w:rsidRPr="00A45E60" w:rsidRDefault="0078748D" w:rsidP="0078748D">
      <w:pPr>
        <w:pStyle w:val="7"/>
        <w:ind w:leftChars="467" w:left="1721" w:hangingChars="250" w:hanging="600"/>
        <w:jc w:val="both"/>
        <w:textDirection w:val="lrTbV"/>
        <w:rPr>
          <w:rFonts w:eastAsia="標楷體"/>
          <w:spacing w:val="0"/>
          <w:szCs w:val="24"/>
        </w:rPr>
      </w:pPr>
      <w:r w:rsidRPr="00A45E60">
        <w:rPr>
          <w:rFonts w:eastAsia="標楷體"/>
          <w:spacing w:val="0"/>
          <w:szCs w:val="24"/>
        </w:rPr>
        <w:sym w:font="Wingdings" w:char="F0A8"/>
      </w:r>
      <w:r w:rsidRPr="00A45E60">
        <w:rPr>
          <w:rFonts w:eastAsia="標楷體"/>
          <w:spacing w:val="0"/>
          <w:szCs w:val="24"/>
        </w:rPr>
        <w:t>(1)</w:t>
      </w:r>
      <w:r w:rsidRPr="00A45E60">
        <w:rPr>
          <w:rFonts w:eastAsia="標楷體"/>
          <w:spacing w:val="0"/>
          <w:szCs w:val="24"/>
        </w:rPr>
        <w:t>預算未完成立法程序前，得先辦理保留決標，俟預算通過後始決標生效。</w:t>
      </w:r>
    </w:p>
    <w:p w:rsidR="0078748D" w:rsidRPr="00A45E60" w:rsidRDefault="0078748D" w:rsidP="0078748D">
      <w:pPr>
        <w:pStyle w:val="7"/>
        <w:ind w:left="641" w:firstLine="559"/>
        <w:jc w:val="both"/>
        <w:textDirection w:val="lrTbV"/>
        <w:rPr>
          <w:rFonts w:eastAsia="標楷體"/>
          <w:spacing w:val="0"/>
          <w:szCs w:val="24"/>
        </w:rPr>
      </w:pPr>
      <w:r w:rsidRPr="00A45E60">
        <w:rPr>
          <w:rFonts w:eastAsia="標楷體"/>
          <w:spacing w:val="0"/>
          <w:szCs w:val="24"/>
        </w:rPr>
        <w:t xml:space="preserve"> (2)</w:t>
      </w:r>
      <w:r w:rsidRPr="00A45E60">
        <w:rPr>
          <w:rFonts w:eastAsia="標楷體"/>
          <w:spacing w:val="0"/>
          <w:szCs w:val="24"/>
        </w:rPr>
        <w:t>決標方式為：</w:t>
      </w:r>
    </w:p>
    <w:p w:rsidR="0078748D" w:rsidRPr="00A45E60" w:rsidRDefault="0078748D" w:rsidP="0078748D">
      <w:pPr>
        <w:pStyle w:val="7"/>
        <w:ind w:left="1803" w:hanging="363"/>
        <w:jc w:val="both"/>
        <w:textDirection w:val="lrTbV"/>
        <w:rPr>
          <w:rFonts w:eastAsia="標楷體"/>
          <w:spacing w:val="0"/>
          <w:szCs w:val="24"/>
        </w:rPr>
      </w:pPr>
      <w:r w:rsidRPr="00A45E60">
        <w:rPr>
          <w:rFonts w:eastAsia="標楷體"/>
          <w:szCs w:val="24"/>
        </w:rPr>
        <w:sym w:font="Wingdings 2" w:char="F0A2"/>
      </w:r>
      <w:r w:rsidRPr="00A45E60">
        <w:rPr>
          <w:rFonts w:eastAsia="標楷體"/>
          <w:spacing w:val="0"/>
          <w:szCs w:val="24"/>
        </w:rPr>
        <w:t>(2-1)</w:t>
      </w:r>
      <w:r w:rsidRPr="00A45E60">
        <w:rPr>
          <w:rFonts w:eastAsia="標楷體"/>
          <w:spacing w:val="0"/>
          <w:szCs w:val="24"/>
        </w:rPr>
        <w:t>總價決標。</w:t>
      </w:r>
    </w:p>
    <w:p w:rsidR="0078748D" w:rsidRPr="00A45E60" w:rsidRDefault="0078748D" w:rsidP="0078748D">
      <w:pPr>
        <w:pStyle w:val="7"/>
        <w:ind w:left="1803" w:hanging="363"/>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(2-2)</w:t>
      </w:r>
      <w:r w:rsidRPr="00A45E60">
        <w:rPr>
          <w:rFonts w:eastAsia="標楷體"/>
          <w:spacing w:val="0"/>
          <w:szCs w:val="24"/>
        </w:rPr>
        <w:t>分項決標。</w:t>
      </w:r>
    </w:p>
    <w:p w:rsidR="0078748D" w:rsidRPr="00A45E60" w:rsidRDefault="0078748D" w:rsidP="0078748D">
      <w:pPr>
        <w:pStyle w:val="7"/>
        <w:ind w:left="1803" w:hanging="363"/>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(2-3)</w:t>
      </w:r>
      <w:r w:rsidRPr="00A45E60">
        <w:rPr>
          <w:rFonts w:eastAsia="標楷體"/>
          <w:spacing w:val="0"/>
          <w:szCs w:val="24"/>
        </w:rPr>
        <w:t>分組決標。</w:t>
      </w:r>
    </w:p>
    <w:p w:rsidR="0078748D" w:rsidRPr="00A45E60" w:rsidRDefault="0078748D" w:rsidP="0078748D">
      <w:pPr>
        <w:pStyle w:val="7"/>
        <w:ind w:left="1803" w:hanging="363"/>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(2-4)</w:t>
      </w:r>
      <w:r w:rsidRPr="00A45E60">
        <w:rPr>
          <w:rFonts w:eastAsia="標楷體"/>
          <w:spacing w:val="0"/>
          <w:szCs w:val="24"/>
        </w:rPr>
        <w:t>依數量決標。</w:t>
      </w:r>
    </w:p>
    <w:p w:rsidR="0078748D" w:rsidRPr="00A45E60" w:rsidRDefault="0078748D" w:rsidP="0078748D">
      <w:pPr>
        <w:pStyle w:val="7"/>
        <w:ind w:left="1803" w:hanging="363"/>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(2-5)</w:t>
      </w:r>
      <w:r w:rsidRPr="00A45E60">
        <w:rPr>
          <w:rFonts w:eastAsia="標楷體"/>
          <w:spacing w:val="0"/>
          <w:szCs w:val="24"/>
        </w:rPr>
        <w:t>單價決標（以單價乘以預估數量之和決定得標廠商）。</w:t>
      </w:r>
    </w:p>
    <w:p w:rsidR="0078748D" w:rsidRPr="00A45E60" w:rsidRDefault="0078748D" w:rsidP="0078748D">
      <w:pPr>
        <w:pStyle w:val="7"/>
        <w:ind w:left="2347" w:hanging="907"/>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(2-6)</w:t>
      </w:r>
      <w:r w:rsidRPr="00A45E60">
        <w:rPr>
          <w:rFonts w:eastAsia="標楷體"/>
          <w:spacing w:val="0"/>
          <w:szCs w:val="24"/>
        </w:rPr>
        <w:t>其他</w:t>
      </w:r>
      <w:r w:rsidRPr="00A45E60">
        <w:rPr>
          <w:rFonts w:eastAsia="標楷體"/>
          <w:spacing w:val="0"/>
          <w:szCs w:val="24"/>
        </w:rPr>
        <w:t>(</w:t>
      </w:r>
      <w:r w:rsidRPr="00A45E60">
        <w:rPr>
          <w:rFonts w:eastAsia="標楷體"/>
          <w:spacing w:val="0"/>
          <w:szCs w:val="24"/>
        </w:rPr>
        <w:t>由招標機關敘明</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ind w:leftChars="467" w:left="1721" w:hangingChars="250" w:hanging="600"/>
        <w:jc w:val="both"/>
        <w:textDirection w:val="lrTbV"/>
        <w:rPr>
          <w:rFonts w:eastAsia="標楷體"/>
          <w:spacing w:val="0"/>
          <w:szCs w:val="24"/>
        </w:rPr>
      </w:pPr>
      <w:r w:rsidRPr="00A45E60">
        <w:rPr>
          <w:rFonts w:eastAsia="標楷體"/>
          <w:szCs w:val="24"/>
        </w:rPr>
        <w:sym w:font="Wingdings" w:char="F0A8"/>
      </w:r>
      <w:r w:rsidRPr="00A45E60">
        <w:rPr>
          <w:rFonts w:eastAsia="標楷體"/>
          <w:szCs w:val="24"/>
        </w:rPr>
        <w:t>(3)</w:t>
      </w:r>
      <w:r w:rsidRPr="00A45E60">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無法決標時是否得依採購法第</w:t>
      </w:r>
      <w:r w:rsidRPr="00A45E60">
        <w:rPr>
          <w:rFonts w:eastAsia="標楷體"/>
          <w:spacing w:val="0"/>
          <w:szCs w:val="24"/>
        </w:rPr>
        <w:t>55</w:t>
      </w:r>
      <w:r w:rsidRPr="00A45E60">
        <w:rPr>
          <w:rFonts w:eastAsia="標楷體"/>
          <w:spacing w:val="0"/>
          <w:szCs w:val="24"/>
        </w:rPr>
        <w:t>條或第</w:t>
      </w:r>
      <w:r w:rsidRPr="00A45E60">
        <w:rPr>
          <w:rFonts w:eastAsia="標楷體"/>
          <w:spacing w:val="0"/>
          <w:szCs w:val="24"/>
        </w:rPr>
        <w:t>56</w:t>
      </w:r>
      <w:r w:rsidRPr="00A45E60">
        <w:rPr>
          <w:rFonts w:eastAsia="標楷體"/>
          <w:spacing w:val="0"/>
          <w:szCs w:val="24"/>
        </w:rPr>
        <w:t>條規定採行協商措施：（依此</w:t>
      </w:r>
      <w:r w:rsidRPr="00A45E60">
        <w:rPr>
          <w:rFonts w:eastAsia="標楷體"/>
          <w:spacing w:val="0"/>
          <w:szCs w:val="24"/>
        </w:rPr>
        <w:t>2</w:t>
      </w:r>
      <w:r w:rsidRPr="00A45E60">
        <w:rPr>
          <w:rFonts w:eastAsia="標楷體"/>
          <w:spacing w:val="0"/>
          <w:szCs w:val="24"/>
        </w:rPr>
        <w:t>條規定辦理者均須先報上級機關核准）</w:t>
      </w:r>
    </w:p>
    <w:p w:rsidR="0078748D" w:rsidRPr="00A45E60" w:rsidRDefault="0078748D" w:rsidP="0078748D">
      <w:pPr>
        <w:pStyle w:val="7"/>
        <w:ind w:left="1803" w:hanging="680"/>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(1)</w:t>
      </w:r>
      <w:r w:rsidRPr="00A45E60">
        <w:rPr>
          <w:rFonts w:eastAsia="標楷體"/>
          <w:spacing w:val="0"/>
          <w:szCs w:val="24"/>
        </w:rPr>
        <w:t>是；採行協商措施得更改之項目（請敘明）：</w:t>
      </w:r>
    </w:p>
    <w:p w:rsidR="0078748D" w:rsidRPr="00A45E60" w:rsidRDefault="0078748D" w:rsidP="0078748D">
      <w:pPr>
        <w:pStyle w:val="7"/>
        <w:ind w:left="1125" w:firstLine="0"/>
        <w:jc w:val="both"/>
        <w:textDirection w:val="lrTbV"/>
        <w:rPr>
          <w:rFonts w:eastAsia="標楷體"/>
          <w:spacing w:val="0"/>
          <w:szCs w:val="24"/>
        </w:rPr>
      </w:pPr>
      <w:r w:rsidRPr="00A45E60">
        <w:rPr>
          <w:rFonts w:eastAsia="標楷體"/>
          <w:szCs w:val="24"/>
        </w:rPr>
        <w:sym w:font="Wingdings 2" w:char="F0A2"/>
      </w:r>
      <w:r w:rsidRPr="00A45E60">
        <w:rPr>
          <w:rFonts w:eastAsia="標楷體"/>
          <w:spacing w:val="0"/>
          <w:szCs w:val="24"/>
        </w:rPr>
        <w:t>(2)</w:t>
      </w:r>
      <w:r w:rsidRPr="00A45E60">
        <w:rPr>
          <w:rFonts w:eastAsia="標楷體"/>
          <w:spacing w:val="0"/>
          <w:szCs w:val="24"/>
        </w:rPr>
        <w:t>否。</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本採購保留未來向得標廠商增購之權利，擬增購之項目及內容</w:t>
      </w:r>
      <w:r w:rsidRPr="00A45E60">
        <w:rPr>
          <w:rFonts w:eastAsia="標楷體"/>
          <w:spacing w:val="0"/>
          <w:szCs w:val="24"/>
        </w:rPr>
        <w:t>(</w:t>
      </w:r>
      <w:r w:rsidRPr="00A45E60">
        <w:rPr>
          <w:rFonts w:eastAsia="標楷體"/>
          <w:spacing w:val="0"/>
          <w:szCs w:val="24"/>
        </w:rPr>
        <w:t>請載明擴充之金額、數量或期間上限，並應將預估選購或擴充項目所需金額計入採購金額。未保留增購權利者免填</w:t>
      </w:r>
      <w:r w:rsidRPr="00A45E60">
        <w:rPr>
          <w:rFonts w:eastAsia="標楷體"/>
          <w:spacing w:val="0"/>
          <w:szCs w:val="24"/>
        </w:rPr>
        <w:t>)</w:t>
      </w:r>
      <w:r w:rsidRPr="00A45E60">
        <w:rPr>
          <w:rFonts w:eastAsia="標楷體"/>
          <w:spacing w:val="0"/>
          <w:szCs w:val="24"/>
        </w:rPr>
        <w:t>：</w:t>
      </w:r>
      <w:r w:rsidRPr="00A45E60">
        <w:rPr>
          <w:rFonts w:eastAsia="標楷體"/>
          <w:spacing w:val="0"/>
          <w:szCs w:val="24"/>
        </w:rPr>
        <w:t xml:space="preserve">        </w:t>
      </w:r>
      <w:r w:rsidRPr="00A45E60">
        <w:rPr>
          <w:rFonts w:eastAsia="標楷體"/>
          <w:szCs w:val="24"/>
        </w:rPr>
        <w:t xml:space="preserve">       </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本採購適用採購法：</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2" w:char="F0A2"/>
      </w:r>
      <w:r w:rsidRPr="00A45E60">
        <w:rPr>
          <w:rFonts w:eastAsia="標楷體"/>
          <w:spacing w:val="0"/>
          <w:szCs w:val="24"/>
        </w:rPr>
        <w:t>(1)</w:t>
      </w:r>
      <w:r w:rsidRPr="00A45E60">
        <w:rPr>
          <w:rFonts w:eastAsia="標楷體"/>
          <w:spacing w:val="0"/>
          <w:szCs w:val="24"/>
        </w:rPr>
        <w:t>無例外情形。</w:t>
      </w:r>
    </w:p>
    <w:p w:rsidR="0078748D" w:rsidRPr="00A45E60" w:rsidRDefault="0078748D" w:rsidP="0078748D">
      <w:pPr>
        <w:pStyle w:val="7"/>
        <w:ind w:left="1786" w:hanging="1786"/>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(2)</w:t>
      </w:r>
      <w:r w:rsidRPr="00A45E60">
        <w:rPr>
          <w:rFonts w:eastAsia="標楷體"/>
          <w:spacing w:val="0"/>
          <w:szCs w:val="24"/>
        </w:rPr>
        <w:t>本機關係軍事機關而有採購法第</w:t>
      </w:r>
      <w:r w:rsidRPr="00A45E60">
        <w:rPr>
          <w:rFonts w:eastAsia="標楷體"/>
          <w:spacing w:val="0"/>
          <w:szCs w:val="24"/>
        </w:rPr>
        <w:t>104</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項但書之例外情形。</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(3)</w:t>
      </w:r>
      <w:r w:rsidRPr="00A45E60">
        <w:rPr>
          <w:rFonts w:eastAsia="標楷體"/>
          <w:spacing w:val="0"/>
          <w:szCs w:val="24"/>
        </w:rPr>
        <w:t>有採購法第</w:t>
      </w:r>
      <w:r w:rsidRPr="00A45E60">
        <w:rPr>
          <w:rFonts w:eastAsia="標楷體"/>
          <w:spacing w:val="0"/>
          <w:szCs w:val="24"/>
        </w:rPr>
        <w:t>105</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項之例外情形。</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(4)</w:t>
      </w:r>
      <w:r w:rsidRPr="00A45E60">
        <w:rPr>
          <w:rFonts w:eastAsia="標楷體"/>
          <w:spacing w:val="0"/>
          <w:szCs w:val="24"/>
        </w:rPr>
        <w:t>有採購法第</w:t>
      </w:r>
      <w:r w:rsidRPr="00A45E60">
        <w:rPr>
          <w:rFonts w:eastAsia="標楷體"/>
          <w:spacing w:val="0"/>
          <w:szCs w:val="24"/>
        </w:rPr>
        <w:t>106</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項之例外情形。</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投標廠商之基本資格及應附具之證明文件如下</w:t>
      </w:r>
      <w:r w:rsidRPr="00A45E60">
        <w:rPr>
          <w:rFonts w:eastAsia="標楷體"/>
          <w:spacing w:val="0"/>
          <w:szCs w:val="24"/>
        </w:rPr>
        <w:t>(</w:t>
      </w:r>
      <w:r w:rsidRPr="00A45E60">
        <w:rPr>
          <w:rFonts w:eastAsia="標楷體"/>
          <w:spacing w:val="0"/>
          <w:szCs w:val="24"/>
        </w:rPr>
        <w:t>如允許依法令免申請核發本項基本資格證明文件之廠商參與投標，一併載明該等廠商免繳驗之證明文件</w:t>
      </w:r>
      <w:r w:rsidRPr="00A45E60">
        <w:rPr>
          <w:rFonts w:eastAsia="標楷體"/>
          <w:spacing w:val="0"/>
          <w:szCs w:val="24"/>
        </w:rPr>
        <w:t>)</w:t>
      </w:r>
      <w:r w:rsidRPr="00A45E60">
        <w:rPr>
          <w:rFonts w:eastAsia="標楷體"/>
          <w:spacing w:val="0"/>
          <w:szCs w:val="24"/>
        </w:rPr>
        <w:t>：</w:t>
      </w:r>
      <w:r w:rsidR="003F66A9" w:rsidRPr="00A45E60">
        <w:rPr>
          <w:rFonts w:eastAsia="標楷體" w:hint="eastAsia"/>
          <w:spacing w:val="0"/>
          <w:szCs w:val="24"/>
        </w:rPr>
        <w:t>持有縣市政府核發之營利事業登記證及設立登記或登記有案之相關財團法人、最近</w:t>
      </w:r>
      <w:r w:rsidR="00E249F2" w:rsidRPr="00A45E60">
        <w:rPr>
          <w:rFonts w:eastAsia="標楷體" w:hint="eastAsia"/>
          <w:spacing w:val="0"/>
          <w:szCs w:val="24"/>
        </w:rPr>
        <w:t>1</w:t>
      </w:r>
      <w:r w:rsidR="003F66A9" w:rsidRPr="00A45E60">
        <w:rPr>
          <w:rFonts w:eastAsia="標楷體" w:hint="eastAsia"/>
          <w:spacing w:val="0"/>
          <w:szCs w:val="24"/>
        </w:rPr>
        <w:t>期納稅證明</w:t>
      </w:r>
      <w:r w:rsidR="0058340A" w:rsidRPr="00A45E60">
        <w:rPr>
          <w:rFonts w:eastAsia="標楷體" w:hint="eastAsia"/>
          <w:spacing w:val="0"/>
          <w:szCs w:val="24"/>
        </w:rPr>
        <w:t>、</w:t>
      </w:r>
      <w:r w:rsidR="00AF3445" w:rsidRPr="00A45E60">
        <w:rPr>
          <w:rFonts w:ascii="標楷體" w:eastAsia="標楷體" w:hAnsi="標楷體" w:hint="eastAsia"/>
          <w:szCs w:val="24"/>
        </w:rPr>
        <w:t>領有乙級電器承裝業(含以上)登記執照</w:t>
      </w:r>
      <w:r w:rsidR="003F66A9" w:rsidRPr="00A45E60">
        <w:rPr>
          <w:rFonts w:eastAsia="標楷體" w:hint="eastAsia"/>
          <w:spacing w:val="0"/>
          <w:szCs w:val="24"/>
        </w:rPr>
        <w:t>及符合招標須知內之資格者皆可參與投標。</w:t>
      </w:r>
      <w:r w:rsidR="00EF3A4C" w:rsidRPr="00A45E60">
        <w:rPr>
          <w:rFonts w:eastAsia="標楷體" w:hint="eastAsia"/>
          <w:spacing w:val="0"/>
          <w:szCs w:val="24"/>
        </w:rPr>
        <w:t>營業稅納稅證明：為營業稅繳款書收據聯或主管稽徵機關核章之最近</w:t>
      </w:r>
      <w:r w:rsidR="00EF3A4C" w:rsidRPr="00A45E60">
        <w:rPr>
          <w:rFonts w:eastAsia="標楷體" w:hint="eastAsia"/>
          <w:spacing w:val="0"/>
          <w:szCs w:val="24"/>
        </w:rPr>
        <w:t>1</w:t>
      </w:r>
      <w:r w:rsidR="00EF3A4C" w:rsidRPr="00A45E60">
        <w:rPr>
          <w:rFonts w:eastAsia="標楷體" w:hint="eastAsia"/>
          <w:spacing w:val="0"/>
          <w:szCs w:val="24"/>
        </w:rPr>
        <w:t>期營業人銷售額與稅額申報書收執聯。廠商不及提出最近</w:t>
      </w:r>
      <w:r w:rsidR="00EF3A4C" w:rsidRPr="00A45E60">
        <w:rPr>
          <w:rFonts w:eastAsia="標楷體" w:hint="eastAsia"/>
          <w:spacing w:val="0"/>
          <w:szCs w:val="24"/>
        </w:rPr>
        <w:t>1</w:t>
      </w:r>
      <w:r w:rsidR="00EF3A4C" w:rsidRPr="00A45E60">
        <w:rPr>
          <w:rFonts w:eastAsia="標楷體" w:hint="eastAsia"/>
          <w:spacing w:val="0"/>
          <w:szCs w:val="24"/>
        </w:rPr>
        <w:t>期證明者，得以前</w:t>
      </w:r>
      <w:r w:rsidR="00EF3A4C" w:rsidRPr="00A45E60">
        <w:rPr>
          <w:rFonts w:eastAsia="標楷體" w:hint="eastAsia"/>
          <w:spacing w:val="0"/>
          <w:szCs w:val="24"/>
        </w:rPr>
        <w:t>1</w:t>
      </w:r>
      <w:r w:rsidR="00EF3A4C" w:rsidRPr="00A45E60">
        <w:rPr>
          <w:rFonts w:eastAsia="標楷體" w:hint="eastAsia"/>
          <w:spacing w:val="0"/>
          <w:szCs w:val="24"/>
        </w:rPr>
        <w:t>期之納稅證明代之。新設立且未屆第</w:t>
      </w:r>
      <w:r w:rsidR="00EF3A4C" w:rsidRPr="00A45E60">
        <w:rPr>
          <w:rFonts w:eastAsia="標楷體" w:hint="eastAsia"/>
          <w:spacing w:val="0"/>
          <w:szCs w:val="24"/>
        </w:rPr>
        <w:t>1</w:t>
      </w:r>
      <w:r w:rsidR="00EF3A4C" w:rsidRPr="00A45E60">
        <w:rPr>
          <w:rFonts w:eastAsia="標楷體" w:hint="eastAsia"/>
          <w:spacing w:val="0"/>
          <w:szCs w:val="24"/>
        </w:rPr>
        <w:t>期營業稅繳納期限者，得以營業稅主管稽徵機關核發之核准設立登記公函代之；經核定使用統一發票者，應一併檢附申領統一發票購票證相關文件。</w:t>
      </w:r>
      <w:r w:rsidRPr="00A45E60">
        <w:rPr>
          <w:rFonts w:eastAsia="標楷體"/>
          <w:spacing w:val="0"/>
          <w:szCs w:val="24"/>
        </w:rPr>
        <w:t xml:space="preserve">                                            </w:t>
      </w:r>
    </w:p>
    <w:p w:rsidR="0078748D" w:rsidRPr="00A45E60" w:rsidRDefault="0078748D" w:rsidP="0078748D">
      <w:pPr>
        <w:pStyle w:val="7"/>
        <w:ind w:left="1234" w:hangingChars="514" w:hanging="1234"/>
        <w:jc w:val="both"/>
        <w:textDirection w:val="lrTbV"/>
        <w:rPr>
          <w:rFonts w:eastAsia="標楷體"/>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本採購屬經濟部投資審議委員會公告「具敏感性或國安</w:t>
      </w:r>
      <w:r w:rsidRPr="00A45E60">
        <w:rPr>
          <w:rFonts w:eastAsia="標楷體"/>
          <w:spacing w:val="0"/>
          <w:szCs w:val="24"/>
        </w:rPr>
        <w:t>(</w:t>
      </w:r>
      <w:r w:rsidRPr="00A45E60">
        <w:rPr>
          <w:rFonts w:eastAsia="標楷體"/>
          <w:spacing w:val="0"/>
          <w:szCs w:val="24"/>
        </w:rPr>
        <w:t>含資安</w:t>
      </w:r>
      <w:r w:rsidRPr="00A45E60">
        <w:rPr>
          <w:rFonts w:eastAsia="標楷體"/>
          <w:spacing w:val="0"/>
          <w:szCs w:val="24"/>
        </w:rPr>
        <w:t>)</w:t>
      </w:r>
      <w:r w:rsidRPr="00A45E60">
        <w:rPr>
          <w:rFonts w:eastAsia="標楷體"/>
          <w:spacing w:val="0"/>
          <w:szCs w:val="24"/>
        </w:rPr>
        <w:t>疑慮之業務範疇」之資訊服務採購，廠商不得為經濟部投資審議委員會公告之陸資資訊服務業者。</w:t>
      </w:r>
      <w:r w:rsidRPr="00A45E60">
        <w:rPr>
          <w:rFonts w:eastAsia="標楷體"/>
          <w:spacing w:val="0"/>
          <w:szCs w:val="24"/>
        </w:rPr>
        <w:t>(</w:t>
      </w:r>
      <w:r w:rsidRPr="00A45E60">
        <w:rPr>
          <w:rFonts w:eastAsia="標楷體"/>
          <w:spacing w:val="0"/>
          <w:szCs w:val="24"/>
        </w:rPr>
        <w:t>上開業務範疇及陸資資訊服務業清單公開於經濟部投資審議委員會網站</w:t>
      </w:r>
      <w:hyperlink r:id="rId9" w:history="1">
        <w:r w:rsidRPr="00A45E60">
          <w:rPr>
            <w:spacing w:val="0"/>
          </w:rPr>
          <w:t>http://www.moeaic.gov.tw/</w:t>
        </w:r>
      </w:hyperlink>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本採購屬特殊採購；符合「投標廠商資格與特殊或巨額採購認定標準」</w:t>
      </w:r>
      <w:r w:rsidRPr="00A45E60">
        <w:rPr>
          <w:rFonts w:eastAsia="標楷體"/>
          <w:szCs w:val="24"/>
        </w:rPr>
        <w:sym w:font="Wingdings" w:char="F0A8"/>
      </w:r>
      <w:r w:rsidRPr="00A45E60">
        <w:rPr>
          <w:rFonts w:eastAsia="標楷體"/>
          <w:spacing w:val="0"/>
          <w:szCs w:val="24"/>
        </w:rPr>
        <w:t>第</w:t>
      </w:r>
      <w:r w:rsidRPr="00A45E60">
        <w:rPr>
          <w:rFonts w:eastAsia="標楷體"/>
          <w:spacing w:val="0"/>
          <w:szCs w:val="24"/>
        </w:rPr>
        <w:t>6</w:t>
      </w:r>
      <w:r w:rsidRPr="00A45E60">
        <w:rPr>
          <w:rFonts w:eastAsia="標楷體"/>
          <w:spacing w:val="0"/>
          <w:szCs w:val="24"/>
        </w:rPr>
        <w:t>條第</w:t>
      </w:r>
      <w:r w:rsidRPr="00A45E60">
        <w:rPr>
          <w:rFonts w:eastAsia="標楷體"/>
          <w:spacing w:val="0"/>
          <w:szCs w:val="24"/>
        </w:rPr>
        <w:t>___</w:t>
      </w:r>
      <w:r w:rsidRPr="00A45E60">
        <w:rPr>
          <w:rFonts w:eastAsia="標楷體"/>
          <w:spacing w:val="0"/>
          <w:szCs w:val="24"/>
        </w:rPr>
        <w:t>款；</w:t>
      </w:r>
      <w:r w:rsidRPr="00A45E60">
        <w:rPr>
          <w:rFonts w:eastAsia="標楷體"/>
          <w:szCs w:val="24"/>
        </w:rPr>
        <w:sym w:font="Wingdings" w:char="F0A8"/>
      </w:r>
      <w:r w:rsidRPr="00A45E60">
        <w:rPr>
          <w:rFonts w:eastAsia="標楷體"/>
          <w:szCs w:val="24"/>
        </w:rPr>
        <w:t>第</w:t>
      </w:r>
      <w:r w:rsidRPr="00A45E60">
        <w:rPr>
          <w:rFonts w:eastAsia="標楷體"/>
          <w:szCs w:val="24"/>
        </w:rPr>
        <w:t>7</w:t>
      </w:r>
      <w:r w:rsidRPr="00A45E60">
        <w:rPr>
          <w:rFonts w:eastAsia="標楷體"/>
          <w:szCs w:val="24"/>
        </w:rPr>
        <w:t>條第</w:t>
      </w:r>
      <w:r w:rsidRPr="00A45E60">
        <w:rPr>
          <w:rFonts w:eastAsia="標楷體"/>
          <w:szCs w:val="24"/>
        </w:rPr>
        <w:t>___</w:t>
      </w:r>
      <w:r w:rsidRPr="00A45E60">
        <w:rPr>
          <w:rFonts w:eastAsia="標楷體"/>
          <w:szCs w:val="24"/>
        </w:rPr>
        <w:t>款</w:t>
      </w:r>
      <w:r w:rsidRPr="00A45E60">
        <w:rPr>
          <w:rFonts w:eastAsia="標楷體"/>
          <w:spacing w:val="0"/>
          <w:szCs w:val="24"/>
        </w:rPr>
        <w:t xml:space="preserve"> (</w:t>
      </w:r>
      <w:r w:rsidRPr="00A45E60">
        <w:rPr>
          <w:rFonts w:eastAsia="標楷體"/>
          <w:spacing w:val="0"/>
          <w:szCs w:val="24"/>
        </w:rPr>
        <w:t>請註明款次</w:t>
      </w:r>
      <w:r w:rsidRPr="00A45E60">
        <w:rPr>
          <w:rFonts w:eastAsia="標楷體"/>
          <w:spacing w:val="0"/>
          <w:szCs w:val="24"/>
        </w:rPr>
        <w:t>)</w:t>
      </w:r>
      <w:r w:rsidRPr="00A45E60">
        <w:rPr>
          <w:rFonts w:eastAsia="標楷體"/>
          <w:spacing w:val="0"/>
          <w:szCs w:val="24"/>
        </w:rPr>
        <w:t>。（非特殊採購者免填）</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投標廠商之特定資格及應附具之證明文件如下</w:t>
      </w:r>
      <w:r w:rsidRPr="00A45E60">
        <w:rPr>
          <w:rFonts w:eastAsia="標楷體"/>
          <w:spacing w:val="0"/>
          <w:szCs w:val="24"/>
        </w:rPr>
        <w:t>(</w:t>
      </w:r>
      <w:r w:rsidRPr="00A45E60">
        <w:rPr>
          <w:rFonts w:eastAsia="標楷體"/>
          <w:spacing w:val="0"/>
          <w:szCs w:val="24"/>
        </w:rPr>
        <w:t>限特殊或巨額之採購方可規定特定資格條件</w:t>
      </w:r>
      <w:r w:rsidRPr="00A45E60">
        <w:rPr>
          <w:rFonts w:eastAsia="標楷體"/>
          <w:spacing w:val="0"/>
          <w:szCs w:val="24"/>
        </w:rPr>
        <w:t>)</w:t>
      </w:r>
      <w:r w:rsidRPr="00A45E60">
        <w:rPr>
          <w:rFonts w:eastAsia="標楷體"/>
          <w:spacing w:val="0"/>
          <w:szCs w:val="24"/>
        </w:rPr>
        <w:t>：</w:t>
      </w:r>
      <w:r w:rsidRPr="00A45E60">
        <w:rPr>
          <w:rFonts w:eastAsia="標楷體"/>
          <w:spacing w:val="0"/>
          <w:szCs w:val="24"/>
        </w:rPr>
        <w:t xml:space="preserve">    </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廠商所提出之資格文件影本，本機關於必要時得通知廠商限期提出正本供查驗，查驗結果如與正本不符，係偽造或變造者，依採購法第</w:t>
      </w:r>
      <w:r w:rsidRPr="00A45E60">
        <w:rPr>
          <w:rFonts w:eastAsia="標楷體"/>
          <w:spacing w:val="0"/>
          <w:szCs w:val="24"/>
        </w:rPr>
        <w:t>50</w:t>
      </w:r>
      <w:r w:rsidRPr="00A45E60">
        <w:rPr>
          <w:rFonts w:eastAsia="標楷體"/>
          <w:spacing w:val="0"/>
          <w:szCs w:val="24"/>
        </w:rPr>
        <w:t>條規定辦理。</w:t>
      </w:r>
    </w:p>
    <w:p w:rsidR="0078748D" w:rsidRPr="00A45E60" w:rsidRDefault="0078748D" w:rsidP="0078748D">
      <w:pPr>
        <w:pStyle w:val="7"/>
        <w:ind w:leftChars="500" w:left="1200" w:firstLine="0"/>
        <w:jc w:val="both"/>
        <w:textDirection w:val="lrTbV"/>
        <w:rPr>
          <w:rFonts w:eastAsia="標楷體"/>
          <w:spacing w:val="0"/>
          <w:szCs w:val="24"/>
        </w:rPr>
      </w:pPr>
      <w:r w:rsidRPr="00A45E60">
        <w:rPr>
          <w:rFonts w:eastAsia="標楷體"/>
          <w:spacing w:val="0"/>
          <w:szCs w:val="24"/>
        </w:rPr>
        <w:t>不同投標廠商參與投標，不得由同一廠商之人員代表出席開標、評審、評選、決標等會議，如有由同一廠商之人員代表出席情形，依採購法第</w:t>
      </w:r>
      <w:r w:rsidRPr="00A45E60">
        <w:rPr>
          <w:rFonts w:eastAsia="標楷體"/>
          <w:spacing w:val="0"/>
          <w:szCs w:val="24"/>
        </w:rPr>
        <w:t>50</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rPr>
        <w:t>1</w:t>
      </w:r>
      <w:r w:rsidRPr="00A45E60">
        <w:rPr>
          <w:rFonts w:eastAsia="標楷體"/>
          <w:spacing w:val="0"/>
          <w:szCs w:val="24"/>
        </w:rPr>
        <w:t>款或第</w:t>
      </w:r>
      <w:r w:rsidRPr="00A45E60">
        <w:rPr>
          <w:rFonts w:eastAsia="標楷體"/>
          <w:spacing w:val="0"/>
          <w:szCs w:val="24"/>
        </w:rPr>
        <w:t>7</w:t>
      </w:r>
      <w:r w:rsidRPr="00A45E60">
        <w:rPr>
          <w:rFonts w:eastAsia="標楷體"/>
          <w:spacing w:val="0"/>
          <w:szCs w:val="24"/>
        </w:rPr>
        <w:t>款規定辦理。</w:t>
      </w:r>
    </w:p>
    <w:p w:rsidR="0078748D" w:rsidRPr="00A45E60" w:rsidRDefault="0078748D" w:rsidP="0078748D">
      <w:pPr>
        <w:pStyle w:val="7"/>
        <w:ind w:leftChars="500" w:left="1200" w:firstLine="0"/>
        <w:jc w:val="both"/>
        <w:textDirection w:val="lrTbV"/>
        <w:rPr>
          <w:rFonts w:eastAsia="標楷體"/>
          <w:spacing w:val="0"/>
          <w:szCs w:val="24"/>
        </w:rPr>
      </w:pPr>
      <w:r w:rsidRPr="00A45E60">
        <w:rPr>
          <w:rFonts w:eastAsia="標楷體"/>
          <w:spacing w:val="0"/>
          <w:szCs w:val="24"/>
        </w:rPr>
        <w:t>投標廠商之標價有下列情形之一為投標文件內容不符合招標文件之規定：</w:t>
      </w:r>
      <w:r w:rsidRPr="00A45E60">
        <w:rPr>
          <w:rFonts w:eastAsia="標楷體"/>
          <w:spacing w:val="0"/>
          <w:szCs w:val="24"/>
        </w:rPr>
        <w:t>(</w:t>
      </w:r>
      <w:r w:rsidRPr="00A45E60">
        <w:rPr>
          <w:rFonts w:eastAsia="標楷體"/>
          <w:spacing w:val="0"/>
          <w:szCs w:val="24"/>
        </w:rPr>
        <w:t>預算或底價未公告者免填</w:t>
      </w:r>
      <w:r w:rsidRPr="00A45E60">
        <w:rPr>
          <w:rFonts w:eastAsia="標楷體"/>
          <w:spacing w:val="0"/>
          <w:szCs w:val="24"/>
        </w:rPr>
        <w:t>)</w:t>
      </w:r>
    </w:p>
    <w:p w:rsidR="0078748D" w:rsidRPr="00A45E60" w:rsidRDefault="0078748D" w:rsidP="0078748D">
      <w:pPr>
        <w:pStyle w:val="7"/>
        <w:ind w:left="900" w:hangingChars="375" w:hanging="900"/>
        <w:jc w:val="both"/>
        <w:textDirection w:val="lrTbV"/>
        <w:rPr>
          <w:rFonts w:eastAsia="標楷體"/>
          <w:spacing w:val="0"/>
          <w:szCs w:val="24"/>
        </w:rPr>
      </w:pPr>
      <w:r w:rsidRPr="00A45E60">
        <w:rPr>
          <w:rFonts w:eastAsia="標楷體"/>
          <w:spacing w:val="0"/>
          <w:szCs w:val="24"/>
        </w:rPr>
        <w:t xml:space="preserve">         </w:t>
      </w:r>
      <w:r w:rsidRPr="00A45E60">
        <w:rPr>
          <w:rFonts w:eastAsia="標楷體"/>
          <w:spacing w:val="0"/>
          <w:szCs w:val="24"/>
        </w:rPr>
        <w:sym w:font="Wingdings 2" w:char="F0A2"/>
      </w:r>
      <w:r w:rsidRPr="00A45E60">
        <w:rPr>
          <w:rFonts w:eastAsia="標楷體"/>
          <w:spacing w:val="0"/>
          <w:szCs w:val="24"/>
        </w:rPr>
        <w:t>(1)</w:t>
      </w:r>
      <w:r w:rsidRPr="00A45E60">
        <w:rPr>
          <w:rFonts w:eastAsia="標楷體"/>
          <w:spacing w:val="0"/>
          <w:szCs w:val="24"/>
        </w:rPr>
        <w:t>高於公告之預算者。</w:t>
      </w:r>
    </w:p>
    <w:p w:rsidR="0078748D" w:rsidRPr="00A45E60" w:rsidRDefault="0078748D" w:rsidP="0078748D">
      <w:pPr>
        <w:pStyle w:val="7"/>
        <w:ind w:leftChars="61" w:left="1507"/>
        <w:jc w:val="both"/>
        <w:textDirection w:val="lrTbV"/>
        <w:rPr>
          <w:rFonts w:eastAsia="標楷體"/>
          <w:spacing w:val="0"/>
          <w:szCs w:val="24"/>
        </w:rPr>
      </w:pPr>
      <w:r w:rsidRPr="00A45E60">
        <w:rPr>
          <w:rFonts w:eastAsia="標楷體"/>
          <w:spacing w:val="0"/>
          <w:szCs w:val="24"/>
        </w:rPr>
        <w:t xml:space="preserve">        </w:t>
      </w:r>
      <w:r w:rsidRPr="00A45E60">
        <w:rPr>
          <w:rFonts w:eastAsia="標楷體"/>
          <w:spacing w:val="0"/>
          <w:szCs w:val="24"/>
        </w:rPr>
        <w:sym w:font="Wingdings" w:char="F0A8"/>
      </w:r>
      <w:r w:rsidRPr="00A45E60">
        <w:rPr>
          <w:rFonts w:eastAsia="標楷體"/>
          <w:spacing w:val="0"/>
          <w:szCs w:val="24"/>
        </w:rPr>
        <w:t>(2)</w:t>
      </w:r>
      <w:r w:rsidRPr="00A45E60">
        <w:rPr>
          <w:rFonts w:eastAsia="標楷體"/>
          <w:spacing w:val="0"/>
          <w:szCs w:val="24"/>
        </w:rPr>
        <w:t>高於公告之底價者。</w:t>
      </w:r>
    </w:p>
    <w:p w:rsidR="0078748D" w:rsidRPr="00A45E60" w:rsidRDefault="0078748D" w:rsidP="0078748D">
      <w:pPr>
        <w:pStyle w:val="7"/>
        <w:ind w:leftChars="500" w:left="1200" w:firstLine="0"/>
        <w:jc w:val="both"/>
        <w:textDirection w:val="lrTbV"/>
        <w:rPr>
          <w:rFonts w:eastAsia="標楷體"/>
          <w:spacing w:val="0"/>
          <w:szCs w:val="24"/>
        </w:rPr>
      </w:pPr>
      <w:r w:rsidRPr="00A45E60">
        <w:rPr>
          <w:rFonts w:eastAsia="標楷體"/>
          <w:spacing w:val="0"/>
          <w:szCs w:val="24"/>
        </w:rPr>
        <w:t>機關辦理採購有下列情形之一者，得依採購法第</w:t>
      </w:r>
      <w:r w:rsidRPr="00A45E60">
        <w:rPr>
          <w:rFonts w:eastAsia="標楷體"/>
          <w:spacing w:val="0"/>
          <w:szCs w:val="24"/>
        </w:rPr>
        <w:t>50</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rPr>
        <w:t>5</w:t>
      </w:r>
      <w:r w:rsidRPr="00A45E60">
        <w:rPr>
          <w:rFonts w:eastAsia="標楷體"/>
          <w:spacing w:val="0"/>
          <w:szCs w:val="24"/>
        </w:rPr>
        <w:t>款「不同投標廠商間之投標文件內容有重大異常關聯者」之規定及行為事實，判斷認定是否有該款情形後處理：</w:t>
      </w:r>
    </w:p>
    <w:p w:rsidR="0078748D" w:rsidRPr="00A45E60" w:rsidRDefault="0078748D" w:rsidP="0078748D">
      <w:pPr>
        <w:pStyle w:val="7"/>
        <w:ind w:leftChars="500" w:left="2561"/>
        <w:jc w:val="both"/>
        <w:textDirection w:val="lrTbV"/>
        <w:rPr>
          <w:rFonts w:eastAsia="標楷體"/>
          <w:spacing w:val="0"/>
          <w:szCs w:val="24"/>
        </w:rPr>
      </w:pPr>
      <w:r w:rsidRPr="00A45E60">
        <w:rPr>
          <w:rFonts w:eastAsia="標楷體"/>
          <w:spacing w:val="0"/>
          <w:szCs w:val="24"/>
        </w:rPr>
        <w:t>一、投標文件內容由同一人或同一廠商繕寫或備具者。</w:t>
      </w:r>
    </w:p>
    <w:p w:rsidR="0078748D" w:rsidRPr="00A45E60" w:rsidRDefault="0078748D" w:rsidP="0078748D">
      <w:pPr>
        <w:pStyle w:val="7"/>
        <w:ind w:leftChars="500" w:left="2561"/>
        <w:jc w:val="both"/>
        <w:textDirection w:val="lrTbV"/>
        <w:rPr>
          <w:rFonts w:eastAsia="標楷體"/>
          <w:spacing w:val="0"/>
          <w:szCs w:val="24"/>
        </w:rPr>
      </w:pPr>
      <w:r w:rsidRPr="00A45E60">
        <w:rPr>
          <w:rFonts w:eastAsia="標楷體"/>
          <w:spacing w:val="0"/>
          <w:szCs w:val="24"/>
        </w:rPr>
        <w:t>二、押標金由同一人或同一廠商繳納或申請退還者。</w:t>
      </w:r>
    </w:p>
    <w:p w:rsidR="0078748D" w:rsidRPr="00A45E60" w:rsidRDefault="0078748D" w:rsidP="0078748D">
      <w:pPr>
        <w:pStyle w:val="7"/>
        <w:ind w:leftChars="499" w:left="1798" w:hanging="600"/>
        <w:jc w:val="both"/>
        <w:textDirection w:val="lrTbV"/>
        <w:rPr>
          <w:rFonts w:eastAsia="標楷體"/>
          <w:spacing w:val="0"/>
          <w:szCs w:val="24"/>
        </w:rPr>
      </w:pPr>
      <w:r w:rsidRPr="00A45E60">
        <w:rPr>
          <w:rFonts w:eastAsia="標楷體"/>
          <w:spacing w:val="0"/>
          <w:szCs w:val="24"/>
        </w:rPr>
        <w:t>三、投標標封或通知機關信函號碼連號，顯係同一人或同一廠商所為者。</w:t>
      </w:r>
    </w:p>
    <w:p w:rsidR="0078748D" w:rsidRPr="00A45E60" w:rsidRDefault="0078748D" w:rsidP="0078748D">
      <w:pPr>
        <w:pStyle w:val="7"/>
        <w:ind w:leftChars="499" w:left="1798" w:hanging="600"/>
        <w:jc w:val="both"/>
        <w:textDirection w:val="lrTbV"/>
        <w:rPr>
          <w:rFonts w:eastAsia="標楷體"/>
          <w:spacing w:val="0"/>
          <w:szCs w:val="24"/>
        </w:rPr>
      </w:pPr>
      <w:r w:rsidRPr="00A45E60">
        <w:rPr>
          <w:rFonts w:eastAsia="標楷體"/>
          <w:spacing w:val="0"/>
          <w:szCs w:val="24"/>
        </w:rPr>
        <w:t>四、廠商地址、電話號碼、傳真機號碼、聯絡人或電子郵件網址相同者。</w:t>
      </w:r>
    </w:p>
    <w:p w:rsidR="0078748D" w:rsidRPr="00A45E60" w:rsidRDefault="0078748D" w:rsidP="0078748D">
      <w:pPr>
        <w:pStyle w:val="7"/>
        <w:ind w:leftChars="500" w:left="2561"/>
        <w:jc w:val="both"/>
        <w:textDirection w:val="lrTbV"/>
        <w:rPr>
          <w:rFonts w:eastAsia="標楷體"/>
          <w:spacing w:val="0"/>
          <w:szCs w:val="24"/>
        </w:rPr>
      </w:pPr>
      <w:r w:rsidRPr="00A45E60">
        <w:rPr>
          <w:rFonts w:eastAsia="標楷體"/>
          <w:spacing w:val="0"/>
          <w:szCs w:val="24"/>
        </w:rPr>
        <w:t>五、其他顯係同一人或同一廠商所為之情形者。</w:t>
      </w:r>
    </w:p>
    <w:p w:rsidR="0078748D" w:rsidRPr="00A45E60" w:rsidRDefault="0078748D" w:rsidP="0078748D">
      <w:pPr>
        <w:pStyle w:val="7"/>
        <w:ind w:leftChars="500" w:left="1200" w:firstLine="0"/>
        <w:jc w:val="both"/>
        <w:textDirection w:val="lrTbV"/>
        <w:rPr>
          <w:rFonts w:eastAsia="標楷體"/>
          <w:spacing w:val="0"/>
          <w:szCs w:val="24"/>
        </w:rPr>
      </w:pPr>
      <w:r w:rsidRPr="00A45E60">
        <w:rPr>
          <w:rFonts w:eastAsia="標楷體"/>
          <w:spacing w:val="0"/>
          <w:szCs w:val="24"/>
        </w:rPr>
        <w:t>機關辦理採購有「廠商投標文件所載負責人為同一人」之情形者，得依採購法第</w:t>
      </w:r>
      <w:r w:rsidRPr="00A45E60">
        <w:rPr>
          <w:rFonts w:eastAsia="標楷體"/>
          <w:spacing w:val="0"/>
          <w:szCs w:val="24"/>
        </w:rPr>
        <w:t>50</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rPr>
        <w:t>5</w:t>
      </w:r>
      <w:r w:rsidRPr="00A45E60">
        <w:rPr>
          <w:rFonts w:eastAsia="標楷體"/>
          <w:spacing w:val="0"/>
          <w:szCs w:val="24"/>
        </w:rPr>
        <w:t>款「不同投標廠商間之投標文件內容有重大異常關聯者」處理。</w:t>
      </w:r>
    </w:p>
    <w:p w:rsidR="0078748D" w:rsidRPr="00A45E60" w:rsidRDefault="0078748D" w:rsidP="0078748D">
      <w:pPr>
        <w:pStyle w:val="7"/>
        <w:ind w:leftChars="500" w:left="1200" w:firstLine="0"/>
        <w:jc w:val="both"/>
        <w:textDirection w:val="lrTbV"/>
        <w:rPr>
          <w:rFonts w:eastAsia="標楷體"/>
          <w:spacing w:val="0"/>
          <w:szCs w:val="24"/>
        </w:rPr>
      </w:pPr>
    </w:p>
    <w:p w:rsidR="0078748D" w:rsidRPr="00A45E60" w:rsidRDefault="0078748D" w:rsidP="0078748D">
      <w:pPr>
        <w:pStyle w:val="7"/>
        <w:ind w:leftChars="500" w:left="1200" w:firstLine="0"/>
        <w:jc w:val="both"/>
        <w:textDirection w:val="lrTbV"/>
        <w:rPr>
          <w:rFonts w:eastAsia="標楷體"/>
          <w:spacing w:val="0"/>
          <w:szCs w:val="24"/>
        </w:rPr>
      </w:pPr>
      <w:r w:rsidRPr="00A45E60">
        <w:rPr>
          <w:rFonts w:eastAsia="標楷體"/>
          <w:spacing w:val="0"/>
          <w:szCs w:val="24"/>
        </w:rPr>
        <w:t>機關辦理採購，有</w:t>
      </w:r>
      <w:r w:rsidRPr="00A45E60">
        <w:rPr>
          <w:rFonts w:eastAsia="標楷體"/>
          <w:spacing w:val="0"/>
          <w:szCs w:val="24"/>
        </w:rPr>
        <w:t>3</w:t>
      </w:r>
      <w:r w:rsidRPr="00A45E60">
        <w:rPr>
          <w:rFonts w:eastAsia="標楷體"/>
          <w:spacing w:val="0"/>
          <w:szCs w:val="24"/>
        </w:rPr>
        <w:t>家以上合格廠商投標，開標後有</w:t>
      </w:r>
      <w:r w:rsidRPr="00A45E60">
        <w:rPr>
          <w:rFonts w:eastAsia="標楷體"/>
          <w:spacing w:val="0"/>
          <w:szCs w:val="24"/>
        </w:rPr>
        <w:t>2</w:t>
      </w:r>
      <w:r w:rsidRPr="00A45E60">
        <w:rPr>
          <w:rFonts w:eastAsia="標楷體"/>
          <w:spacing w:val="0"/>
          <w:szCs w:val="24"/>
        </w:rPr>
        <w:t>家以上廠商有下列情形之一，致僅餘</w:t>
      </w:r>
      <w:r w:rsidRPr="00A45E60">
        <w:rPr>
          <w:rFonts w:eastAsia="標楷體"/>
          <w:spacing w:val="0"/>
          <w:szCs w:val="24"/>
        </w:rPr>
        <w:t>1</w:t>
      </w:r>
      <w:r w:rsidRPr="00A45E60">
        <w:rPr>
          <w:rFonts w:eastAsia="標楷體"/>
          <w:spacing w:val="0"/>
          <w:szCs w:val="24"/>
        </w:rPr>
        <w:t>家廠商符合招標文件規定者，得依採購法第</w:t>
      </w:r>
      <w:r w:rsidRPr="00A45E60">
        <w:rPr>
          <w:rFonts w:eastAsia="標楷體"/>
          <w:spacing w:val="0"/>
          <w:szCs w:val="24"/>
        </w:rPr>
        <w:t>48</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rPr>
        <w:t>2</w:t>
      </w:r>
      <w:r w:rsidRPr="00A45E60">
        <w:rPr>
          <w:rFonts w:eastAsia="標楷體"/>
          <w:spacing w:val="0"/>
          <w:szCs w:val="24"/>
        </w:rPr>
        <w:t>款「發現有足以影響採購公正之違法或不當行為者」或第</w:t>
      </w:r>
      <w:r w:rsidRPr="00A45E60">
        <w:rPr>
          <w:rFonts w:eastAsia="標楷體"/>
          <w:spacing w:val="0"/>
          <w:szCs w:val="24"/>
        </w:rPr>
        <w:t>50</w:t>
      </w:r>
      <w:r w:rsidRPr="00A45E60">
        <w:rPr>
          <w:rFonts w:eastAsia="標楷體"/>
          <w:spacing w:val="0"/>
          <w:szCs w:val="24"/>
        </w:rPr>
        <w:t>條第</w:t>
      </w:r>
      <w:r w:rsidRPr="00A45E60">
        <w:rPr>
          <w:rFonts w:eastAsia="標楷體"/>
          <w:spacing w:val="0"/>
          <w:szCs w:val="24"/>
        </w:rPr>
        <w:t>1</w:t>
      </w:r>
      <w:r w:rsidRPr="00A45E60">
        <w:rPr>
          <w:rFonts w:eastAsia="標楷體"/>
          <w:spacing w:val="0"/>
          <w:szCs w:val="24"/>
        </w:rPr>
        <w:t>項第</w:t>
      </w:r>
      <w:r w:rsidRPr="00A45E60">
        <w:rPr>
          <w:rFonts w:eastAsia="標楷體"/>
          <w:spacing w:val="0"/>
          <w:szCs w:val="24"/>
        </w:rPr>
        <w:t>7</w:t>
      </w:r>
      <w:r w:rsidRPr="00A45E60">
        <w:rPr>
          <w:rFonts w:eastAsia="標楷體"/>
          <w:spacing w:val="0"/>
          <w:szCs w:val="24"/>
        </w:rPr>
        <w:t>款「其他影響採購公正之違反法令行為」之規定及行為事實，判斷認定是否有各該款情形後處理：</w:t>
      </w:r>
    </w:p>
    <w:p w:rsidR="0078748D" w:rsidRPr="00A45E60" w:rsidRDefault="0078748D" w:rsidP="0078748D">
      <w:pPr>
        <w:pStyle w:val="7"/>
        <w:ind w:leftChars="500" w:left="2561"/>
        <w:jc w:val="both"/>
        <w:textDirection w:val="lrTbV"/>
        <w:rPr>
          <w:rFonts w:eastAsia="標楷體"/>
          <w:spacing w:val="0"/>
          <w:szCs w:val="24"/>
        </w:rPr>
      </w:pPr>
      <w:r w:rsidRPr="00A45E60">
        <w:rPr>
          <w:rFonts w:eastAsia="標楷體"/>
          <w:spacing w:val="0"/>
          <w:szCs w:val="24"/>
        </w:rPr>
        <w:t>一、押標金未附或不符合規定。</w:t>
      </w:r>
    </w:p>
    <w:p w:rsidR="0078748D" w:rsidRPr="00A45E60" w:rsidRDefault="0078748D" w:rsidP="0078748D">
      <w:pPr>
        <w:pStyle w:val="7"/>
        <w:ind w:leftChars="500" w:left="2561"/>
        <w:jc w:val="both"/>
        <w:textDirection w:val="lrTbV"/>
        <w:rPr>
          <w:rFonts w:eastAsia="標楷體"/>
          <w:spacing w:val="0"/>
          <w:szCs w:val="24"/>
        </w:rPr>
      </w:pPr>
      <w:r w:rsidRPr="00A45E60">
        <w:rPr>
          <w:rFonts w:eastAsia="標楷體"/>
          <w:spacing w:val="0"/>
          <w:szCs w:val="24"/>
        </w:rPr>
        <w:t>二、投標文件為空白文件、無關文件或標封內空無一物。</w:t>
      </w:r>
    </w:p>
    <w:p w:rsidR="0078748D" w:rsidRPr="00A45E60" w:rsidRDefault="0078748D" w:rsidP="0078748D">
      <w:pPr>
        <w:pStyle w:val="7"/>
        <w:ind w:leftChars="500" w:left="2561"/>
        <w:jc w:val="both"/>
        <w:textDirection w:val="lrTbV"/>
        <w:rPr>
          <w:rFonts w:eastAsia="標楷體"/>
          <w:spacing w:val="0"/>
          <w:szCs w:val="24"/>
        </w:rPr>
      </w:pPr>
      <w:r w:rsidRPr="00A45E60">
        <w:rPr>
          <w:rFonts w:eastAsia="標楷體"/>
          <w:spacing w:val="0"/>
          <w:szCs w:val="24"/>
        </w:rPr>
        <w:t>三、資格、規格或價格文件未附或不符合規定。</w:t>
      </w:r>
    </w:p>
    <w:p w:rsidR="0078748D" w:rsidRPr="00A45E60" w:rsidRDefault="0078748D" w:rsidP="0078748D">
      <w:pPr>
        <w:pStyle w:val="7"/>
        <w:ind w:leftChars="500" w:left="2561"/>
        <w:jc w:val="both"/>
        <w:textDirection w:val="lrTbV"/>
        <w:rPr>
          <w:rFonts w:eastAsia="標楷體"/>
          <w:spacing w:val="0"/>
          <w:szCs w:val="24"/>
        </w:rPr>
      </w:pPr>
      <w:r w:rsidRPr="00A45E60">
        <w:rPr>
          <w:rFonts w:eastAsia="標楷體"/>
          <w:spacing w:val="0"/>
          <w:szCs w:val="24"/>
        </w:rPr>
        <w:t>四、標價高於公告之預算或公告之底價。</w:t>
      </w:r>
    </w:p>
    <w:p w:rsidR="0078748D" w:rsidRPr="00A45E60" w:rsidRDefault="0078748D" w:rsidP="0078748D">
      <w:pPr>
        <w:pStyle w:val="7"/>
        <w:ind w:leftChars="500" w:left="2561"/>
        <w:jc w:val="both"/>
        <w:textDirection w:val="lrTbV"/>
        <w:rPr>
          <w:rFonts w:eastAsia="標楷體"/>
          <w:spacing w:val="0"/>
          <w:szCs w:val="24"/>
        </w:rPr>
      </w:pPr>
      <w:r w:rsidRPr="00A45E60">
        <w:rPr>
          <w:rFonts w:eastAsia="標楷體"/>
          <w:spacing w:val="0"/>
          <w:szCs w:val="24"/>
        </w:rPr>
        <w:t>五、其他疑似刻意造成不合格標之情形。</w:t>
      </w:r>
    </w:p>
    <w:p w:rsidR="0078748D" w:rsidRPr="00A45E60" w:rsidRDefault="0078748D" w:rsidP="0078748D">
      <w:pPr>
        <w:pStyle w:val="7"/>
        <w:ind w:leftChars="500" w:left="1440" w:hangingChars="100" w:hanging="240"/>
        <w:jc w:val="both"/>
        <w:textDirection w:val="lrTbV"/>
        <w:rPr>
          <w:rFonts w:eastAsia="標楷體"/>
          <w:spacing w:val="0"/>
          <w:szCs w:val="24"/>
        </w:rPr>
      </w:pPr>
      <w:r w:rsidRPr="00A45E60">
        <w:rPr>
          <w:rFonts w:eastAsia="標楷體"/>
          <w:spacing w:val="0"/>
          <w:szCs w:val="24"/>
        </w:rPr>
        <w:sym w:font="Wingdings" w:char="F0A8"/>
      </w:r>
      <w:r w:rsidRPr="00A45E60">
        <w:rPr>
          <w:rFonts w:eastAsia="標楷體"/>
          <w:spacing w:val="0"/>
          <w:szCs w:val="24"/>
        </w:rPr>
        <w:t>工程採購案件，其屬營造業法所定營繕工程者，投標廠商屬營造業，可為決標對象，但決標金額高於營造業法所規定之承攬造價限額時，不決標予該廠商。</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外國廠商之投標資格及應提出之資格文件，附經公證或認證之中文譯本</w:t>
      </w:r>
      <w:r w:rsidRPr="00A45E60">
        <w:rPr>
          <w:rFonts w:eastAsia="標楷體"/>
          <w:spacing w:val="0"/>
          <w:szCs w:val="24"/>
        </w:rPr>
        <w:t>(</w:t>
      </w:r>
      <w:r w:rsidRPr="00A45E60">
        <w:rPr>
          <w:rFonts w:eastAsia="標楷體"/>
          <w:spacing w:val="0"/>
          <w:szCs w:val="24"/>
        </w:rPr>
        <w:t>不允許外國廠商投標者免填</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zCs w:val="24"/>
        </w:rPr>
        <w:t>以選擇性招標方式辦理者，其限制投標廠商資格之理由及其必要性</w:t>
      </w:r>
      <w:r w:rsidRPr="00A45E60">
        <w:rPr>
          <w:rFonts w:eastAsia="標楷體"/>
          <w:szCs w:val="24"/>
        </w:rPr>
        <w:t>(</w:t>
      </w:r>
      <w:r w:rsidRPr="00A45E60">
        <w:rPr>
          <w:rFonts w:eastAsia="標楷體"/>
          <w:szCs w:val="24"/>
        </w:rPr>
        <w:t>非選擇性招標者</w:t>
      </w:r>
      <w:r w:rsidRPr="00A45E60">
        <w:rPr>
          <w:rFonts w:eastAsia="標楷體"/>
          <w:spacing w:val="0"/>
          <w:szCs w:val="24"/>
        </w:rPr>
        <w:t>免填</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招標標的之功能、效益、規格、標準、數量或場所等說明及得標廠商應履行之契約責任：由招標機關另備如附件。</w:t>
      </w:r>
    </w:p>
    <w:p w:rsidR="00FE5C5B" w:rsidRPr="00A45E60" w:rsidRDefault="00FE5C5B" w:rsidP="00FE5C5B">
      <w:pPr>
        <w:pStyle w:val="7"/>
        <w:numPr>
          <w:ilvl w:val="0"/>
          <w:numId w:val="1"/>
        </w:numPr>
        <w:ind w:left="964" w:hanging="964"/>
        <w:jc w:val="both"/>
        <w:textAlignment w:val="auto"/>
        <w:rPr>
          <w:rFonts w:eastAsia="標楷體"/>
          <w:spacing w:val="0"/>
          <w:szCs w:val="24"/>
        </w:rPr>
      </w:pPr>
      <w:r w:rsidRPr="00A45E60">
        <w:rPr>
          <w:rFonts w:eastAsia="標楷體" w:hAnsi="標楷體" w:hint="eastAsia"/>
          <w:spacing w:val="0"/>
          <w:szCs w:val="24"/>
        </w:rPr>
        <w:t>依採購法第</w:t>
      </w:r>
      <w:r w:rsidRPr="00A45E60">
        <w:rPr>
          <w:rFonts w:eastAsia="標楷體" w:hAnsi="標楷體"/>
          <w:spacing w:val="0"/>
          <w:szCs w:val="24"/>
        </w:rPr>
        <w:t>65</w:t>
      </w:r>
      <w:r w:rsidRPr="00A45E60">
        <w:rPr>
          <w:rFonts w:eastAsia="標楷體" w:hAnsi="標楷體" w:hint="eastAsia"/>
          <w:spacing w:val="0"/>
          <w:szCs w:val="24"/>
        </w:rPr>
        <w:t>條及採購法施行細則第</w:t>
      </w:r>
      <w:r w:rsidRPr="00A45E60">
        <w:rPr>
          <w:rFonts w:eastAsia="標楷體" w:hAnsi="標楷體"/>
          <w:spacing w:val="0"/>
          <w:szCs w:val="24"/>
        </w:rPr>
        <w:t>87</w:t>
      </w:r>
      <w:r w:rsidRPr="00A45E60">
        <w:rPr>
          <w:rFonts w:eastAsia="標楷體" w:hAnsi="標楷體" w:hint="eastAsia"/>
          <w:spacing w:val="0"/>
          <w:szCs w:val="24"/>
        </w:rPr>
        <w:t>條之規定，本採購標的之下列部分及依其他</w:t>
      </w:r>
      <w:r w:rsidRPr="00A45E60">
        <w:rPr>
          <w:rFonts w:eastAsia="標楷體" w:hAnsi="標楷體" w:hint="eastAsia"/>
          <w:spacing w:val="0"/>
          <w:szCs w:val="24"/>
        </w:rPr>
        <w:t xml:space="preserve"> </w:t>
      </w:r>
      <w:r w:rsidRPr="00A45E60">
        <w:rPr>
          <w:rFonts w:eastAsia="標楷體" w:hAnsi="標楷體" w:hint="eastAsia"/>
          <w:spacing w:val="0"/>
          <w:szCs w:val="24"/>
        </w:rPr>
        <w:t>法規規定應由得標廠商自行履約之部分，不得由其他廠商代為履行</w:t>
      </w:r>
      <w:r w:rsidRPr="00A45E60">
        <w:rPr>
          <w:rFonts w:eastAsia="標楷體" w:hAnsi="標楷體"/>
          <w:spacing w:val="0"/>
          <w:szCs w:val="24"/>
        </w:rPr>
        <w:t>(</w:t>
      </w:r>
      <w:r w:rsidRPr="00A45E60">
        <w:rPr>
          <w:rFonts w:eastAsia="標楷體" w:hAnsi="標楷體" w:hint="eastAsia"/>
          <w:spacing w:val="0"/>
          <w:szCs w:val="24"/>
        </w:rPr>
        <w:t>視個案情形於招標時勾選；無者免填</w:t>
      </w:r>
      <w:r w:rsidRPr="00A45E60">
        <w:rPr>
          <w:rFonts w:eastAsia="標楷體" w:hAnsi="標楷體"/>
          <w:spacing w:val="0"/>
          <w:szCs w:val="24"/>
        </w:rPr>
        <w:t>)</w:t>
      </w:r>
      <w:r w:rsidRPr="00A45E60">
        <w:rPr>
          <w:rFonts w:eastAsia="標楷體" w:hAnsi="標楷體" w:hint="eastAsia"/>
          <w:spacing w:val="0"/>
          <w:szCs w:val="24"/>
        </w:rPr>
        <w:t>：</w:t>
      </w:r>
      <w:r w:rsidRPr="00A45E60">
        <w:rPr>
          <w:rFonts w:eastAsia="標楷體"/>
          <w:spacing w:val="0"/>
          <w:szCs w:val="24"/>
        </w:rPr>
        <w:t xml:space="preserve"> </w:t>
      </w:r>
    </w:p>
    <w:p w:rsidR="00FE5C5B" w:rsidRPr="00A45E60" w:rsidRDefault="00FE5C5B" w:rsidP="00FE5C5B">
      <w:pPr>
        <w:pStyle w:val="7"/>
        <w:ind w:left="0" w:firstLineChars="400" w:firstLine="960"/>
        <w:jc w:val="both"/>
        <w:rPr>
          <w:rFonts w:eastAsia="標楷體" w:hAnsi="標楷體"/>
          <w:szCs w:val="24"/>
          <w:u w:val="single"/>
        </w:rPr>
      </w:pPr>
      <w:r w:rsidRPr="00A45E60">
        <w:rPr>
          <w:rFonts w:eastAsia="標楷體"/>
          <w:szCs w:val="24"/>
        </w:rPr>
        <w:sym w:font="Wingdings" w:char="F0A8"/>
      </w:r>
      <w:r w:rsidRPr="00A45E60">
        <w:rPr>
          <w:rFonts w:eastAsia="標楷體"/>
          <w:szCs w:val="24"/>
        </w:rPr>
        <w:t>(1)</w:t>
      </w:r>
      <w:r w:rsidRPr="00A45E60">
        <w:rPr>
          <w:rFonts w:eastAsia="標楷體" w:hAnsi="標楷體" w:hint="eastAsia"/>
          <w:szCs w:val="24"/>
        </w:rPr>
        <w:t>主要部分為</w:t>
      </w:r>
      <w:r w:rsidRPr="00A45E60">
        <w:rPr>
          <w:rFonts w:eastAsia="標楷體" w:hAnsi="標楷體" w:hint="eastAsia"/>
          <w:szCs w:val="24"/>
          <w:u w:val="single"/>
        </w:rPr>
        <w:t>：</w:t>
      </w:r>
      <w:r w:rsidRPr="00A45E60">
        <w:rPr>
          <w:rFonts w:eastAsia="標楷體"/>
          <w:szCs w:val="24"/>
          <w:u w:val="single"/>
        </w:rPr>
        <w:t xml:space="preserve">         </w:t>
      </w:r>
      <w:r w:rsidRPr="00A45E60">
        <w:rPr>
          <w:rFonts w:eastAsia="標楷體" w:hAnsi="標楷體" w:hint="eastAsia"/>
          <w:szCs w:val="24"/>
        </w:rPr>
        <w:t>。</w:t>
      </w:r>
    </w:p>
    <w:p w:rsidR="00FE5C5B" w:rsidRPr="00A45E60" w:rsidRDefault="00FE5C5B" w:rsidP="00FE5C5B">
      <w:pPr>
        <w:pStyle w:val="7"/>
        <w:ind w:left="0" w:firstLineChars="400" w:firstLine="960"/>
        <w:jc w:val="both"/>
        <w:rPr>
          <w:rFonts w:eastAsia="標楷體"/>
          <w:spacing w:val="0"/>
          <w:szCs w:val="24"/>
        </w:rPr>
      </w:pPr>
      <w:r w:rsidRPr="00A45E60">
        <w:rPr>
          <w:rFonts w:eastAsia="標楷體" w:hAnsi="標楷體"/>
          <w:szCs w:val="24"/>
        </w:rPr>
        <w:sym w:font="Wingdings" w:char="F0A8"/>
      </w:r>
      <w:r w:rsidRPr="00A45E60">
        <w:rPr>
          <w:rFonts w:eastAsia="標楷體" w:hAnsi="標楷體"/>
          <w:szCs w:val="24"/>
        </w:rPr>
        <w:t>(2)</w:t>
      </w:r>
      <w:r w:rsidRPr="00A45E60">
        <w:rPr>
          <w:rFonts w:eastAsia="標楷體" w:hAnsi="標楷體" w:hint="eastAsia"/>
          <w:szCs w:val="24"/>
        </w:rPr>
        <w:t>應由得標廠商自行履行之部分為</w:t>
      </w:r>
      <w:r w:rsidRPr="00A45E60">
        <w:rPr>
          <w:rFonts w:eastAsia="標楷體" w:hAnsi="標楷體" w:hint="eastAsia"/>
          <w:szCs w:val="24"/>
          <w:u w:val="single"/>
        </w:rPr>
        <w:t>：</w:t>
      </w:r>
      <w:r w:rsidRPr="00A45E60">
        <w:rPr>
          <w:rFonts w:eastAsia="標楷體" w:hAnsi="標楷體"/>
          <w:szCs w:val="24"/>
          <w:u w:val="single"/>
        </w:rPr>
        <w:t xml:space="preserve">       </w:t>
      </w:r>
      <w:r w:rsidRPr="00A45E60">
        <w:rPr>
          <w:rFonts w:eastAsia="標楷體" w:hAnsi="標楷體" w:hint="eastAsia"/>
          <w:szCs w:val="24"/>
        </w:rPr>
        <w:t>。</w:t>
      </w:r>
    </w:p>
    <w:p w:rsidR="0078748D" w:rsidRPr="00A45E60" w:rsidRDefault="00FE5C5B" w:rsidP="00FE5C5B">
      <w:pPr>
        <w:pStyle w:val="7"/>
        <w:ind w:leftChars="400" w:left="1200" w:hangingChars="100" w:hanging="240"/>
        <w:jc w:val="both"/>
        <w:textDirection w:val="lrTbV"/>
        <w:rPr>
          <w:rFonts w:eastAsia="標楷體" w:hAnsi="標楷體"/>
          <w:spacing w:val="0"/>
          <w:szCs w:val="24"/>
        </w:rPr>
      </w:pPr>
      <w:r w:rsidRPr="00A45E60">
        <w:rPr>
          <w:rFonts w:eastAsia="標楷體"/>
          <w:szCs w:val="24"/>
        </w:rPr>
        <w:sym w:font="Wingdings" w:char="F0A8"/>
      </w:r>
      <w:r w:rsidRPr="00A45E60">
        <w:rPr>
          <w:rFonts w:eastAsia="標楷體" w:hAnsi="標楷體" w:hint="eastAsia"/>
          <w:spacing w:val="0"/>
          <w:szCs w:val="24"/>
        </w:rPr>
        <w:t>除前項所列者外，屬營造業法第</w:t>
      </w:r>
      <w:r w:rsidRPr="00A45E60">
        <w:rPr>
          <w:rFonts w:eastAsia="標楷體" w:hAnsi="標楷體"/>
          <w:spacing w:val="0"/>
          <w:szCs w:val="24"/>
        </w:rPr>
        <w:t>3</w:t>
      </w:r>
      <w:r w:rsidRPr="00A45E60">
        <w:rPr>
          <w:rFonts w:eastAsia="標楷體" w:hAnsi="標楷體" w:hint="eastAsia"/>
          <w:spacing w:val="0"/>
          <w:szCs w:val="24"/>
        </w:rPr>
        <w:t>條第</w:t>
      </w:r>
      <w:r w:rsidRPr="00A45E60">
        <w:rPr>
          <w:rFonts w:eastAsia="標楷體" w:hAnsi="標楷體"/>
          <w:spacing w:val="0"/>
          <w:szCs w:val="24"/>
        </w:rPr>
        <w:t>1</w:t>
      </w:r>
      <w:r w:rsidRPr="00A45E60">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招標文件如有要求或提及特定之商標或商名、專利、設計或型式、特定來源地、生產者或供應者之情形，允許投標廠商提出同等品，其提出同等品之時機為</w:t>
      </w:r>
    </w:p>
    <w:p w:rsidR="0078748D" w:rsidRPr="00A45E60" w:rsidRDefault="0078748D" w:rsidP="0078748D">
      <w:pPr>
        <w:pStyle w:val="7"/>
        <w:ind w:left="1871" w:hanging="1871"/>
        <w:jc w:val="both"/>
        <w:textDirection w:val="lrTbV"/>
        <w:rPr>
          <w:rFonts w:eastAsia="標楷體"/>
          <w:spacing w:val="0"/>
          <w:szCs w:val="24"/>
        </w:rPr>
      </w:pPr>
      <w:r w:rsidRPr="00A45E60">
        <w:rPr>
          <w:rFonts w:eastAsia="標楷體"/>
          <w:szCs w:val="24"/>
        </w:rPr>
        <w:t xml:space="preserve">       </w:t>
      </w:r>
      <w:r w:rsidRPr="00A45E60">
        <w:rPr>
          <w:rFonts w:eastAsia="標楷體"/>
          <w:szCs w:val="24"/>
        </w:rPr>
        <w:sym w:font="Wingdings" w:char="F0A8"/>
      </w:r>
      <w:r w:rsidRPr="00A45E60">
        <w:rPr>
          <w:rFonts w:eastAsia="標楷體"/>
          <w:spacing w:val="0"/>
          <w:szCs w:val="24"/>
        </w:rPr>
        <w:t>(1)</w:t>
      </w:r>
      <w:r w:rsidRPr="00A45E60">
        <w:rPr>
          <w:rFonts w:eastAsia="標楷體"/>
          <w:spacing w:val="0"/>
          <w:szCs w:val="24"/>
        </w:rPr>
        <w:t>應於投標文件內預先提出者，廠商應於投標文件內敘明同等品之廠牌、價格及功能、效益、標準或特性等相關資料，以供審查。</w:t>
      </w:r>
    </w:p>
    <w:p w:rsidR="0078748D" w:rsidRPr="00A45E60" w:rsidRDefault="0078748D" w:rsidP="0078748D">
      <w:pPr>
        <w:pStyle w:val="7"/>
        <w:ind w:left="1871" w:hanging="1871"/>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(2)</w:t>
      </w:r>
      <w:r w:rsidRPr="00A45E60">
        <w:rPr>
          <w:rFonts w:eastAsia="標楷體"/>
          <w:spacing w:val="0"/>
          <w:szCs w:val="24"/>
        </w:rPr>
        <w:t>得標廠商得於使用同等品前，依契約規定向機關提出同等品之廠牌、價格及功能、效益、標準或特性等相關資料，以供審查。</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投標廠商之標價條件：</w:t>
      </w:r>
    </w:p>
    <w:p w:rsidR="00486AEB" w:rsidRPr="00A45E60" w:rsidRDefault="0078748D" w:rsidP="00486AEB">
      <w:pPr>
        <w:pStyle w:val="7"/>
        <w:ind w:left="0" w:firstLine="0"/>
        <w:jc w:val="both"/>
        <w:textDirection w:val="lrTbV"/>
        <w:rPr>
          <w:rFonts w:eastAsia="標楷體"/>
          <w:spacing w:val="0"/>
          <w:szCs w:val="24"/>
        </w:rPr>
      </w:pPr>
      <w:r w:rsidRPr="00A45E60">
        <w:rPr>
          <w:rFonts w:eastAsia="標楷體"/>
          <w:spacing w:val="0"/>
          <w:szCs w:val="24"/>
        </w:rPr>
        <w:t xml:space="preserve">        </w:t>
      </w:r>
      <w:r w:rsidR="00C60B9B" w:rsidRPr="00A45E60">
        <w:rPr>
          <w:rFonts w:eastAsia="標楷體"/>
          <w:szCs w:val="24"/>
        </w:rPr>
        <w:sym w:font="Wingdings 2" w:char="F0A2"/>
      </w:r>
      <w:r w:rsidR="00C60B9B" w:rsidRPr="00A45E60">
        <w:rPr>
          <w:rFonts w:eastAsia="標楷體"/>
          <w:spacing w:val="0"/>
          <w:szCs w:val="24"/>
        </w:rPr>
        <w:t xml:space="preserve"> </w:t>
      </w:r>
      <w:r w:rsidRPr="00A45E60">
        <w:rPr>
          <w:rFonts w:eastAsia="標楷體"/>
          <w:spacing w:val="0"/>
          <w:szCs w:val="24"/>
        </w:rPr>
        <w:t>(1)</w:t>
      </w:r>
      <w:r w:rsidRPr="00A45E60">
        <w:rPr>
          <w:rFonts w:eastAsia="標楷體"/>
          <w:spacing w:val="0"/>
          <w:szCs w:val="24"/>
        </w:rPr>
        <w:t>送達招標機關指定地點</w:t>
      </w:r>
      <w:r w:rsidRPr="00A45E60">
        <w:rPr>
          <w:rFonts w:eastAsia="標楷體"/>
          <w:spacing w:val="0"/>
          <w:szCs w:val="24"/>
        </w:rPr>
        <w:t>(</w:t>
      </w:r>
      <w:r w:rsidRPr="00A45E60">
        <w:rPr>
          <w:rFonts w:eastAsia="標楷體"/>
          <w:spacing w:val="0"/>
          <w:szCs w:val="24"/>
        </w:rPr>
        <w:t>由招標機關敘明地點</w:t>
      </w:r>
      <w:r w:rsidRPr="00A45E60">
        <w:rPr>
          <w:rFonts w:eastAsia="標楷體"/>
          <w:spacing w:val="0"/>
          <w:szCs w:val="24"/>
        </w:rPr>
        <w:t>)</w:t>
      </w:r>
      <w:r w:rsidRPr="00A45E60">
        <w:rPr>
          <w:rFonts w:eastAsia="標楷體"/>
          <w:spacing w:val="0"/>
          <w:szCs w:val="24"/>
        </w:rPr>
        <w:t>：</w:t>
      </w:r>
      <w:r w:rsidR="00C60B9B">
        <w:rPr>
          <w:rFonts w:eastAsia="標楷體" w:hint="eastAsia"/>
          <w:spacing w:val="0"/>
          <w:szCs w:val="24"/>
        </w:rPr>
        <w:t>本院動物所</w:t>
      </w:r>
      <w:r w:rsidR="001C149E" w:rsidRPr="00A45E60">
        <w:rPr>
          <w:rFonts w:eastAsia="標楷體"/>
          <w:spacing w:val="0"/>
          <w:szCs w:val="24"/>
        </w:rPr>
        <w:t xml:space="preserve"> </w:t>
      </w:r>
    </w:p>
    <w:p w:rsidR="0007534B" w:rsidRPr="00A45E60" w:rsidRDefault="0078748D" w:rsidP="00C41F78">
      <w:pPr>
        <w:pStyle w:val="7"/>
        <w:ind w:left="1440" w:hangingChars="600" w:hanging="1440"/>
        <w:jc w:val="both"/>
        <w:textDirection w:val="lrTbV"/>
        <w:rPr>
          <w:rFonts w:eastAsia="標楷體"/>
          <w:spacing w:val="0"/>
          <w:szCs w:val="24"/>
        </w:rPr>
      </w:pPr>
      <w:r w:rsidRPr="00A45E60">
        <w:rPr>
          <w:rFonts w:eastAsia="標楷體"/>
          <w:spacing w:val="0"/>
          <w:szCs w:val="24"/>
        </w:rPr>
        <w:t xml:space="preserve">        </w:t>
      </w:r>
      <w:r w:rsidR="00C60B9B" w:rsidRPr="00A45E60">
        <w:rPr>
          <w:rFonts w:eastAsia="標楷體"/>
          <w:szCs w:val="24"/>
        </w:rPr>
        <w:sym w:font="Wingdings" w:char="F0A8"/>
      </w:r>
      <w:r w:rsidR="00C60B9B" w:rsidRPr="00A45E60">
        <w:rPr>
          <w:rFonts w:eastAsia="標楷體"/>
          <w:spacing w:val="0"/>
          <w:szCs w:val="24"/>
        </w:rPr>
        <w:t xml:space="preserve"> </w:t>
      </w:r>
      <w:r w:rsidRPr="00A45E60">
        <w:rPr>
          <w:rFonts w:eastAsia="標楷體"/>
          <w:spacing w:val="0"/>
          <w:szCs w:val="24"/>
        </w:rPr>
        <w:t>(2)</w:t>
      </w:r>
      <w:r w:rsidRPr="00A45E60">
        <w:rPr>
          <w:rFonts w:eastAsia="標楷體"/>
          <w:spacing w:val="0"/>
          <w:szCs w:val="24"/>
        </w:rPr>
        <w:t>於招標機關指定地點完工</w:t>
      </w:r>
      <w:r w:rsidRPr="00A45E60">
        <w:rPr>
          <w:rFonts w:eastAsia="標楷體"/>
          <w:spacing w:val="0"/>
          <w:szCs w:val="24"/>
        </w:rPr>
        <w:t>(</w:t>
      </w:r>
      <w:r w:rsidRPr="00A45E60">
        <w:rPr>
          <w:rFonts w:eastAsia="標楷體"/>
          <w:spacing w:val="0"/>
          <w:szCs w:val="24"/>
        </w:rPr>
        <w:t>由招標機關敘明地點</w:t>
      </w:r>
      <w:r w:rsidRPr="00A45E60">
        <w:rPr>
          <w:rFonts w:eastAsia="標楷體"/>
          <w:spacing w:val="0"/>
          <w:szCs w:val="24"/>
        </w:rPr>
        <w:t>)</w:t>
      </w:r>
      <w:r w:rsidRPr="00A45E60">
        <w:rPr>
          <w:rFonts w:eastAsia="標楷體"/>
          <w:spacing w:val="0"/>
          <w:szCs w:val="24"/>
        </w:rPr>
        <w:t>：</w:t>
      </w:r>
      <w:r w:rsidR="0033714C" w:rsidRPr="00A45E60">
        <w:rPr>
          <w:rFonts w:eastAsia="標楷體"/>
          <w:spacing w:val="0"/>
          <w:szCs w:val="24"/>
        </w:rPr>
        <w:t xml:space="preserve"> </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(3)</w:t>
      </w:r>
      <w:r w:rsidRPr="00A45E60">
        <w:rPr>
          <w:rFonts w:eastAsia="標楷體"/>
          <w:spacing w:val="0"/>
          <w:szCs w:val="24"/>
        </w:rPr>
        <w:t>其他</w:t>
      </w:r>
      <w:r w:rsidRPr="00A45E60">
        <w:rPr>
          <w:rFonts w:eastAsia="標楷體"/>
          <w:spacing w:val="0"/>
          <w:szCs w:val="24"/>
        </w:rPr>
        <w:t>(</w:t>
      </w:r>
      <w:r w:rsidRPr="00A45E60">
        <w:rPr>
          <w:rFonts w:eastAsia="標楷體"/>
          <w:spacing w:val="0"/>
          <w:szCs w:val="24"/>
        </w:rPr>
        <w:t>由招標機關敘明</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投標廠商標價幣別：</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2" w:char="F0A2"/>
      </w:r>
      <w:r w:rsidRPr="00A45E60">
        <w:rPr>
          <w:rFonts w:eastAsia="標楷體"/>
          <w:spacing w:val="0"/>
          <w:szCs w:val="24"/>
        </w:rPr>
        <w:t>(1)</w:t>
      </w:r>
      <w:r w:rsidRPr="00A45E60">
        <w:rPr>
          <w:rFonts w:eastAsia="標楷體"/>
          <w:spacing w:val="0"/>
          <w:szCs w:val="24"/>
        </w:rPr>
        <w:t>新臺幣。</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(2)</w:t>
      </w:r>
      <w:r w:rsidRPr="00A45E60">
        <w:rPr>
          <w:rFonts w:eastAsia="標楷體"/>
          <w:spacing w:val="0"/>
          <w:szCs w:val="24"/>
        </w:rPr>
        <w:t>外幣：</w:t>
      </w:r>
      <w:r w:rsidRPr="00A45E60">
        <w:rPr>
          <w:rFonts w:eastAsia="標楷體"/>
          <w:spacing w:val="0"/>
          <w:szCs w:val="24"/>
        </w:rPr>
        <w:t>_______(</w:t>
      </w:r>
      <w:r w:rsidRPr="00A45E60">
        <w:rPr>
          <w:rFonts w:eastAsia="標楷體"/>
          <w:spacing w:val="0"/>
          <w:szCs w:val="24"/>
        </w:rPr>
        <w:t>指定之外幣由招標機關敘明外幣種類</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ind w:left="1701" w:hanging="1701"/>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(3)</w:t>
      </w:r>
      <w:r w:rsidRPr="00A45E60">
        <w:rPr>
          <w:rFonts w:eastAsia="標楷體"/>
          <w:spacing w:val="0"/>
          <w:szCs w:val="24"/>
        </w:rPr>
        <w:t>新臺幣或外幣</w:t>
      </w:r>
      <w:r w:rsidRPr="00A45E60">
        <w:rPr>
          <w:rFonts w:eastAsia="標楷體"/>
          <w:spacing w:val="0"/>
          <w:szCs w:val="24"/>
        </w:rPr>
        <w:t>:___________(</w:t>
      </w:r>
      <w:r w:rsidRPr="00A45E60">
        <w:rPr>
          <w:rFonts w:eastAsia="標楷體"/>
          <w:spacing w:val="0"/>
          <w:szCs w:val="24"/>
        </w:rPr>
        <w:t>指定之外幣由招標機關敘明外幣種類，該外幣並以決標前一辦公日臺灣銀行外匯交易收盤即期賣出匯率折算總價</w:t>
      </w:r>
      <w:r w:rsidRPr="00A45E60">
        <w:rPr>
          <w:rFonts w:eastAsia="標楷體"/>
          <w:spacing w:val="0"/>
          <w:szCs w:val="24"/>
        </w:rPr>
        <w:t>)</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採購標的之維護修理</w:t>
      </w:r>
      <w:r w:rsidRPr="00A45E60">
        <w:rPr>
          <w:rFonts w:eastAsia="標楷體"/>
          <w:spacing w:val="0"/>
          <w:szCs w:val="24"/>
        </w:rPr>
        <w:t>(</w:t>
      </w:r>
      <w:r w:rsidRPr="00A45E60">
        <w:rPr>
          <w:rFonts w:eastAsia="標楷體"/>
          <w:spacing w:val="0"/>
          <w:szCs w:val="24"/>
        </w:rPr>
        <w:t>不需維護修理者免填</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ind w:left="1814" w:hanging="1814"/>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(1)</w:t>
      </w:r>
      <w:r w:rsidRPr="00A45E60">
        <w:rPr>
          <w:rFonts w:eastAsia="標楷體"/>
          <w:spacing w:val="0"/>
          <w:szCs w:val="24"/>
        </w:rPr>
        <w:t>由得標廠商負責一定期間，費用計入標價決標</w:t>
      </w:r>
      <w:r w:rsidRPr="00A45E60">
        <w:rPr>
          <w:rFonts w:eastAsia="標楷體"/>
          <w:spacing w:val="0"/>
          <w:szCs w:val="24"/>
        </w:rPr>
        <w:t>(</w:t>
      </w:r>
      <w:r w:rsidRPr="00A45E60">
        <w:rPr>
          <w:rFonts w:eastAsia="標楷體"/>
          <w:spacing w:val="0"/>
          <w:szCs w:val="24"/>
        </w:rPr>
        <w:t>招標機關敘明其期間</w:t>
      </w:r>
      <w:r w:rsidRPr="00A45E60">
        <w:rPr>
          <w:rFonts w:eastAsia="標楷體"/>
          <w:spacing w:val="0"/>
          <w:szCs w:val="24"/>
        </w:rPr>
        <w:t>)</w:t>
      </w:r>
      <w:r w:rsidRPr="00A45E60">
        <w:rPr>
          <w:rFonts w:eastAsia="標楷體"/>
          <w:spacing w:val="0"/>
          <w:szCs w:val="24"/>
        </w:rPr>
        <w:t>：</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(2)</w:t>
      </w:r>
      <w:r w:rsidRPr="00A45E60">
        <w:rPr>
          <w:rFonts w:eastAsia="標楷體"/>
          <w:spacing w:val="0"/>
          <w:szCs w:val="24"/>
        </w:rPr>
        <w:t>由機關自行負責。</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(3)</w:t>
      </w:r>
      <w:r w:rsidRPr="00A45E60">
        <w:rPr>
          <w:rFonts w:eastAsia="標楷體"/>
          <w:spacing w:val="0"/>
          <w:szCs w:val="24"/>
        </w:rPr>
        <w:t>另行招標。</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廠商有下列情形之一者，不得參加投標、作為決標對象或分包廠商或協助投標廠商：</w:t>
      </w:r>
    </w:p>
    <w:p w:rsidR="0078748D" w:rsidRPr="00A45E60" w:rsidRDefault="0078748D" w:rsidP="0078748D">
      <w:pPr>
        <w:spacing w:line="360" w:lineRule="exact"/>
        <w:ind w:left="1616" w:hanging="482"/>
        <w:jc w:val="both"/>
        <w:rPr>
          <w:rFonts w:eastAsia="標楷體"/>
        </w:rPr>
      </w:pPr>
      <w:r w:rsidRPr="00A45E60">
        <w:rPr>
          <w:rFonts w:eastAsia="標楷體"/>
        </w:rPr>
        <w:t>(</w:t>
      </w:r>
      <w:r w:rsidRPr="00A45E60">
        <w:rPr>
          <w:rFonts w:eastAsia="標楷體"/>
        </w:rPr>
        <w:t>一</w:t>
      </w:r>
      <w:r w:rsidRPr="00A45E60">
        <w:rPr>
          <w:rFonts w:eastAsia="標楷體"/>
        </w:rPr>
        <w:t>)</w:t>
      </w:r>
      <w:r w:rsidRPr="00A45E60">
        <w:rPr>
          <w:rFonts w:eastAsia="標楷體"/>
        </w:rPr>
        <w:t>提供規劃、設計服務之廠商，於依該規劃、設計結果辦理之採購。</w:t>
      </w:r>
    </w:p>
    <w:p w:rsidR="0078748D" w:rsidRPr="00A45E60" w:rsidRDefault="0078748D" w:rsidP="0078748D">
      <w:pPr>
        <w:spacing w:line="360" w:lineRule="exact"/>
        <w:ind w:left="1616" w:hanging="482"/>
        <w:jc w:val="both"/>
        <w:rPr>
          <w:rFonts w:eastAsia="標楷體"/>
        </w:rPr>
      </w:pPr>
      <w:r w:rsidRPr="00A45E60">
        <w:rPr>
          <w:rFonts w:eastAsia="標楷體"/>
        </w:rPr>
        <w:t>(</w:t>
      </w:r>
      <w:r w:rsidRPr="00A45E60">
        <w:rPr>
          <w:rFonts w:eastAsia="標楷體"/>
        </w:rPr>
        <w:t>二</w:t>
      </w:r>
      <w:r w:rsidRPr="00A45E60">
        <w:rPr>
          <w:rFonts w:eastAsia="標楷體"/>
        </w:rPr>
        <w:t>)</w:t>
      </w:r>
      <w:r w:rsidRPr="00A45E60">
        <w:rPr>
          <w:rFonts w:eastAsia="標楷體"/>
        </w:rPr>
        <w:t>代擬招標文件之廠商，於依該招標文件辦理之採購。</w:t>
      </w:r>
    </w:p>
    <w:p w:rsidR="0078748D" w:rsidRPr="00A45E60" w:rsidRDefault="0078748D" w:rsidP="0078748D">
      <w:pPr>
        <w:spacing w:line="360" w:lineRule="exact"/>
        <w:ind w:left="1616" w:hanging="482"/>
        <w:jc w:val="both"/>
        <w:rPr>
          <w:rFonts w:eastAsia="標楷體"/>
        </w:rPr>
      </w:pPr>
      <w:r w:rsidRPr="00A45E60">
        <w:rPr>
          <w:rFonts w:eastAsia="標楷體"/>
        </w:rPr>
        <w:t>(</w:t>
      </w:r>
      <w:r w:rsidRPr="00A45E60">
        <w:rPr>
          <w:rFonts w:eastAsia="標楷體"/>
        </w:rPr>
        <w:t>三</w:t>
      </w:r>
      <w:r w:rsidRPr="00A45E60">
        <w:rPr>
          <w:rFonts w:eastAsia="標楷體"/>
        </w:rPr>
        <w:t>)</w:t>
      </w:r>
      <w:r w:rsidRPr="00A45E60">
        <w:rPr>
          <w:rFonts w:eastAsia="標楷體"/>
        </w:rPr>
        <w:t>提供審標服務之廠商，於該服務有關之採購。</w:t>
      </w:r>
    </w:p>
    <w:p w:rsidR="0078748D" w:rsidRPr="00A45E60" w:rsidRDefault="0078748D" w:rsidP="0078748D">
      <w:pPr>
        <w:pStyle w:val="a5"/>
        <w:spacing w:line="360" w:lineRule="exact"/>
        <w:ind w:left="1616" w:hanging="482"/>
        <w:rPr>
          <w:rFonts w:ascii="Times New Roman"/>
          <w:spacing w:val="0"/>
          <w:sz w:val="24"/>
          <w:szCs w:val="24"/>
        </w:rPr>
      </w:pPr>
      <w:r w:rsidRPr="00A45E60">
        <w:rPr>
          <w:rFonts w:ascii="Times New Roman"/>
          <w:sz w:val="24"/>
          <w:szCs w:val="24"/>
        </w:rPr>
        <w:t>(</w:t>
      </w:r>
      <w:r w:rsidRPr="00A45E60">
        <w:rPr>
          <w:rFonts w:ascii="Times New Roman"/>
          <w:spacing w:val="0"/>
          <w:sz w:val="24"/>
          <w:szCs w:val="24"/>
        </w:rPr>
        <w:t>四</w:t>
      </w:r>
      <w:r w:rsidRPr="00A45E60">
        <w:rPr>
          <w:rFonts w:ascii="Times New Roman"/>
          <w:spacing w:val="0"/>
          <w:sz w:val="24"/>
          <w:szCs w:val="24"/>
        </w:rPr>
        <w:t>)</w:t>
      </w:r>
      <w:r w:rsidRPr="00A45E60">
        <w:rPr>
          <w:rFonts w:ascii="Times New Roman"/>
          <w:spacing w:val="0"/>
          <w:sz w:val="24"/>
          <w:szCs w:val="24"/>
        </w:rPr>
        <w:t>因履行機關契約而知悉其他廠商無法知悉或應秘密之資訊之廠商，於使用該等資訊有利於該廠商得標之採購。</w:t>
      </w:r>
    </w:p>
    <w:p w:rsidR="0078748D" w:rsidRPr="00A45E60" w:rsidRDefault="0078748D" w:rsidP="0078748D">
      <w:pPr>
        <w:pStyle w:val="7"/>
        <w:ind w:left="1616" w:hanging="482"/>
        <w:jc w:val="both"/>
        <w:textDirection w:val="lrTbV"/>
        <w:rPr>
          <w:rFonts w:eastAsia="標楷體"/>
          <w:spacing w:val="0"/>
          <w:szCs w:val="24"/>
        </w:rPr>
      </w:pPr>
      <w:r w:rsidRPr="00A45E60">
        <w:rPr>
          <w:rFonts w:eastAsia="標楷體"/>
          <w:spacing w:val="0"/>
          <w:szCs w:val="24"/>
        </w:rPr>
        <w:t>(</w:t>
      </w:r>
      <w:r w:rsidRPr="00A45E60">
        <w:rPr>
          <w:rFonts w:eastAsia="標楷體"/>
          <w:spacing w:val="0"/>
          <w:szCs w:val="24"/>
        </w:rPr>
        <w:t>五</w:t>
      </w:r>
      <w:r w:rsidRPr="00A45E60">
        <w:rPr>
          <w:rFonts w:eastAsia="標楷體"/>
          <w:spacing w:val="0"/>
          <w:szCs w:val="24"/>
        </w:rPr>
        <w:t>)</w:t>
      </w:r>
      <w:r w:rsidRPr="00A45E60">
        <w:rPr>
          <w:rFonts w:eastAsia="標楷體"/>
          <w:spacing w:val="0"/>
          <w:szCs w:val="24"/>
        </w:rPr>
        <w:t>提供專案管理服務之廠商，於該服務有關之採購。</w:t>
      </w:r>
    </w:p>
    <w:p w:rsidR="0078748D" w:rsidRPr="00A45E60" w:rsidRDefault="0078748D" w:rsidP="00A47451">
      <w:pPr>
        <w:pStyle w:val="7"/>
        <w:ind w:leftChars="450" w:left="1200" w:hangingChars="50" w:hanging="120"/>
        <w:jc w:val="both"/>
        <w:textDirection w:val="lrTbV"/>
        <w:rPr>
          <w:rFonts w:eastAsia="標楷體"/>
          <w:spacing w:val="0"/>
          <w:szCs w:val="24"/>
        </w:rPr>
      </w:pPr>
      <w:r w:rsidRPr="00A45E60">
        <w:rPr>
          <w:rFonts w:eastAsia="標楷體"/>
          <w:spacing w:val="0"/>
          <w:szCs w:val="24"/>
        </w:rPr>
        <w:t>□</w:t>
      </w:r>
      <w:r w:rsidRPr="00A45E60">
        <w:rPr>
          <w:rFonts w:eastAsia="標楷體"/>
          <w:spacing w:val="0"/>
          <w:szCs w:val="24"/>
        </w:rPr>
        <w:t>前項第</w:t>
      </w:r>
      <w:r w:rsidRPr="00A45E60">
        <w:rPr>
          <w:rFonts w:eastAsia="標楷體"/>
          <w:spacing w:val="0"/>
          <w:szCs w:val="24"/>
        </w:rPr>
        <w:t>1</w:t>
      </w:r>
      <w:r w:rsidRPr="00A45E60">
        <w:rPr>
          <w:rFonts w:eastAsia="標楷體"/>
          <w:spacing w:val="0"/>
          <w:szCs w:val="24"/>
        </w:rPr>
        <w:t>款及第</w:t>
      </w:r>
      <w:r w:rsidRPr="00A45E60">
        <w:rPr>
          <w:rFonts w:eastAsia="標楷體"/>
          <w:spacing w:val="0"/>
          <w:szCs w:val="24"/>
        </w:rPr>
        <w:t>2</w:t>
      </w:r>
      <w:r w:rsidRPr="00A45E60">
        <w:rPr>
          <w:rFonts w:eastAsia="標楷體"/>
          <w:spacing w:val="0"/>
          <w:szCs w:val="24"/>
        </w:rPr>
        <w:t>款之情形，於無利益衝突或無不公平競爭之虞，經機關同意者（本項未勾選者，表示機關不同意），得不適用於後續辦理之採購。上述無利益衝突或無不公平競爭之虞之情形，於第</w:t>
      </w:r>
      <w:r w:rsidRPr="00A45E60">
        <w:rPr>
          <w:rFonts w:eastAsia="標楷體"/>
          <w:spacing w:val="0"/>
          <w:szCs w:val="24"/>
        </w:rPr>
        <w:t>1</w:t>
      </w:r>
      <w:r w:rsidRPr="00A45E60">
        <w:rPr>
          <w:rFonts w:eastAsia="標楷體"/>
          <w:spacing w:val="0"/>
          <w:szCs w:val="24"/>
        </w:rPr>
        <w:t>款指前階段規劃或設計服務之成果一併於招標文件公開，且經機關認為參與前階段作業之廠商無競爭優勢者。</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全份招標文件包括：（可複選；刊登於政府電子採購網之本案招標公告為招標文件之一部分，不另檢附）</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(1)</w:t>
      </w:r>
      <w:r w:rsidRPr="00A45E60">
        <w:rPr>
          <w:rFonts w:eastAsia="標楷體"/>
          <w:szCs w:val="24"/>
        </w:rPr>
        <w:t>招標投標及契約文件</w:t>
      </w:r>
      <w:r w:rsidRPr="00A45E60">
        <w:rPr>
          <w:rFonts w:eastAsia="標楷體"/>
          <w:spacing w:val="0"/>
          <w:szCs w:val="24"/>
        </w:rPr>
        <w:t>。</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2" w:char="F0A2"/>
      </w:r>
      <w:r w:rsidRPr="00A45E60">
        <w:rPr>
          <w:rFonts w:eastAsia="標楷體"/>
          <w:spacing w:val="0"/>
          <w:szCs w:val="24"/>
        </w:rPr>
        <w:t>(2)</w:t>
      </w:r>
      <w:r w:rsidRPr="00A45E60">
        <w:rPr>
          <w:rFonts w:eastAsia="標楷體"/>
          <w:spacing w:val="0"/>
          <w:szCs w:val="24"/>
        </w:rPr>
        <w:t>投標須知。</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2" w:char="F0A2"/>
      </w:r>
      <w:r w:rsidRPr="00A45E60">
        <w:rPr>
          <w:rFonts w:eastAsia="標楷體"/>
          <w:spacing w:val="0"/>
          <w:szCs w:val="24"/>
        </w:rPr>
        <w:t>(3)</w:t>
      </w:r>
      <w:r w:rsidRPr="00A45E60">
        <w:rPr>
          <w:rFonts w:eastAsia="標楷體"/>
          <w:szCs w:val="24"/>
        </w:rPr>
        <w:t>投標標價清單</w:t>
      </w:r>
      <w:r w:rsidRPr="00A45E60">
        <w:rPr>
          <w:rFonts w:eastAsia="標楷體"/>
          <w:spacing w:val="0"/>
          <w:szCs w:val="24"/>
        </w:rPr>
        <w:t>。</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2" w:char="F0A2"/>
      </w:r>
      <w:r w:rsidRPr="00A45E60">
        <w:rPr>
          <w:rFonts w:eastAsia="標楷體"/>
          <w:spacing w:val="0"/>
          <w:szCs w:val="24"/>
        </w:rPr>
        <w:t>(4)</w:t>
      </w:r>
      <w:r w:rsidRPr="00A45E60">
        <w:rPr>
          <w:rFonts w:eastAsia="標楷體"/>
          <w:szCs w:val="24"/>
        </w:rPr>
        <w:t>投標廠商聲明書</w:t>
      </w:r>
      <w:r w:rsidRPr="00A45E60">
        <w:rPr>
          <w:rFonts w:eastAsia="標楷體"/>
          <w:spacing w:val="0"/>
          <w:szCs w:val="24"/>
        </w:rPr>
        <w:t>。</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2" w:char="F0A2"/>
      </w:r>
      <w:r w:rsidRPr="00A45E60">
        <w:rPr>
          <w:rFonts w:eastAsia="標楷體"/>
          <w:spacing w:val="0"/>
          <w:szCs w:val="24"/>
        </w:rPr>
        <w:t>(5)</w:t>
      </w:r>
      <w:r w:rsidRPr="00A45E60">
        <w:rPr>
          <w:rFonts w:eastAsia="標楷體"/>
          <w:spacing w:val="0"/>
          <w:szCs w:val="24"/>
        </w:rPr>
        <w:t>契約條款。</w:t>
      </w:r>
    </w:p>
    <w:p w:rsidR="0078748D" w:rsidRPr="00A45E60" w:rsidRDefault="0078748D" w:rsidP="0078748D">
      <w:pPr>
        <w:pStyle w:val="7"/>
        <w:ind w:left="0" w:firstLine="0"/>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2" w:char="F0A2"/>
      </w:r>
      <w:r w:rsidRPr="00A45E60">
        <w:rPr>
          <w:rFonts w:eastAsia="標楷體"/>
          <w:spacing w:val="0"/>
          <w:szCs w:val="24"/>
        </w:rPr>
        <w:t>(6)</w:t>
      </w:r>
      <w:r w:rsidRPr="00A45E60">
        <w:rPr>
          <w:rFonts w:eastAsia="標楷體"/>
          <w:spacing w:val="0"/>
          <w:szCs w:val="24"/>
        </w:rPr>
        <w:t>招標規範。</w:t>
      </w:r>
    </w:p>
    <w:p w:rsidR="0078748D" w:rsidRPr="00A45E60" w:rsidRDefault="0078748D" w:rsidP="0078748D">
      <w:pPr>
        <w:pStyle w:val="7"/>
        <w:ind w:left="1541" w:hangingChars="642" w:hanging="1541"/>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(7)</w:t>
      </w:r>
      <w:r w:rsidRPr="00A45E60">
        <w:rPr>
          <w:rFonts w:eastAsia="標楷體"/>
          <w:spacing w:val="0"/>
          <w:szCs w:val="24"/>
        </w:rPr>
        <w:t>技術服務或工程採購案，「廠商參與公共工程可能涉及之法律責任」及廠商切結</w:t>
      </w:r>
      <w:r w:rsidRPr="00A45E60">
        <w:rPr>
          <w:rFonts w:eastAsia="標楷體"/>
          <w:spacing w:val="-4"/>
          <w:szCs w:val="24"/>
        </w:rPr>
        <w:t>書（行政院公共工程委員會</w:t>
      </w:r>
      <w:r w:rsidRPr="00A45E60">
        <w:rPr>
          <w:rFonts w:eastAsia="標楷體"/>
          <w:spacing w:val="-4"/>
          <w:szCs w:val="24"/>
        </w:rPr>
        <w:t>101</w:t>
      </w:r>
      <w:r w:rsidRPr="00A45E60">
        <w:rPr>
          <w:rFonts w:eastAsia="標楷體"/>
          <w:spacing w:val="-4"/>
          <w:szCs w:val="24"/>
        </w:rPr>
        <w:t>年</w:t>
      </w:r>
      <w:r w:rsidRPr="00A45E60">
        <w:rPr>
          <w:rFonts w:eastAsia="標楷體"/>
          <w:spacing w:val="-4"/>
          <w:szCs w:val="24"/>
        </w:rPr>
        <w:t>1</w:t>
      </w:r>
      <w:r w:rsidRPr="00A45E60">
        <w:rPr>
          <w:rFonts w:eastAsia="標楷體"/>
          <w:spacing w:val="-4"/>
          <w:szCs w:val="24"/>
        </w:rPr>
        <w:t>月</w:t>
      </w:r>
      <w:r w:rsidRPr="00A45E60">
        <w:rPr>
          <w:rFonts w:eastAsia="標楷體"/>
          <w:spacing w:val="-4"/>
          <w:szCs w:val="24"/>
        </w:rPr>
        <w:t>13</w:t>
      </w:r>
      <w:r w:rsidRPr="00A45E60">
        <w:rPr>
          <w:rFonts w:eastAsia="標楷體"/>
          <w:spacing w:val="-4"/>
          <w:szCs w:val="24"/>
        </w:rPr>
        <w:t>日工程企字第</w:t>
      </w:r>
      <w:r w:rsidRPr="00A45E60">
        <w:rPr>
          <w:rFonts w:eastAsia="標楷體"/>
          <w:spacing w:val="-4"/>
          <w:szCs w:val="24"/>
        </w:rPr>
        <w:t>10100017900</w:t>
      </w:r>
      <w:r w:rsidRPr="00A45E60">
        <w:rPr>
          <w:rFonts w:eastAsia="標楷體"/>
          <w:spacing w:val="-4"/>
          <w:szCs w:val="24"/>
        </w:rPr>
        <w:t>號函修訂）：</w:t>
      </w:r>
    </w:p>
    <w:p w:rsidR="0078748D" w:rsidRPr="00A45E60" w:rsidRDefault="0078748D" w:rsidP="0078748D">
      <w:pPr>
        <w:pStyle w:val="7"/>
        <w:ind w:leftChars="600" w:left="1745" w:hangingChars="127" w:hanging="305"/>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切結書</w:t>
      </w:r>
      <w:r w:rsidRPr="00A45E60">
        <w:rPr>
          <w:rFonts w:eastAsia="標楷體"/>
          <w:spacing w:val="0"/>
          <w:szCs w:val="24"/>
        </w:rPr>
        <w:t>1</w:t>
      </w:r>
    </w:p>
    <w:p w:rsidR="0078748D" w:rsidRPr="00A45E60" w:rsidRDefault="0078748D" w:rsidP="0078748D">
      <w:pPr>
        <w:pStyle w:val="7"/>
        <w:ind w:leftChars="600" w:left="1745" w:hangingChars="127" w:hanging="305"/>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切結書</w:t>
      </w:r>
      <w:r w:rsidRPr="00A45E60">
        <w:rPr>
          <w:rFonts w:eastAsia="標楷體"/>
          <w:spacing w:val="0"/>
          <w:szCs w:val="24"/>
        </w:rPr>
        <w:t>2</w:t>
      </w:r>
      <w:r w:rsidRPr="00A45E60">
        <w:rPr>
          <w:rFonts w:eastAsia="標楷體"/>
          <w:spacing w:val="0"/>
          <w:szCs w:val="24"/>
        </w:rPr>
        <w:t>（工程技術顧問公司</w:t>
      </w:r>
      <w:r w:rsidRPr="00A45E60">
        <w:rPr>
          <w:rFonts w:eastAsia="標楷體" w:hint="eastAsia"/>
          <w:spacing w:val="0"/>
          <w:szCs w:val="24"/>
        </w:rPr>
        <w:t>執業技師</w:t>
      </w:r>
      <w:r w:rsidRPr="00A45E60">
        <w:rPr>
          <w:rFonts w:eastAsia="標楷體"/>
          <w:spacing w:val="0"/>
          <w:szCs w:val="24"/>
        </w:rPr>
        <w:t>）</w:t>
      </w:r>
    </w:p>
    <w:p w:rsidR="0078748D" w:rsidRPr="00A45E60" w:rsidRDefault="0078748D" w:rsidP="0078748D">
      <w:pPr>
        <w:pStyle w:val="7"/>
        <w:ind w:leftChars="600" w:left="1745" w:hangingChars="127" w:hanging="305"/>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切結書</w:t>
      </w:r>
      <w:r w:rsidRPr="00A45E60">
        <w:rPr>
          <w:rFonts w:eastAsia="標楷體"/>
          <w:spacing w:val="0"/>
          <w:szCs w:val="24"/>
        </w:rPr>
        <w:t>3</w:t>
      </w:r>
      <w:r w:rsidRPr="00A45E60">
        <w:rPr>
          <w:rFonts w:eastAsia="標楷體"/>
          <w:spacing w:val="0"/>
          <w:szCs w:val="24"/>
        </w:rPr>
        <w:t>（營造業專任工程人員）</w:t>
      </w:r>
    </w:p>
    <w:p w:rsidR="0078748D" w:rsidRPr="00A45E60" w:rsidRDefault="0078748D" w:rsidP="0078748D">
      <w:pPr>
        <w:pStyle w:val="7"/>
        <w:ind w:leftChars="600" w:left="1745" w:hangingChars="127" w:hanging="305"/>
        <w:jc w:val="both"/>
        <w:textDirection w:val="lrTbV"/>
        <w:rPr>
          <w:rFonts w:eastAsia="標楷體"/>
          <w:spacing w:val="0"/>
          <w:szCs w:val="24"/>
        </w:rPr>
      </w:pPr>
      <w:r w:rsidRPr="00A45E60">
        <w:rPr>
          <w:rFonts w:eastAsia="標楷體"/>
          <w:szCs w:val="24"/>
        </w:rPr>
        <w:sym w:font="Wingdings" w:char="F0A8"/>
      </w:r>
      <w:r w:rsidRPr="00A45E60">
        <w:rPr>
          <w:rFonts w:eastAsia="標楷體"/>
          <w:spacing w:val="0"/>
          <w:szCs w:val="24"/>
        </w:rPr>
        <w:t>切結書</w:t>
      </w:r>
      <w:r w:rsidRPr="00A45E60">
        <w:rPr>
          <w:rFonts w:eastAsia="標楷體"/>
          <w:spacing w:val="0"/>
          <w:szCs w:val="24"/>
        </w:rPr>
        <w:t>4</w:t>
      </w:r>
      <w:r w:rsidRPr="00A45E60">
        <w:rPr>
          <w:rFonts w:eastAsia="標楷體"/>
          <w:spacing w:val="0"/>
          <w:szCs w:val="24"/>
        </w:rPr>
        <w:t>（營造業工地主任）</w:t>
      </w:r>
      <w:bookmarkStart w:id="0" w:name="_GoBack"/>
      <w:bookmarkEnd w:id="0"/>
    </w:p>
    <w:p w:rsidR="0078748D" w:rsidRPr="00A45E60" w:rsidRDefault="0078748D" w:rsidP="0078748D">
      <w:pPr>
        <w:pStyle w:val="7"/>
        <w:ind w:left="1541" w:hangingChars="642" w:hanging="1541"/>
        <w:jc w:val="both"/>
        <w:textDirection w:val="lrTbV"/>
        <w:rPr>
          <w:rFonts w:eastAsia="標楷體"/>
          <w:spacing w:val="0"/>
          <w:szCs w:val="24"/>
        </w:rPr>
      </w:pPr>
      <w:r w:rsidRPr="00A45E60">
        <w:rPr>
          <w:rFonts w:eastAsia="標楷體"/>
          <w:spacing w:val="0"/>
          <w:szCs w:val="24"/>
        </w:rPr>
        <w:t xml:space="preserve">        </w:t>
      </w:r>
      <w:r w:rsidRPr="00A45E60">
        <w:rPr>
          <w:rFonts w:eastAsia="標楷體"/>
          <w:szCs w:val="24"/>
        </w:rPr>
        <w:sym w:font="Wingdings" w:char="F0A8"/>
      </w:r>
      <w:r w:rsidRPr="00A45E60">
        <w:rPr>
          <w:rFonts w:eastAsia="標楷體"/>
          <w:spacing w:val="0"/>
          <w:szCs w:val="24"/>
        </w:rPr>
        <w:t>(8)</w:t>
      </w:r>
      <w:r w:rsidRPr="00A45E60">
        <w:rPr>
          <w:rFonts w:eastAsia="標楷體"/>
          <w:spacing w:val="0"/>
          <w:szCs w:val="24"/>
        </w:rPr>
        <w:t>資訊服務採購案，資訊服務費用估算表。</w:t>
      </w:r>
    </w:p>
    <w:p w:rsidR="0078748D" w:rsidRPr="00A45E60" w:rsidRDefault="0078748D" w:rsidP="00692242">
      <w:pPr>
        <w:pStyle w:val="7"/>
        <w:ind w:leftChars="400" w:left="2280" w:hangingChars="550" w:hanging="1320"/>
        <w:jc w:val="both"/>
        <w:textDirection w:val="lrTbV"/>
        <w:rPr>
          <w:rFonts w:eastAsia="標楷體"/>
          <w:spacing w:val="0"/>
          <w:szCs w:val="24"/>
        </w:rPr>
      </w:pPr>
      <w:r w:rsidRPr="00A45E60">
        <w:rPr>
          <w:rFonts w:eastAsia="標楷體"/>
          <w:szCs w:val="24"/>
        </w:rPr>
        <w:sym w:font="Wingdings 2" w:char="F0A2"/>
      </w:r>
      <w:r w:rsidRPr="00A45E60">
        <w:rPr>
          <w:rFonts w:eastAsia="標楷體"/>
          <w:spacing w:val="0"/>
          <w:szCs w:val="24"/>
        </w:rPr>
        <w:t>(9)</w:t>
      </w:r>
      <w:r w:rsidR="00B44ECA" w:rsidRPr="00A45E60">
        <w:rPr>
          <w:rFonts w:eastAsia="標楷體"/>
        </w:rPr>
        <w:t>其他：</w:t>
      </w:r>
      <w:r w:rsidR="00B44ECA" w:rsidRPr="00A45E60">
        <w:rPr>
          <w:rFonts w:eastAsia="標楷體" w:hint="eastAsia"/>
          <w:spacing w:val="0"/>
          <w:szCs w:val="24"/>
        </w:rPr>
        <w:t>委託代理代理出席及使用印章授權書、標單、規格資料、外標封面及招標</w:t>
      </w:r>
      <w:r w:rsidR="00692242" w:rsidRPr="00A45E60">
        <w:rPr>
          <w:rFonts w:eastAsia="標楷體" w:hint="eastAsia"/>
          <w:spacing w:val="0"/>
          <w:szCs w:val="24"/>
        </w:rPr>
        <w:t xml:space="preserve"> </w:t>
      </w:r>
      <w:r w:rsidR="00B44ECA" w:rsidRPr="00A45E60">
        <w:rPr>
          <w:rFonts w:eastAsia="標楷體" w:hint="eastAsia"/>
          <w:spacing w:val="0"/>
          <w:szCs w:val="24"/>
        </w:rPr>
        <w:t>文件審查表。</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投標廠商應依規定填妥（不得使用鉛筆）本招標文件所附</w:t>
      </w:r>
      <w:r w:rsidR="006F024E" w:rsidRPr="00A45E60">
        <w:rPr>
          <w:rFonts w:eastAsia="標楷體"/>
          <w:spacing w:val="0"/>
          <w:szCs w:val="24"/>
        </w:rPr>
        <w:t>投標廠商聲明書</w:t>
      </w:r>
      <w:r w:rsidR="006F024E" w:rsidRPr="00A45E60">
        <w:rPr>
          <w:rFonts w:eastAsia="標楷體" w:hint="eastAsia"/>
          <w:spacing w:val="0"/>
          <w:szCs w:val="24"/>
        </w:rPr>
        <w:t>、</w:t>
      </w:r>
      <w:r w:rsidR="00B44ECA" w:rsidRPr="00A45E60">
        <w:rPr>
          <w:rFonts w:eastAsia="標楷體" w:hint="eastAsia"/>
          <w:spacing w:val="0"/>
          <w:szCs w:val="24"/>
        </w:rPr>
        <w:t>標單</w:t>
      </w:r>
      <w:r w:rsidR="006F024E" w:rsidRPr="00A45E60">
        <w:rPr>
          <w:rFonts w:eastAsia="標楷體" w:hint="eastAsia"/>
          <w:spacing w:val="0"/>
          <w:szCs w:val="24"/>
        </w:rPr>
        <w:t>及</w:t>
      </w:r>
      <w:r w:rsidRPr="00A45E60">
        <w:rPr>
          <w:rFonts w:eastAsia="標楷體"/>
          <w:spacing w:val="0"/>
          <w:szCs w:val="24"/>
        </w:rPr>
        <w:t>投標標價清單，連同資格文件、規格文件及招標文件所規定之其他文件，密封後投標。惟屬一次投標分段開標者，各階段之投標文件應分別密封後，再以大封套合併裝封。所有內外封套外部皆須書明投標廠商名稱、地址及採購案號</w:t>
      </w:r>
      <w:r w:rsidR="00486AEB" w:rsidRPr="00A45E60">
        <w:rPr>
          <w:rFonts w:eastAsia="標楷體" w:hint="eastAsia"/>
          <w:spacing w:val="0"/>
          <w:szCs w:val="24"/>
        </w:rPr>
        <w:t>及</w:t>
      </w:r>
      <w:r w:rsidRPr="00A45E60">
        <w:rPr>
          <w:rFonts w:eastAsia="標楷體"/>
          <w:spacing w:val="0"/>
          <w:szCs w:val="24"/>
        </w:rPr>
        <w:t>招標標的。廠商所提供之投標、契約及履約文件，建議採雙面列印，以節省紙張，愛惜資源。</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zCs w:val="24"/>
        </w:rPr>
        <w:t>投標文件須於</w:t>
      </w:r>
      <w:r w:rsidRPr="00A45E60">
        <w:rPr>
          <w:rFonts w:eastAsia="標楷體" w:hint="eastAsia"/>
          <w:szCs w:val="24"/>
        </w:rPr>
        <w:t>10</w:t>
      </w:r>
      <w:r w:rsidR="00C82B07" w:rsidRPr="00A45E60">
        <w:rPr>
          <w:rFonts w:eastAsia="標楷體" w:hint="eastAsia"/>
          <w:szCs w:val="24"/>
        </w:rPr>
        <w:t>6</w:t>
      </w:r>
      <w:r w:rsidRPr="00A45E60">
        <w:rPr>
          <w:rFonts w:eastAsia="標楷體"/>
          <w:szCs w:val="24"/>
        </w:rPr>
        <w:t>年</w:t>
      </w:r>
      <w:r w:rsidR="00400712">
        <w:rPr>
          <w:rFonts w:eastAsia="標楷體" w:hint="eastAsia"/>
          <w:szCs w:val="24"/>
        </w:rPr>
        <w:t>8</w:t>
      </w:r>
      <w:r w:rsidRPr="00A45E60">
        <w:rPr>
          <w:rFonts w:eastAsia="標楷體"/>
          <w:szCs w:val="24"/>
        </w:rPr>
        <w:t>月</w:t>
      </w:r>
      <w:r w:rsidR="004F092D">
        <w:rPr>
          <w:rFonts w:eastAsia="標楷體" w:hint="eastAsia"/>
          <w:szCs w:val="24"/>
        </w:rPr>
        <w:t>11</w:t>
      </w:r>
      <w:r w:rsidRPr="00A45E60">
        <w:rPr>
          <w:rFonts w:eastAsia="標楷體"/>
          <w:szCs w:val="24"/>
        </w:rPr>
        <w:t>日</w:t>
      </w:r>
      <w:r w:rsidR="008960C3">
        <w:rPr>
          <w:rFonts w:eastAsia="標楷體" w:hint="eastAsia"/>
          <w:szCs w:val="24"/>
        </w:rPr>
        <w:t>1</w:t>
      </w:r>
      <w:r w:rsidR="00400712">
        <w:rPr>
          <w:rFonts w:eastAsia="標楷體" w:hint="eastAsia"/>
          <w:szCs w:val="24"/>
        </w:rPr>
        <w:t>7</w:t>
      </w:r>
      <w:r w:rsidRPr="00A45E60">
        <w:rPr>
          <w:rFonts w:eastAsia="標楷體"/>
          <w:szCs w:val="24"/>
        </w:rPr>
        <w:t>時</w:t>
      </w:r>
      <w:r w:rsidR="008960C3">
        <w:rPr>
          <w:rFonts w:eastAsia="標楷體" w:hint="eastAsia"/>
          <w:szCs w:val="24"/>
        </w:rPr>
        <w:t>0</w:t>
      </w:r>
      <w:r w:rsidR="0038299B" w:rsidRPr="00A45E60">
        <w:rPr>
          <w:rFonts w:eastAsia="標楷體" w:hint="eastAsia"/>
          <w:szCs w:val="24"/>
        </w:rPr>
        <w:t>分</w:t>
      </w:r>
      <w:r w:rsidRPr="00A45E60">
        <w:rPr>
          <w:rFonts w:eastAsia="標楷體"/>
          <w:szCs w:val="24"/>
        </w:rPr>
        <w:t>前，以郵遞、專人送達至下列收件地點：</w:t>
      </w:r>
      <w:r w:rsidR="00B44ECA" w:rsidRPr="00A45E60">
        <w:rPr>
          <w:rFonts w:eastAsia="標楷體" w:hint="eastAsia"/>
          <w:szCs w:val="24"/>
        </w:rPr>
        <w:t>300</w:t>
      </w:r>
      <w:r w:rsidRPr="00A45E60">
        <w:rPr>
          <w:rFonts w:ascii="標楷體" w:eastAsia="標楷體" w:hAnsi="標楷體" w:hint="eastAsia"/>
          <w:spacing w:val="0"/>
          <w:szCs w:val="24"/>
        </w:rPr>
        <w:t>新竹市香山區大湖路51巷1號。</w:t>
      </w:r>
      <w:r w:rsidRPr="00A45E60">
        <w:rPr>
          <w:rFonts w:eastAsia="標楷體"/>
          <w:spacing w:val="0"/>
          <w:szCs w:val="24"/>
        </w:rPr>
        <w:t xml:space="preserve"> </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電子領標廠商之投標封附上該標案之領標電子憑據書面明細，或於開標後依機關通知再行提出。</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zCs w:val="24"/>
        </w:rPr>
        <w:t>本須知未載明之事項，依政府採購相關法令。</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受理廠商檢舉之採購稽核小組連絡電話、傳真及地址與法務部調查局及機關所在地之調查站處（站、組）檢舉電話及信箱：</w:t>
      </w:r>
      <w:r w:rsidR="00627438" w:rsidRPr="00A45E60">
        <w:rPr>
          <w:rFonts w:eastAsia="標楷體" w:hint="eastAsia"/>
          <w:spacing w:val="0"/>
          <w:szCs w:val="24"/>
        </w:rPr>
        <w:t>農委會採購稽核小組</w:t>
      </w:r>
      <w:r w:rsidR="00627438" w:rsidRPr="00A45E60">
        <w:rPr>
          <w:rFonts w:eastAsia="標楷體" w:hint="eastAsia"/>
          <w:spacing w:val="0"/>
          <w:szCs w:val="24"/>
        </w:rPr>
        <w:t>(</w:t>
      </w:r>
      <w:r w:rsidR="00627438" w:rsidRPr="00A45E60">
        <w:rPr>
          <w:rFonts w:eastAsia="標楷體" w:hint="eastAsia"/>
          <w:spacing w:val="0"/>
          <w:szCs w:val="24"/>
        </w:rPr>
        <w:t>電話</w:t>
      </w:r>
      <w:r w:rsidR="00627438" w:rsidRPr="00A45E60">
        <w:rPr>
          <w:rFonts w:eastAsia="標楷體" w:hint="eastAsia"/>
          <w:spacing w:val="0"/>
          <w:szCs w:val="24"/>
        </w:rPr>
        <w:t>:02-23123371</w:t>
      </w:r>
      <w:r w:rsidR="00627438" w:rsidRPr="00A45E60">
        <w:rPr>
          <w:rFonts w:eastAsia="標楷體" w:hint="eastAsia"/>
          <w:spacing w:val="0"/>
          <w:szCs w:val="24"/>
        </w:rPr>
        <w:t>、傳真</w:t>
      </w:r>
      <w:r w:rsidR="00627438" w:rsidRPr="00A45E60">
        <w:rPr>
          <w:rFonts w:eastAsia="標楷體" w:hint="eastAsia"/>
          <w:spacing w:val="0"/>
          <w:szCs w:val="24"/>
        </w:rPr>
        <w:t>:02-23110304</w:t>
      </w:r>
      <w:r w:rsidR="00627438" w:rsidRPr="00A45E60">
        <w:rPr>
          <w:rFonts w:eastAsia="標楷體" w:hint="eastAsia"/>
          <w:spacing w:val="0"/>
          <w:szCs w:val="24"/>
        </w:rPr>
        <w:t>、地址</w:t>
      </w:r>
      <w:r w:rsidR="00627438" w:rsidRPr="00A45E60">
        <w:rPr>
          <w:rFonts w:eastAsia="標楷體" w:hint="eastAsia"/>
          <w:spacing w:val="0"/>
          <w:szCs w:val="24"/>
        </w:rPr>
        <w:t>:100</w:t>
      </w:r>
      <w:r w:rsidR="00627438" w:rsidRPr="00A45E60">
        <w:rPr>
          <w:rFonts w:eastAsia="標楷體" w:hint="eastAsia"/>
          <w:spacing w:val="0"/>
          <w:szCs w:val="24"/>
        </w:rPr>
        <w:t>臺北市中正區南海路</w:t>
      </w:r>
      <w:r w:rsidR="00627438" w:rsidRPr="00A45E60">
        <w:rPr>
          <w:rFonts w:eastAsia="標楷體" w:hint="eastAsia"/>
          <w:spacing w:val="0"/>
          <w:szCs w:val="24"/>
        </w:rPr>
        <w:t>37</w:t>
      </w:r>
      <w:r w:rsidR="00627438" w:rsidRPr="00A45E60">
        <w:rPr>
          <w:rFonts w:eastAsia="標楷體" w:hint="eastAsia"/>
          <w:spacing w:val="0"/>
          <w:szCs w:val="24"/>
        </w:rPr>
        <w:t>號</w:t>
      </w:r>
      <w:r w:rsidR="00627438" w:rsidRPr="00A45E60">
        <w:rPr>
          <w:rFonts w:eastAsia="標楷體" w:hint="eastAsia"/>
          <w:spacing w:val="0"/>
          <w:szCs w:val="24"/>
        </w:rPr>
        <w:t>)</w:t>
      </w:r>
      <w:r w:rsidR="00627438" w:rsidRPr="00A45E60">
        <w:rPr>
          <w:rFonts w:eastAsia="標楷體" w:hint="eastAsia"/>
          <w:spacing w:val="0"/>
          <w:szCs w:val="24"/>
        </w:rPr>
        <w:t>、新竹市調查站</w:t>
      </w:r>
      <w:r w:rsidR="00627438" w:rsidRPr="00A45E60">
        <w:rPr>
          <w:rFonts w:eastAsia="標楷體" w:hint="eastAsia"/>
          <w:spacing w:val="0"/>
          <w:szCs w:val="24"/>
        </w:rPr>
        <w:t>(</w:t>
      </w:r>
      <w:r w:rsidR="00627438" w:rsidRPr="00A45E60">
        <w:rPr>
          <w:rFonts w:eastAsia="標楷體" w:hint="eastAsia"/>
          <w:spacing w:val="0"/>
          <w:szCs w:val="24"/>
        </w:rPr>
        <w:t>電話</w:t>
      </w:r>
      <w:r w:rsidR="00627438" w:rsidRPr="00A45E60">
        <w:rPr>
          <w:rFonts w:eastAsia="標楷體" w:hint="eastAsia"/>
          <w:spacing w:val="0"/>
          <w:szCs w:val="24"/>
        </w:rPr>
        <w:t>:03-5388888</w:t>
      </w:r>
      <w:r w:rsidR="00627438" w:rsidRPr="00A45E60">
        <w:rPr>
          <w:rFonts w:eastAsia="標楷體" w:hint="eastAsia"/>
          <w:spacing w:val="0"/>
          <w:szCs w:val="24"/>
        </w:rPr>
        <w:t>、信箱</w:t>
      </w:r>
      <w:r w:rsidR="00627438" w:rsidRPr="00A45E60">
        <w:rPr>
          <w:rFonts w:eastAsia="標楷體" w:hint="eastAsia"/>
          <w:spacing w:val="0"/>
          <w:szCs w:val="24"/>
        </w:rPr>
        <w:t>:</w:t>
      </w:r>
      <w:r w:rsidR="00627438" w:rsidRPr="00A45E60">
        <w:rPr>
          <w:rFonts w:eastAsia="標楷體" w:hint="eastAsia"/>
          <w:spacing w:val="0"/>
          <w:szCs w:val="24"/>
        </w:rPr>
        <w:t>新竹郵政</w:t>
      </w:r>
      <w:r w:rsidR="00627438" w:rsidRPr="00A45E60">
        <w:rPr>
          <w:rFonts w:eastAsia="標楷體" w:hint="eastAsia"/>
          <w:spacing w:val="0"/>
          <w:szCs w:val="24"/>
        </w:rPr>
        <w:t>60000</w:t>
      </w:r>
      <w:r w:rsidR="00627438" w:rsidRPr="00A45E60">
        <w:rPr>
          <w:rFonts w:eastAsia="標楷體" w:hint="eastAsia"/>
          <w:spacing w:val="0"/>
          <w:szCs w:val="24"/>
        </w:rPr>
        <w:t>號信箱、地址</w:t>
      </w:r>
      <w:r w:rsidR="00627438" w:rsidRPr="00A45E60">
        <w:rPr>
          <w:rFonts w:eastAsia="標楷體" w:hint="eastAsia"/>
          <w:spacing w:val="0"/>
          <w:szCs w:val="24"/>
        </w:rPr>
        <w:t>:300</w:t>
      </w:r>
      <w:r w:rsidR="00627438" w:rsidRPr="00A45E60">
        <w:rPr>
          <w:rFonts w:eastAsia="標楷體" w:hint="eastAsia"/>
          <w:spacing w:val="0"/>
          <w:szCs w:val="24"/>
        </w:rPr>
        <w:t>新竹市經國路三段</w:t>
      </w:r>
      <w:r w:rsidR="00627438" w:rsidRPr="00A45E60">
        <w:rPr>
          <w:rFonts w:eastAsia="標楷體" w:hint="eastAsia"/>
          <w:spacing w:val="0"/>
          <w:szCs w:val="24"/>
        </w:rPr>
        <w:t>126</w:t>
      </w:r>
      <w:r w:rsidR="00627438" w:rsidRPr="00A45E60">
        <w:rPr>
          <w:rFonts w:eastAsia="標楷體" w:hint="eastAsia"/>
          <w:spacing w:val="0"/>
          <w:szCs w:val="24"/>
        </w:rPr>
        <w:t>號</w:t>
      </w:r>
      <w:r w:rsidR="00627438" w:rsidRPr="00A45E60">
        <w:rPr>
          <w:rFonts w:eastAsia="標楷體" w:hint="eastAsia"/>
          <w:spacing w:val="0"/>
          <w:szCs w:val="24"/>
        </w:rPr>
        <w:t>)</w:t>
      </w:r>
      <w:r w:rsidR="00627438" w:rsidRPr="00A45E60">
        <w:rPr>
          <w:rFonts w:eastAsia="標楷體" w:hint="eastAsia"/>
          <w:spacing w:val="0"/>
          <w:szCs w:val="24"/>
        </w:rPr>
        <w:t>與中央採購稽核小組（地址：</w:t>
      </w:r>
      <w:r w:rsidR="00627438" w:rsidRPr="00A45E60">
        <w:rPr>
          <w:rFonts w:eastAsia="標楷體" w:hint="eastAsia"/>
          <w:spacing w:val="0"/>
          <w:szCs w:val="24"/>
        </w:rPr>
        <w:t>110</w:t>
      </w:r>
      <w:r w:rsidR="00627438" w:rsidRPr="00A45E60">
        <w:rPr>
          <w:rFonts w:eastAsia="標楷體" w:hint="eastAsia"/>
          <w:spacing w:val="0"/>
          <w:szCs w:val="24"/>
        </w:rPr>
        <w:t>臺北市信義區松仁路</w:t>
      </w:r>
      <w:r w:rsidR="00627438" w:rsidRPr="00A45E60">
        <w:rPr>
          <w:rFonts w:eastAsia="標楷體" w:hint="eastAsia"/>
          <w:spacing w:val="0"/>
          <w:szCs w:val="24"/>
        </w:rPr>
        <w:t>3</w:t>
      </w:r>
      <w:r w:rsidR="00627438" w:rsidRPr="00A45E60">
        <w:rPr>
          <w:rFonts w:eastAsia="標楷體" w:hint="eastAsia"/>
          <w:spacing w:val="0"/>
          <w:szCs w:val="24"/>
        </w:rPr>
        <w:t>號</w:t>
      </w:r>
      <w:r w:rsidR="00627438" w:rsidRPr="00A45E60">
        <w:rPr>
          <w:rFonts w:eastAsia="標楷體" w:hint="eastAsia"/>
          <w:spacing w:val="0"/>
          <w:szCs w:val="24"/>
        </w:rPr>
        <w:t>9</w:t>
      </w:r>
      <w:r w:rsidR="00627438" w:rsidRPr="00A45E60">
        <w:rPr>
          <w:rFonts w:eastAsia="標楷體" w:hint="eastAsia"/>
          <w:spacing w:val="0"/>
          <w:szCs w:val="24"/>
        </w:rPr>
        <w:t>樓、電話：</w:t>
      </w:r>
      <w:r w:rsidR="00627438" w:rsidRPr="00A45E60">
        <w:rPr>
          <w:rFonts w:eastAsia="標楷體" w:hint="eastAsia"/>
          <w:spacing w:val="0"/>
          <w:szCs w:val="24"/>
        </w:rPr>
        <w:t>02-87897548</w:t>
      </w:r>
      <w:r w:rsidR="00627438" w:rsidRPr="00A45E60">
        <w:rPr>
          <w:rFonts w:eastAsia="標楷體" w:hint="eastAsia"/>
          <w:spacing w:val="0"/>
          <w:szCs w:val="24"/>
        </w:rPr>
        <w:t>、傳真：</w:t>
      </w:r>
      <w:r w:rsidR="00627438" w:rsidRPr="00A45E60">
        <w:rPr>
          <w:rFonts w:eastAsia="標楷體" w:hint="eastAsia"/>
          <w:spacing w:val="0"/>
          <w:szCs w:val="24"/>
        </w:rPr>
        <w:t>02-87897554</w:t>
      </w:r>
      <w:r w:rsidR="00627438" w:rsidRPr="00A45E60">
        <w:rPr>
          <w:rFonts w:eastAsia="標楷體" w:hint="eastAsia"/>
          <w:spacing w:val="0"/>
          <w:szCs w:val="24"/>
        </w:rPr>
        <w:t>）</w:t>
      </w:r>
      <w:r w:rsidR="00627438" w:rsidRPr="00A45E60">
        <w:rPr>
          <w:rFonts w:eastAsia="標楷體"/>
          <w:spacing w:val="0"/>
          <w:szCs w:val="24"/>
        </w:rPr>
        <w:t>。</w:t>
      </w:r>
    </w:p>
    <w:p w:rsidR="0078748D" w:rsidRPr="00A45E60" w:rsidRDefault="0078748D" w:rsidP="0078748D">
      <w:pPr>
        <w:pStyle w:val="7"/>
        <w:numPr>
          <w:ilvl w:val="0"/>
          <w:numId w:val="1"/>
        </w:numPr>
        <w:ind w:left="1134" w:hanging="1134"/>
        <w:jc w:val="both"/>
        <w:textDirection w:val="lrTbV"/>
        <w:rPr>
          <w:rFonts w:eastAsia="標楷體"/>
          <w:spacing w:val="0"/>
          <w:szCs w:val="24"/>
        </w:rPr>
      </w:pPr>
      <w:r w:rsidRPr="00A45E60">
        <w:rPr>
          <w:rFonts w:eastAsia="標楷體"/>
          <w:spacing w:val="0"/>
          <w:szCs w:val="24"/>
        </w:rPr>
        <w:t>法務部廉政署受理檢舉電話：</w:t>
      </w:r>
      <w:r w:rsidR="00627438" w:rsidRPr="00A45E60">
        <w:rPr>
          <w:rFonts w:eastAsia="標楷體"/>
          <w:spacing w:val="0"/>
          <w:szCs w:val="24"/>
        </w:rPr>
        <w:t>0800-286-586</w:t>
      </w:r>
      <w:r w:rsidR="00627438" w:rsidRPr="00A45E60">
        <w:rPr>
          <w:rFonts w:eastAsia="標楷體"/>
          <w:spacing w:val="0"/>
          <w:szCs w:val="24"/>
        </w:rPr>
        <w:t>；檢舉信箱：台北郵政</w:t>
      </w:r>
      <w:r w:rsidR="00627438" w:rsidRPr="00A45E60">
        <w:rPr>
          <w:rFonts w:eastAsia="標楷體"/>
          <w:spacing w:val="0"/>
          <w:szCs w:val="24"/>
        </w:rPr>
        <w:t>14-153</w:t>
      </w:r>
      <w:r w:rsidR="00627438" w:rsidRPr="00A45E60">
        <w:rPr>
          <w:rFonts w:eastAsia="標楷體"/>
          <w:spacing w:val="0"/>
          <w:szCs w:val="24"/>
        </w:rPr>
        <w:t>號信箱；傳真檢舉專線：（</w:t>
      </w:r>
      <w:r w:rsidR="00627438" w:rsidRPr="00A45E60">
        <w:rPr>
          <w:rFonts w:eastAsia="標楷體"/>
          <w:spacing w:val="0"/>
          <w:szCs w:val="24"/>
        </w:rPr>
        <w:t>02</w:t>
      </w:r>
      <w:r w:rsidR="00627438" w:rsidRPr="00A45E60">
        <w:rPr>
          <w:rFonts w:eastAsia="標楷體"/>
          <w:spacing w:val="0"/>
          <w:szCs w:val="24"/>
        </w:rPr>
        <w:t>）</w:t>
      </w:r>
      <w:r w:rsidR="00627438" w:rsidRPr="00A45E60">
        <w:rPr>
          <w:rFonts w:eastAsia="標楷體" w:hint="eastAsia"/>
          <w:spacing w:val="0"/>
          <w:szCs w:val="24"/>
        </w:rPr>
        <w:t>2381-1234</w:t>
      </w:r>
      <w:r w:rsidR="00627438" w:rsidRPr="00A45E60">
        <w:rPr>
          <w:rFonts w:eastAsia="標楷體"/>
          <w:spacing w:val="0"/>
          <w:szCs w:val="24"/>
        </w:rPr>
        <w:t>；電子郵件檢舉信箱：</w:t>
      </w:r>
      <w:r w:rsidR="00627438" w:rsidRPr="00A45E60">
        <w:rPr>
          <w:rFonts w:eastAsia="標楷體"/>
          <w:spacing w:val="0"/>
          <w:szCs w:val="24"/>
        </w:rPr>
        <w:t>gechief-p@mail.moj.gov.tw</w:t>
      </w:r>
      <w:r w:rsidR="00627438" w:rsidRPr="00A45E60">
        <w:rPr>
          <w:rFonts w:eastAsia="標楷體"/>
          <w:spacing w:val="0"/>
          <w:szCs w:val="24"/>
        </w:rPr>
        <w:t>；</w:t>
      </w:r>
      <w:r w:rsidR="00627438" w:rsidRPr="00A45E60">
        <w:rPr>
          <w:rFonts w:eastAsia="標楷體"/>
          <w:spacing w:val="0"/>
          <w:szCs w:val="24"/>
        </w:rPr>
        <w:t>24</w:t>
      </w:r>
      <w:r w:rsidR="00627438" w:rsidRPr="00A45E60">
        <w:rPr>
          <w:rFonts w:eastAsia="標楷體"/>
          <w:spacing w:val="0"/>
          <w:szCs w:val="24"/>
        </w:rPr>
        <w:t>小時檢舉中心地址：</w:t>
      </w:r>
      <w:r w:rsidR="00627438" w:rsidRPr="00A45E60">
        <w:rPr>
          <w:rFonts w:eastAsia="標楷體" w:hint="eastAsia"/>
          <w:spacing w:val="0"/>
          <w:szCs w:val="24"/>
        </w:rPr>
        <w:t>10048</w:t>
      </w:r>
      <w:r w:rsidR="00627438" w:rsidRPr="00A45E60">
        <w:rPr>
          <w:rFonts w:eastAsia="標楷體" w:hint="eastAsia"/>
          <w:spacing w:val="0"/>
          <w:szCs w:val="24"/>
        </w:rPr>
        <w:t>臺北市中正區博愛路</w:t>
      </w:r>
      <w:r w:rsidR="00627438" w:rsidRPr="00A45E60">
        <w:rPr>
          <w:rFonts w:eastAsia="標楷體" w:hint="eastAsia"/>
          <w:spacing w:val="0"/>
          <w:szCs w:val="24"/>
        </w:rPr>
        <w:t>166</w:t>
      </w:r>
      <w:r w:rsidR="00627438" w:rsidRPr="00A45E60">
        <w:rPr>
          <w:rFonts w:eastAsia="標楷體" w:hint="eastAsia"/>
          <w:spacing w:val="0"/>
          <w:szCs w:val="24"/>
        </w:rPr>
        <w:t>號</w:t>
      </w:r>
      <w:r w:rsidR="00627438" w:rsidRPr="00A45E60">
        <w:rPr>
          <w:rFonts w:eastAsia="標楷體"/>
          <w:spacing w:val="0"/>
          <w:szCs w:val="24"/>
        </w:rPr>
        <w:t>。</w:t>
      </w:r>
    </w:p>
    <w:p w:rsidR="00480C34" w:rsidRPr="00A45E60" w:rsidRDefault="00480C34" w:rsidP="00024E33">
      <w:pPr>
        <w:ind w:firstLineChars="50" w:firstLine="180"/>
        <w:jc w:val="center"/>
        <w:rPr>
          <w:rFonts w:ascii="標楷體" w:eastAsia="標楷體" w:hAnsi="標楷體"/>
          <w:sz w:val="36"/>
          <w:szCs w:val="36"/>
        </w:rPr>
      </w:pPr>
    </w:p>
    <w:p w:rsidR="00684CFD" w:rsidRPr="00A45E60" w:rsidRDefault="00684CFD" w:rsidP="00024E33">
      <w:pPr>
        <w:ind w:firstLineChars="50" w:firstLine="180"/>
        <w:jc w:val="center"/>
        <w:rPr>
          <w:rFonts w:ascii="標楷體" w:eastAsia="標楷體" w:hAnsi="標楷體"/>
          <w:sz w:val="36"/>
          <w:szCs w:val="36"/>
        </w:rPr>
      </w:pPr>
    </w:p>
    <w:p w:rsidR="00684CFD" w:rsidRPr="00A45E60" w:rsidRDefault="00684CFD" w:rsidP="00024E33">
      <w:pPr>
        <w:ind w:firstLineChars="50" w:firstLine="180"/>
        <w:jc w:val="center"/>
        <w:rPr>
          <w:rFonts w:ascii="標楷體" w:eastAsia="標楷體" w:hAnsi="標楷體"/>
          <w:sz w:val="36"/>
          <w:szCs w:val="36"/>
        </w:rPr>
      </w:pPr>
    </w:p>
    <w:p w:rsidR="00684CFD" w:rsidRPr="00A45E60" w:rsidRDefault="00684CFD" w:rsidP="00024E33">
      <w:pPr>
        <w:ind w:firstLineChars="50" w:firstLine="180"/>
        <w:jc w:val="center"/>
        <w:rPr>
          <w:rFonts w:ascii="標楷體" w:eastAsia="標楷體" w:hAnsi="標楷體"/>
          <w:sz w:val="36"/>
          <w:szCs w:val="36"/>
        </w:rPr>
      </w:pPr>
    </w:p>
    <w:p w:rsidR="00684CFD" w:rsidRPr="00A45E60" w:rsidRDefault="00684CFD" w:rsidP="00024E33">
      <w:pPr>
        <w:ind w:firstLineChars="50" w:firstLine="180"/>
        <w:jc w:val="center"/>
        <w:rPr>
          <w:rFonts w:ascii="標楷體" w:eastAsia="標楷體" w:hAnsi="標楷體"/>
          <w:sz w:val="36"/>
          <w:szCs w:val="36"/>
        </w:rPr>
      </w:pPr>
    </w:p>
    <w:p w:rsidR="00684CFD" w:rsidRPr="00A45E60" w:rsidRDefault="00684CFD" w:rsidP="00024E33">
      <w:pPr>
        <w:ind w:firstLineChars="50" w:firstLine="180"/>
        <w:jc w:val="center"/>
        <w:rPr>
          <w:rFonts w:ascii="標楷體" w:eastAsia="標楷體" w:hAnsi="標楷體"/>
          <w:sz w:val="36"/>
          <w:szCs w:val="36"/>
        </w:rPr>
      </w:pPr>
    </w:p>
    <w:p w:rsidR="00684CFD" w:rsidRPr="00A45E60" w:rsidRDefault="00684CFD" w:rsidP="00024E33">
      <w:pPr>
        <w:ind w:firstLineChars="50" w:firstLine="180"/>
        <w:jc w:val="center"/>
        <w:rPr>
          <w:rFonts w:ascii="標楷體" w:eastAsia="標楷體" w:hAnsi="標楷體"/>
          <w:sz w:val="36"/>
          <w:szCs w:val="36"/>
        </w:rPr>
      </w:pPr>
    </w:p>
    <w:p w:rsidR="00684CFD" w:rsidRPr="00A45E60" w:rsidRDefault="00684CFD" w:rsidP="00024E33">
      <w:pPr>
        <w:ind w:firstLineChars="50" w:firstLine="180"/>
        <w:jc w:val="center"/>
        <w:rPr>
          <w:rFonts w:ascii="標楷體" w:eastAsia="標楷體" w:hAnsi="標楷體"/>
          <w:sz w:val="36"/>
          <w:szCs w:val="36"/>
        </w:rPr>
      </w:pPr>
    </w:p>
    <w:p w:rsidR="00D51B57" w:rsidRPr="00A45E60" w:rsidRDefault="00D51B57" w:rsidP="00024E33">
      <w:pPr>
        <w:ind w:firstLineChars="50" w:firstLine="180"/>
        <w:jc w:val="center"/>
        <w:rPr>
          <w:rFonts w:ascii="標楷體" w:eastAsia="標楷體" w:hAnsi="標楷體"/>
          <w:sz w:val="36"/>
          <w:szCs w:val="36"/>
        </w:rPr>
      </w:pPr>
    </w:p>
    <w:p w:rsidR="00D51B57" w:rsidRPr="00A45E60" w:rsidRDefault="00D51B57" w:rsidP="00024E33">
      <w:pPr>
        <w:ind w:firstLineChars="50" w:firstLine="180"/>
        <w:jc w:val="center"/>
        <w:rPr>
          <w:rFonts w:ascii="標楷體" w:eastAsia="標楷體" w:hAnsi="標楷體"/>
          <w:sz w:val="36"/>
          <w:szCs w:val="36"/>
        </w:rPr>
      </w:pPr>
    </w:p>
    <w:p w:rsidR="00D51B57" w:rsidRPr="00A45E60" w:rsidRDefault="00D51B57" w:rsidP="00024E33">
      <w:pPr>
        <w:ind w:firstLineChars="50" w:firstLine="180"/>
        <w:jc w:val="center"/>
        <w:rPr>
          <w:rFonts w:ascii="標楷體" w:eastAsia="標楷體" w:hAnsi="標楷體"/>
          <w:sz w:val="36"/>
          <w:szCs w:val="36"/>
        </w:rPr>
      </w:pPr>
    </w:p>
    <w:p w:rsidR="00D51B57" w:rsidRPr="00A45E60" w:rsidRDefault="00D51B57" w:rsidP="00024E33">
      <w:pPr>
        <w:ind w:firstLineChars="50" w:firstLine="180"/>
        <w:jc w:val="center"/>
        <w:rPr>
          <w:rFonts w:ascii="標楷體" w:eastAsia="標楷體" w:hAnsi="標楷體"/>
          <w:sz w:val="36"/>
          <w:szCs w:val="36"/>
        </w:rPr>
      </w:pPr>
    </w:p>
    <w:p w:rsidR="00D51B57" w:rsidRPr="00A45E60" w:rsidRDefault="00D51B57" w:rsidP="00024E33">
      <w:pPr>
        <w:ind w:firstLineChars="50" w:firstLine="180"/>
        <w:jc w:val="center"/>
        <w:rPr>
          <w:rFonts w:ascii="標楷體" w:eastAsia="標楷體" w:hAnsi="標楷體"/>
          <w:sz w:val="36"/>
          <w:szCs w:val="36"/>
        </w:rPr>
      </w:pPr>
    </w:p>
    <w:p w:rsidR="00D51B57" w:rsidRPr="00A45E60" w:rsidRDefault="00D51B57" w:rsidP="00024E33">
      <w:pPr>
        <w:ind w:firstLineChars="50" w:firstLine="180"/>
        <w:jc w:val="center"/>
        <w:rPr>
          <w:rFonts w:ascii="標楷體" w:eastAsia="標楷體" w:hAnsi="標楷體"/>
          <w:sz w:val="36"/>
          <w:szCs w:val="36"/>
        </w:rPr>
      </w:pPr>
    </w:p>
    <w:p w:rsidR="00684CFD" w:rsidRPr="00A45E60" w:rsidRDefault="00684CFD" w:rsidP="00024E33">
      <w:pPr>
        <w:ind w:firstLineChars="50" w:firstLine="180"/>
        <w:jc w:val="center"/>
        <w:rPr>
          <w:rFonts w:ascii="標楷體" w:eastAsia="標楷體" w:hAnsi="標楷體"/>
          <w:sz w:val="36"/>
          <w:szCs w:val="36"/>
        </w:rPr>
      </w:pPr>
    </w:p>
    <w:p w:rsidR="00684CFD" w:rsidRPr="00A45E60" w:rsidRDefault="00684CFD" w:rsidP="00024E33">
      <w:pPr>
        <w:ind w:firstLineChars="50" w:firstLine="180"/>
        <w:jc w:val="center"/>
        <w:rPr>
          <w:rFonts w:ascii="標楷體" w:eastAsia="標楷體" w:hAnsi="標楷體"/>
          <w:sz w:val="36"/>
          <w:szCs w:val="36"/>
        </w:rPr>
      </w:pPr>
    </w:p>
    <w:p w:rsidR="00DD779D" w:rsidRPr="00A45E60" w:rsidRDefault="00DD779D" w:rsidP="0029635F">
      <w:pPr>
        <w:spacing w:line="360" w:lineRule="exact"/>
        <w:jc w:val="center"/>
        <w:textDirection w:val="lrTbV"/>
        <w:rPr>
          <w:rFonts w:ascii="標楷體" w:eastAsia="標楷體" w:hAnsi="標楷體"/>
          <w:b/>
        </w:rPr>
      </w:pPr>
    </w:p>
    <w:p w:rsidR="00B21D30" w:rsidRPr="00A45E60" w:rsidRDefault="00B21D30" w:rsidP="0029635F">
      <w:pPr>
        <w:spacing w:line="360" w:lineRule="exact"/>
        <w:jc w:val="center"/>
        <w:textDirection w:val="lrTbV"/>
        <w:rPr>
          <w:rFonts w:ascii="標楷體" w:eastAsia="標楷體" w:hAnsi="標楷體"/>
          <w:sz w:val="36"/>
          <w:szCs w:val="36"/>
        </w:rPr>
      </w:pPr>
    </w:p>
    <w:p w:rsidR="00047C37" w:rsidRPr="00A45E60" w:rsidRDefault="00047C37" w:rsidP="0029635F">
      <w:pPr>
        <w:spacing w:line="360" w:lineRule="exact"/>
        <w:jc w:val="center"/>
        <w:textDirection w:val="lrTbV"/>
        <w:rPr>
          <w:rFonts w:ascii="標楷體" w:eastAsia="標楷體" w:hAnsi="標楷體"/>
          <w:sz w:val="36"/>
          <w:szCs w:val="36"/>
        </w:rPr>
      </w:pPr>
    </w:p>
    <w:p w:rsidR="00047C37" w:rsidRPr="00A45E60" w:rsidRDefault="00047C37" w:rsidP="0029635F">
      <w:pPr>
        <w:spacing w:line="360" w:lineRule="exact"/>
        <w:jc w:val="center"/>
        <w:textDirection w:val="lrTbV"/>
        <w:rPr>
          <w:rFonts w:ascii="標楷體" w:eastAsia="標楷體" w:hAnsi="標楷體"/>
          <w:sz w:val="36"/>
          <w:szCs w:val="36"/>
        </w:rPr>
      </w:pPr>
    </w:p>
    <w:p w:rsidR="00047C37" w:rsidRPr="00A45E60" w:rsidRDefault="00047C37" w:rsidP="0029635F">
      <w:pPr>
        <w:spacing w:line="360" w:lineRule="exact"/>
        <w:jc w:val="center"/>
        <w:textDirection w:val="lrTbV"/>
        <w:rPr>
          <w:rFonts w:ascii="標楷體" w:eastAsia="標楷體" w:hAnsi="標楷體"/>
          <w:sz w:val="36"/>
          <w:szCs w:val="36"/>
        </w:rPr>
      </w:pPr>
    </w:p>
    <w:p w:rsidR="00B21D30" w:rsidRPr="00A45E60" w:rsidRDefault="00B21D30" w:rsidP="0029635F">
      <w:pPr>
        <w:spacing w:line="360" w:lineRule="exact"/>
        <w:jc w:val="center"/>
        <w:textDirection w:val="lrTbV"/>
        <w:rPr>
          <w:rFonts w:ascii="標楷體" w:eastAsia="標楷體" w:hAnsi="標楷體"/>
          <w:sz w:val="36"/>
          <w:szCs w:val="36"/>
        </w:rPr>
      </w:pPr>
    </w:p>
    <w:p w:rsidR="00B21D30" w:rsidRPr="00A45E60" w:rsidRDefault="00B21D30" w:rsidP="0029635F">
      <w:pPr>
        <w:spacing w:line="360" w:lineRule="exact"/>
        <w:jc w:val="center"/>
        <w:textDirection w:val="lrTbV"/>
        <w:rPr>
          <w:rFonts w:ascii="標楷體" w:eastAsia="標楷體" w:hAnsi="標楷體"/>
          <w:sz w:val="36"/>
          <w:szCs w:val="36"/>
        </w:rPr>
      </w:pPr>
    </w:p>
    <w:p w:rsidR="00916970" w:rsidRPr="00A45E60" w:rsidRDefault="00916970" w:rsidP="0029635F">
      <w:pPr>
        <w:spacing w:line="360" w:lineRule="exact"/>
        <w:jc w:val="center"/>
        <w:textDirection w:val="lrTbV"/>
        <w:rPr>
          <w:rFonts w:ascii="標楷體" w:eastAsia="標楷體" w:hAnsi="標楷體"/>
          <w:sz w:val="36"/>
          <w:szCs w:val="36"/>
        </w:rPr>
      </w:pPr>
    </w:p>
    <w:p w:rsidR="00916970" w:rsidRPr="00A45E60" w:rsidRDefault="00916970" w:rsidP="0029635F">
      <w:pPr>
        <w:spacing w:line="360" w:lineRule="exact"/>
        <w:jc w:val="center"/>
        <w:textDirection w:val="lrTbV"/>
        <w:rPr>
          <w:rFonts w:ascii="標楷體" w:eastAsia="標楷體" w:hAnsi="標楷體"/>
          <w:sz w:val="36"/>
          <w:szCs w:val="36"/>
        </w:rPr>
      </w:pPr>
    </w:p>
    <w:p w:rsidR="00D74B2A" w:rsidRPr="00A45E60" w:rsidRDefault="00D74B2A" w:rsidP="0029635F">
      <w:pPr>
        <w:spacing w:line="360" w:lineRule="exact"/>
        <w:jc w:val="center"/>
        <w:textDirection w:val="lrTbV"/>
        <w:rPr>
          <w:rFonts w:ascii="標楷體" w:eastAsia="標楷體" w:hAnsi="標楷體"/>
          <w:sz w:val="36"/>
          <w:szCs w:val="36"/>
        </w:rPr>
      </w:pPr>
    </w:p>
    <w:p w:rsidR="00C81054" w:rsidRPr="00A45E60" w:rsidRDefault="00C81054" w:rsidP="0029635F">
      <w:pPr>
        <w:spacing w:line="360" w:lineRule="exact"/>
        <w:jc w:val="center"/>
        <w:textDirection w:val="lrTbV"/>
        <w:rPr>
          <w:rFonts w:ascii="標楷體" w:eastAsia="標楷體" w:hAnsi="標楷體"/>
          <w:sz w:val="36"/>
          <w:szCs w:val="36"/>
        </w:rPr>
      </w:pPr>
    </w:p>
    <w:p w:rsidR="00C81054" w:rsidRPr="00A45E60" w:rsidRDefault="00C81054" w:rsidP="0029635F">
      <w:pPr>
        <w:spacing w:line="360" w:lineRule="exact"/>
        <w:jc w:val="center"/>
        <w:textDirection w:val="lrTbV"/>
        <w:rPr>
          <w:rFonts w:ascii="標楷體" w:eastAsia="標楷體" w:hAnsi="標楷體"/>
          <w:sz w:val="36"/>
          <w:szCs w:val="36"/>
        </w:rPr>
      </w:pPr>
    </w:p>
    <w:p w:rsidR="00D74B2A" w:rsidRPr="00A45E60" w:rsidRDefault="00D74B2A" w:rsidP="0029635F">
      <w:pPr>
        <w:spacing w:line="360" w:lineRule="exact"/>
        <w:jc w:val="center"/>
        <w:textDirection w:val="lrTbV"/>
        <w:rPr>
          <w:rFonts w:ascii="標楷體" w:eastAsia="標楷體" w:hAnsi="標楷體"/>
          <w:sz w:val="36"/>
          <w:szCs w:val="36"/>
        </w:rPr>
      </w:pPr>
    </w:p>
    <w:p w:rsidR="0029635F" w:rsidRPr="00A45E60" w:rsidRDefault="0029635F" w:rsidP="0029635F">
      <w:pPr>
        <w:ind w:firstLineChars="50" w:firstLine="400"/>
        <w:jc w:val="center"/>
        <w:rPr>
          <w:rFonts w:ascii="標楷體" w:eastAsia="標楷體"/>
          <w:b/>
          <w:sz w:val="80"/>
          <w:szCs w:val="80"/>
        </w:rPr>
      </w:pPr>
      <w:r w:rsidRPr="00A45E60">
        <w:rPr>
          <w:rFonts w:ascii="標楷體" w:eastAsia="標楷體" w:hint="eastAsia"/>
          <w:b/>
          <w:sz w:val="80"/>
          <w:szCs w:val="80"/>
        </w:rPr>
        <w:t>財團法人農業科技研究院</w:t>
      </w:r>
    </w:p>
    <w:p w:rsidR="0029635F" w:rsidRPr="00A45E60" w:rsidRDefault="0029635F" w:rsidP="0029635F">
      <w:pPr>
        <w:ind w:firstLineChars="50" w:firstLine="160"/>
        <w:jc w:val="center"/>
        <w:rPr>
          <w:rFonts w:ascii="標楷體" w:eastAsia="標楷體"/>
          <w:sz w:val="32"/>
          <w:szCs w:val="32"/>
        </w:rPr>
      </w:pPr>
    </w:p>
    <w:p w:rsidR="0029635F" w:rsidRPr="00A45E60" w:rsidRDefault="0029635F" w:rsidP="0029635F">
      <w:pPr>
        <w:ind w:firstLineChars="50" w:firstLine="160"/>
        <w:jc w:val="center"/>
        <w:rPr>
          <w:rFonts w:ascii="標楷體" w:eastAsia="標楷體"/>
          <w:sz w:val="32"/>
          <w:szCs w:val="32"/>
        </w:rPr>
      </w:pPr>
    </w:p>
    <w:p w:rsidR="0029635F" w:rsidRPr="00A45E60" w:rsidRDefault="0029635F" w:rsidP="0029635F">
      <w:pPr>
        <w:ind w:firstLineChars="50" w:firstLine="160"/>
        <w:jc w:val="center"/>
        <w:rPr>
          <w:rFonts w:ascii="標楷體" w:eastAsia="標楷體"/>
          <w:sz w:val="32"/>
          <w:szCs w:val="32"/>
        </w:rPr>
      </w:pPr>
    </w:p>
    <w:p w:rsidR="0029635F" w:rsidRPr="00A45E60" w:rsidRDefault="0029635F" w:rsidP="0029635F">
      <w:pPr>
        <w:ind w:firstLineChars="50" w:firstLine="160"/>
        <w:jc w:val="center"/>
        <w:rPr>
          <w:rFonts w:ascii="標楷體" w:eastAsia="標楷體"/>
          <w:sz w:val="32"/>
          <w:szCs w:val="32"/>
        </w:rPr>
      </w:pPr>
    </w:p>
    <w:p w:rsidR="0029635F" w:rsidRPr="00A45E60" w:rsidRDefault="0029635F" w:rsidP="0029635F">
      <w:pPr>
        <w:ind w:firstLineChars="50" w:firstLine="400"/>
        <w:jc w:val="center"/>
        <w:rPr>
          <w:rFonts w:ascii="標楷體" w:eastAsia="標楷體"/>
          <w:b/>
          <w:sz w:val="80"/>
          <w:szCs w:val="80"/>
        </w:rPr>
      </w:pPr>
      <w:r w:rsidRPr="00A45E60">
        <w:rPr>
          <w:rFonts w:ascii="標楷體" w:eastAsia="標楷體" w:hint="eastAsia"/>
          <w:b/>
          <w:sz w:val="80"/>
          <w:szCs w:val="80"/>
        </w:rPr>
        <w:t>契 約 書</w:t>
      </w:r>
    </w:p>
    <w:p w:rsidR="0029635F" w:rsidRPr="00A45E60" w:rsidRDefault="0029635F" w:rsidP="0029635F">
      <w:pPr>
        <w:spacing w:line="400" w:lineRule="exact"/>
        <w:ind w:firstLineChars="500" w:firstLine="1920"/>
        <w:textDirection w:val="lrTbV"/>
        <w:rPr>
          <w:rFonts w:ascii="標楷體" w:eastAsia="標楷體"/>
          <w:spacing w:val="32"/>
          <w:sz w:val="32"/>
          <w:szCs w:val="32"/>
        </w:rPr>
      </w:pPr>
    </w:p>
    <w:p w:rsidR="0029635F" w:rsidRPr="00A45E60" w:rsidRDefault="0029635F" w:rsidP="0029635F">
      <w:pPr>
        <w:spacing w:line="400" w:lineRule="exact"/>
        <w:ind w:firstLineChars="500" w:firstLine="1920"/>
        <w:textDirection w:val="lrTbV"/>
        <w:rPr>
          <w:rFonts w:ascii="標楷體" w:eastAsia="標楷體"/>
          <w:spacing w:val="32"/>
          <w:sz w:val="32"/>
          <w:szCs w:val="32"/>
        </w:rPr>
      </w:pPr>
    </w:p>
    <w:p w:rsidR="0029635F" w:rsidRPr="00A45E60" w:rsidRDefault="0029635F" w:rsidP="0029635F">
      <w:pPr>
        <w:spacing w:line="400" w:lineRule="exact"/>
        <w:ind w:firstLineChars="500" w:firstLine="1920"/>
        <w:textDirection w:val="lrTbV"/>
        <w:rPr>
          <w:rFonts w:ascii="標楷體" w:eastAsia="標楷體"/>
          <w:spacing w:val="32"/>
          <w:sz w:val="32"/>
          <w:szCs w:val="32"/>
        </w:rPr>
      </w:pPr>
    </w:p>
    <w:p w:rsidR="0029635F" w:rsidRPr="00A45E60" w:rsidRDefault="0029635F" w:rsidP="0029635F">
      <w:pPr>
        <w:spacing w:line="400" w:lineRule="exact"/>
        <w:ind w:firstLineChars="500" w:firstLine="1920"/>
        <w:textDirection w:val="lrTbV"/>
        <w:rPr>
          <w:rFonts w:ascii="標楷體" w:eastAsia="標楷體"/>
          <w:spacing w:val="32"/>
          <w:sz w:val="32"/>
          <w:szCs w:val="32"/>
        </w:rPr>
      </w:pPr>
    </w:p>
    <w:p w:rsidR="0029635F" w:rsidRPr="00A45E60" w:rsidRDefault="0029635F" w:rsidP="0029635F">
      <w:pPr>
        <w:spacing w:line="400" w:lineRule="exact"/>
        <w:ind w:firstLineChars="500" w:firstLine="1920"/>
        <w:textDirection w:val="lrTbV"/>
        <w:rPr>
          <w:rFonts w:ascii="標楷體" w:eastAsia="標楷體"/>
          <w:spacing w:val="32"/>
          <w:sz w:val="32"/>
          <w:szCs w:val="32"/>
        </w:rPr>
      </w:pPr>
    </w:p>
    <w:p w:rsidR="00E81148" w:rsidRPr="00A45E60" w:rsidRDefault="00E81148" w:rsidP="0029635F">
      <w:pPr>
        <w:spacing w:line="400" w:lineRule="exact"/>
        <w:ind w:firstLineChars="500" w:firstLine="1920"/>
        <w:textDirection w:val="lrTbV"/>
        <w:rPr>
          <w:rFonts w:ascii="標楷體" w:eastAsia="標楷體"/>
          <w:spacing w:val="32"/>
          <w:sz w:val="32"/>
          <w:szCs w:val="32"/>
        </w:rPr>
      </w:pPr>
    </w:p>
    <w:p w:rsidR="00E81148" w:rsidRPr="00A45E60" w:rsidRDefault="00E81148" w:rsidP="0029635F">
      <w:pPr>
        <w:spacing w:line="400" w:lineRule="exact"/>
        <w:ind w:firstLineChars="500" w:firstLine="1920"/>
        <w:textDirection w:val="lrTbV"/>
        <w:rPr>
          <w:rFonts w:ascii="標楷體" w:eastAsia="標楷體"/>
          <w:spacing w:val="32"/>
          <w:sz w:val="32"/>
          <w:szCs w:val="32"/>
        </w:rPr>
      </w:pPr>
    </w:p>
    <w:p w:rsidR="0029635F" w:rsidRPr="00A45E60" w:rsidRDefault="0029635F" w:rsidP="0029635F">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A45E60" w:rsidRPr="00A45E60" w:rsidTr="00A50CAB">
        <w:tc>
          <w:tcPr>
            <w:tcW w:w="2376" w:type="dxa"/>
            <w:shd w:val="clear" w:color="auto" w:fill="auto"/>
            <w:vAlign w:val="center"/>
          </w:tcPr>
          <w:p w:rsidR="0029635F" w:rsidRPr="00A45E60" w:rsidRDefault="0029635F" w:rsidP="00A50CAB">
            <w:pPr>
              <w:spacing w:line="360" w:lineRule="auto"/>
              <w:jc w:val="center"/>
              <w:rPr>
                <w:rFonts w:ascii="標楷體" w:eastAsia="標楷體"/>
                <w:sz w:val="40"/>
                <w:szCs w:val="40"/>
              </w:rPr>
            </w:pPr>
            <w:r w:rsidRPr="00A45E60">
              <w:rPr>
                <w:rFonts w:ascii="標楷體" w:eastAsia="標楷體" w:hint="eastAsia"/>
                <w:b/>
                <w:sz w:val="40"/>
                <w:szCs w:val="40"/>
              </w:rPr>
              <w:t xml:space="preserve"> 契約編號：</w:t>
            </w:r>
          </w:p>
        </w:tc>
        <w:tc>
          <w:tcPr>
            <w:tcW w:w="7093" w:type="dxa"/>
            <w:shd w:val="clear" w:color="auto" w:fill="auto"/>
            <w:vAlign w:val="center"/>
          </w:tcPr>
          <w:p w:rsidR="0029635F" w:rsidRPr="00A45E60" w:rsidRDefault="00400712" w:rsidP="00A50CAB">
            <w:pPr>
              <w:spacing w:line="360" w:lineRule="auto"/>
              <w:rPr>
                <w:rFonts w:ascii="標楷體" w:eastAsia="標楷體"/>
                <w:b/>
                <w:sz w:val="40"/>
                <w:szCs w:val="40"/>
              </w:rPr>
            </w:pPr>
            <w:r>
              <w:rPr>
                <w:rFonts w:ascii="標楷體" w:eastAsia="標楷體" w:hint="eastAsia"/>
                <w:b/>
                <w:sz w:val="40"/>
                <w:szCs w:val="40"/>
              </w:rPr>
              <w:t>10610163</w:t>
            </w:r>
          </w:p>
        </w:tc>
      </w:tr>
      <w:tr w:rsidR="00A45E60" w:rsidRPr="00A45E60" w:rsidTr="00A50CAB">
        <w:tc>
          <w:tcPr>
            <w:tcW w:w="2376" w:type="dxa"/>
            <w:shd w:val="clear" w:color="auto" w:fill="auto"/>
            <w:vAlign w:val="center"/>
          </w:tcPr>
          <w:p w:rsidR="0029635F" w:rsidRPr="00A45E60" w:rsidRDefault="0029635F" w:rsidP="00A50CAB">
            <w:pPr>
              <w:spacing w:line="360" w:lineRule="auto"/>
              <w:jc w:val="right"/>
              <w:rPr>
                <w:rFonts w:ascii="標楷體" w:eastAsia="標楷體"/>
                <w:sz w:val="40"/>
                <w:szCs w:val="40"/>
              </w:rPr>
            </w:pPr>
            <w:r w:rsidRPr="00A45E60">
              <w:rPr>
                <w:rFonts w:ascii="標楷體" w:eastAsia="標楷體" w:hint="eastAsia"/>
                <w:b/>
                <w:sz w:val="40"/>
                <w:szCs w:val="40"/>
              </w:rPr>
              <w:t>契約名稱：</w:t>
            </w:r>
          </w:p>
        </w:tc>
        <w:tc>
          <w:tcPr>
            <w:tcW w:w="7093" w:type="dxa"/>
            <w:shd w:val="clear" w:color="auto" w:fill="auto"/>
            <w:vAlign w:val="center"/>
          </w:tcPr>
          <w:p w:rsidR="0029635F" w:rsidRPr="00A45E60" w:rsidRDefault="00400712" w:rsidP="005215CD">
            <w:pPr>
              <w:spacing w:line="360" w:lineRule="auto"/>
              <w:rPr>
                <w:rFonts w:ascii="標楷體" w:eastAsia="標楷體"/>
                <w:b/>
                <w:sz w:val="40"/>
                <w:szCs w:val="40"/>
              </w:rPr>
            </w:pPr>
            <w:r>
              <w:rPr>
                <w:rFonts w:eastAsia="標楷體" w:cs="DFKaiShu-SB-Estd-BF" w:hint="eastAsia"/>
                <w:b/>
                <w:kern w:val="0"/>
                <w:sz w:val="40"/>
                <w:szCs w:val="40"/>
              </w:rPr>
              <w:t>澳洲伯斯機場至臺灣桃園國際機場來回商務機票</w:t>
            </w:r>
            <w:r w:rsidR="009719D9">
              <w:rPr>
                <w:rFonts w:eastAsia="標楷體" w:cs="DFKaiShu-SB-Estd-BF" w:hint="eastAsia"/>
                <w:b/>
                <w:kern w:val="0"/>
                <w:sz w:val="40"/>
                <w:szCs w:val="40"/>
              </w:rPr>
              <w:t xml:space="preserve"> </w:t>
            </w:r>
            <w:r w:rsidR="0029635F" w:rsidRPr="00A45E60">
              <w:rPr>
                <w:rFonts w:eastAsia="標楷體" w:cs="DFKaiShu-SB-Estd-BF" w:hint="eastAsia"/>
                <w:b/>
                <w:kern w:val="0"/>
                <w:sz w:val="40"/>
                <w:szCs w:val="40"/>
              </w:rPr>
              <w:t xml:space="preserve">   </w:t>
            </w:r>
          </w:p>
        </w:tc>
      </w:tr>
      <w:tr w:rsidR="00A45E60" w:rsidRPr="00A45E60" w:rsidTr="00A50CAB">
        <w:tc>
          <w:tcPr>
            <w:tcW w:w="2376" w:type="dxa"/>
            <w:shd w:val="clear" w:color="auto" w:fill="auto"/>
            <w:vAlign w:val="center"/>
          </w:tcPr>
          <w:p w:rsidR="0029635F" w:rsidRPr="00A45E60" w:rsidRDefault="0029635F" w:rsidP="00A50CAB">
            <w:pPr>
              <w:spacing w:line="360" w:lineRule="auto"/>
              <w:jc w:val="right"/>
              <w:rPr>
                <w:rFonts w:ascii="標楷體" w:eastAsia="標楷體"/>
                <w:sz w:val="40"/>
                <w:szCs w:val="40"/>
              </w:rPr>
            </w:pPr>
            <w:r w:rsidRPr="00A45E60">
              <w:rPr>
                <w:rFonts w:ascii="標楷體" w:eastAsia="標楷體" w:hAnsi="全真中隸書" w:hint="eastAsia"/>
                <w:b/>
                <w:bCs/>
                <w:sz w:val="40"/>
                <w:szCs w:val="40"/>
              </w:rPr>
              <w:t>履約廠商：</w:t>
            </w:r>
          </w:p>
        </w:tc>
        <w:tc>
          <w:tcPr>
            <w:tcW w:w="7093" w:type="dxa"/>
            <w:shd w:val="clear" w:color="auto" w:fill="auto"/>
            <w:vAlign w:val="center"/>
          </w:tcPr>
          <w:p w:rsidR="0029635F" w:rsidRPr="00A45E60" w:rsidRDefault="0029635F" w:rsidP="00A50CAB">
            <w:pPr>
              <w:spacing w:line="360" w:lineRule="auto"/>
              <w:textDirection w:val="lrTbV"/>
              <w:rPr>
                <w:rFonts w:ascii="標楷體" w:eastAsia="標楷體"/>
                <w:b/>
                <w:sz w:val="40"/>
                <w:szCs w:val="40"/>
              </w:rPr>
            </w:pPr>
          </w:p>
        </w:tc>
      </w:tr>
    </w:tbl>
    <w:p w:rsidR="0029635F" w:rsidRPr="00A45E60" w:rsidRDefault="0029635F" w:rsidP="0029635F">
      <w:pPr>
        <w:spacing w:line="400" w:lineRule="exact"/>
        <w:jc w:val="center"/>
        <w:textDirection w:val="lrTbV"/>
        <w:rPr>
          <w:rFonts w:ascii="標楷體" w:eastAsia="標楷體"/>
        </w:rPr>
      </w:pPr>
      <w:r w:rsidRPr="00A45E60">
        <w:rPr>
          <w:rFonts w:ascii="標楷體" w:eastAsia="標楷體" w:hint="eastAsia"/>
          <w:b/>
        </w:rPr>
        <w:t xml:space="preserve">                     勞務採購契約</w:t>
      </w:r>
      <w:r w:rsidRPr="00A45E60">
        <w:rPr>
          <w:rFonts w:ascii="標楷體" w:eastAsia="標楷體" w:hint="eastAsia"/>
          <w:b/>
          <w:sz w:val="28"/>
          <w:szCs w:val="28"/>
        </w:rPr>
        <w:t xml:space="preserve">              </w:t>
      </w:r>
      <w:r w:rsidRPr="00A45E60">
        <w:rPr>
          <w:rFonts w:ascii="標楷體" w:eastAsia="標楷體" w:hint="eastAsia"/>
          <w:sz w:val="20"/>
          <w:szCs w:val="20"/>
        </w:rPr>
        <w:t>(105.1.22修正)</w:t>
      </w:r>
    </w:p>
    <w:p w:rsidR="0029635F" w:rsidRPr="00A45E60" w:rsidRDefault="0029635F" w:rsidP="0029635F">
      <w:pPr>
        <w:spacing w:line="400" w:lineRule="exact"/>
        <w:jc w:val="both"/>
        <w:rPr>
          <w:rFonts w:ascii="標楷體" w:eastAsia="標楷體"/>
        </w:rPr>
      </w:pPr>
      <w:r w:rsidRPr="00A45E60">
        <w:rPr>
          <w:rFonts w:ascii="標楷體" w:eastAsia="標楷體" w:hint="eastAsia"/>
        </w:rPr>
        <w:t>招標機關</w:t>
      </w:r>
      <w:r w:rsidRPr="00A45E60">
        <w:rPr>
          <w:rFonts w:ascii="標楷體" w:eastAsia="標楷體" w:hAnsi="標楷體" w:hint="eastAsia"/>
          <w:u w:val="single"/>
        </w:rPr>
        <w:t>財團法人農業科技研究院</w:t>
      </w:r>
      <w:r w:rsidRPr="00A45E60">
        <w:rPr>
          <w:rFonts w:ascii="標楷體" w:eastAsia="標楷體"/>
        </w:rPr>
        <w:t>(</w:t>
      </w:r>
      <w:r w:rsidRPr="00A45E60">
        <w:rPr>
          <w:rFonts w:ascii="標楷體" w:eastAsia="標楷體" w:hint="eastAsia"/>
        </w:rPr>
        <w:t>以下簡稱機關</w:t>
      </w:r>
      <w:r w:rsidRPr="00A45E60">
        <w:rPr>
          <w:rFonts w:ascii="標楷體" w:eastAsia="標楷體"/>
        </w:rPr>
        <w:t>)</w:t>
      </w:r>
      <w:r w:rsidRPr="00A45E60">
        <w:rPr>
          <w:rFonts w:ascii="標楷體" w:eastAsia="標楷體" w:hint="eastAsia"/>
        </w:rPr>
        <w:t>及得標廠商</w:t>
      </w:r>
      <w:r w:rsidR="00C60B9B">
        <w:rPr>
          <w:rFonts w:ascii="標楷體" w:eastAsia="標楷體" w:hint="eastAsia"/>
        </w:rPr>
        <w:t xml:space="preserve"> </w:t>
      </w:r>
      <w:r w:rsidR="00C60B9B" w:rsidRPr="00C60B9B">
        <w:rPr>
          <w:rFonts w:ascii="標楷體" w:eastAsia="標楷體" w:hint="eastAsia"/>
          <w:u w:val="single"/>
        </w:rPr>
        <w:t xml:space="preserve">                  </w:t>
      </w:r>
      <w:r w:rsidR="00C60B9B" w:rsidRPr="00A45E60">
        <w:rPr>
          <w:rFonts w:ascii="標楷體" w:eastAsia="標楷體"/>
        </w:rPr>
        <w:t xml:space="preserve"> </w:t>
      </w:r>
      <w:r w:rsidRPr="00A45E60">
        <w:rPr>
          <w:rFonts w:ascii="標楷體" w:eastAsia="標楷體"/>
        </w:rPr>
        <w:t>(</w:t>
      </w:r>
      <w:r w:rsidRPr="00A45E60">
        <w:rPr>
          <w:rFonts w:ascii="標楷體" w:eastAsia="標楷體" w:hint="eastAsia"/>
        </w:rPr>
        <w:t>以下簡稱廠商</w:t>
      </w:r>
      <w:r w:rsidRPr="00A45E60">
        <w:rPr>
          <w:rFonts w:ascii="標楷體" w:eastAsia="標楷體"/>
        </w:rPr>
        <w:t>)</w:t>
      </w:r>
      <w:r w:rsidRPr="00A45E60">
        <w:rPr>
          <w:rFonts w:ascii="標楷體" w:eastAsia="標楷體" w:hint="eastAsia"/>
        </w:rPr>
        <w:t>雙方同意依政府採購法(以下簡稱採購法)及其主管機關訂定之規定訂定本契約，共同遵守，其條款如下：</w:t>
      </w:r>
    </w:p>
    <w:p w:rsidR="0029635F" w:rsidRPr="00A45E60" w:rsidRDefault="0029635F" w:rsidP="0029635F">
      <w:pPr>
        <w:spacing w:line="400" w:lineRule="exact"/>
        <w:jc w:val="both"/>
        <w:textDirection w:val="lrTbV"/>
        <w:rPr>
          <w:rFonts w:ascii="標楷體" w:eastAsia="標楷體"/>
          <w:b/>
        </w:rPr>
      </w:pPr>
      <w:r w:rsidRPr="00A45E60">
        <w:rPr>
          <w:rFonts w:ascii="標楷體" w:eastAsia="標楷體" w:hint="eastAsia"/>
          <w:b/>
        </w:rPr>
        <w:t>第一條  契約文件及效力</w:t>
      </w:r>
    </w:p>
    <w:p w:rsidR="0029635F" w:rsidRPr="00A45E60" w:rsidRDefault="0029635F" w:rsidP="0029635F">
      <w:pPr>
        <w:spacing w:line="400" w:lineRule="exact"/>
        <w:ind w:left="284"/>
        <w:jc w:val="both"/>
        <w:textDirection w:val="lrTbV"/>
        <w:rPr>
          <w:rFonts w:ascii="標楷體" w:eastAsia="標楷體" w:hAnsi="標楷體"/>
        </w:rPr>
      </w:pPr>
      <w:r w:rsidRPr="00A45E60">
        <w:rPr>
          <w:rFonts w:ascii="標楷體" w:eastAsia="標楷體" w:hAnsi="標楷體" w:hint="eastAsia"/>
        </w:rPr>
        <w:t>(一)契約包括下列文件：</w:t>
      </w:r>
    </w:p>
    <w:p w:rsidR="0029635F" w:rsidRPr="00A45E60" w:rsidRDefault="0029635F" w:rsidP="0029635F">
      <w:pPr>
        <w:pStyle w:val="a4"/>
        <w:tabs>
          <w:tab w:val="clear" w:pos="1287"/>
        </w:tabs>
        <w:spacing w:line="400" w:lineRule="exact"/>
        <w:ind w:left="851"/>
        <w:rPr>
          <w:rFonts w:ascii="標楷體" w:eastAsia="標楷體" w:hAnsi="標楷體"/>
          <w:sz w:val="24"/>
          <w:szCs w:val="24"/>
        </w:rPr>
      </w:pPr>
      <w:r w:rsidRPr="00A45E60">
        <w:rPr>
          <w:rFonts w:ascii="標楷體" w:eastAsia="標楷體" w:hAnsi="標楷體" w:hint="eastAsia"/>
          <w:sz w:val="24"/>
          <w:szCs w:val="24"/>
        </w:rPr>
        <w:t>1.招標文件及其變更或補充。</w:t>
      </w:r>
    </w:p>
    <w:p w:rsidR="0029635F" w:rsidRPr="00A45E60" w:rsidRDefault="0029635F" w:rsidP="0029635F">
      <w:pPr>
        <w:pStyle w:val="a4"/>
        <w:tabs>
          <w:tab w:val="clear" w:pos="1287"/>
        </w:tabs>
        <w:spacing w:line="400" w:lineRule="exact"/>
        <w:ind w:left="851"/>
        <w:rPr>
          <w:rFonts w:ascii="標楷體" w:eastAsia="標楷體" w:hAnsi="標楷體"/>
          <w:sz w:val="24"/>
          <w:szCs w:val="24"/>
        </w:rPr>
      </w:pPr>
      <w:r w:rsidRPr="00A45E60">
        <w:rPr>
          <w:rFonts w:ascii="標楷體" w:eastAsia="標楷體" w:hAnsi="標楷體" w:hint="eastAsia"/>
          <w:sz w:val="24"/>
          <w:szCs w:val="24"/>
        </w:rPr>
        <w:t>2.投標文件及其變更或補充。</w:t>
      </w:r>
    </w:p>
    <w:p w:rsidR="0029635F" w:rsidRPr="00A45E60" w:rsidRDefault="0029635F" w:rsidP="0029635F">
      <w:pPr>
        <w:pStyle w:val="a4"/>
        <w:tabs>
          <w:tab w:val="clear" w:pos="1287"/>
        </w:tabs>
        <w:spacing w:line="400" w:lineRule="exact"/>
        <w:ind w:left="851"/>
        <w:rPr>
          <w:rFonts w:ascii="標楷體" w:eastAsia="標楷體" w:hAnsi="標楷體"/>
          <w:sz w:val="24"/>
          <w:szCs w:val="24"/>
        </w:rPr>
      </w:pPr>
      <w:r w:rsidRPr="00A45E60">
        <w:rPr>
          <w:rFonts w:ascii="標楷體" w:eastAsia="標楷體" w:hAnsi="標楷體" w:hint="eastAsia"/>
          <w:sz w:val="24"/>
          <w:szCs w:val="24"/>
        </w:rPr>
        <w:t>3.決標文件及其變更或補充。</w:t>
      </w:r>
    </w:p>
    <w:p w:rsidR="0029635F" w:rsidRPr="00A45E60" w:rsidRDefault="0029635F" w:rsidP="0029635F">
      <w:pPr>
        <w:pStyle w:val="a4"/>
        <w:tabs>
          <w:tab w:val="clear" w:pos="1287"/>
        </w:tabs>
        <w:spacing w:line="400" w:lineRule="exact"/>
        <w:ind w:left="851"/>
        <w:rPr>
          <w:rFonts w:ascii="標楷體" w:eastAsia="標楷體" w:hAnsi="標楷體"/>
          <w:sz w:val="24"/>
          <w:szCs w:val="24"/>
          <w:bdr w:val="single" w:sz="4" w:space="0" w:color="auto"/>
        </w:rPr>
      </w:pPr>
      <w:r w:rsidRPr="00A45E60">
        <w:rPr>
          <w:rFonts w:ascii="標楷體" w:eastAsia="標楷體" w:hAnsi="標楷體" w:hint="eastAsia"/>
          <w:sz w:val="24"/>
          <w:szCs w:val="24"/>
        </w:rPr>
        <w:t>4.契約本文、附件及其變更或補充。</w:t>
      </w:r>
    </w:p>
    <w:p w:rsidR="0029635F" w:rsidRPr="00A45E60" w:rsidRDefault="0029635F" w:rsidP="0029635F">
      <w:pPr>
        <w:pStyle w:val="a4"/>
        <w:tabs>
          <w:tab w:val="clear" w:pos="1287"/>
        </w:tabs>
        <w:spacing w:line="400" w:lineRule="exact"/>
        <w:ind w:left="851"/>
        <w:rPr>
          <w:rFonts w:ascii="標楷體" w:eastAsia="標楷體"/>
          <w:sz w:val="24"/>
          <w:szCs w:val="24"/>
        </w:rPr>
      </w:pPr>
      <w:r w:rsidRPr="00A45E60">
        <w:rPr>
          <w:rFonts w:ascii="標楷體" w:eastAsia="標楷體" w:hAnsi="標楷體" w:hint="eastAsia"/>
          <w:sz w:val="24"/>
          <w:szCs w:val="24"/>
        </w:rPr>
        <w:t>5.依契</w:t>
      </w:r>
      <w:r w:rsidRPr="00A45E60">
        <w:rPr>
          <w:rFonts w:ascii="標楷體" w:eastAsia="標楷體" w:hint="eastAsia"/>
          <w:sz w:val="24"/>
          <w:szCs w:val="24"/>
        </w:rPr>
        <w:t>約所提出之履約文件或資料。</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(二)契約文件，包括以書面、錄音、錄影、照相、微縮、電子數位資料或樣品等方式呈現之原件或複製品。</w:t>
      </w:r>
    </w:p>
    <w:p w:rsidR="0029635F" w:rsidRPr="00A45E60" w:rsidRDefault="0029635F" w:rsidP="0029635F">
      <w:pPr>
        <w:spacing w:line="400" w:lineRule="exact"/>
        <w:ind w:left="851" w:hanging="567"/>
        <w:jc w:val="both"/>
        <w:textDirection w:val="lrTbV"/>
        <w:rPr>
          <w:rFonts w:ascii="標楷體" w:eastAsia="標楷體"/>
        </w:rPr>
      </w:pPr>
      <w:r w:rsidRPr="00A45E60">
        <w:rPr>
          <w:rFonts w:ascii="標楷體" w:eastAsia="標楷體" w:hint="eastAsia"/>
        </w:rPr>
        <w:t>(三)契約所含各種文件之內容如有不一致之處，除另有規定外，依下列原則處理：</w:t>
      </w:r>
    </w:p>
    <w:p w:rsidR="0029635F" w:rsidRPr="00A45E60" w:rsidRDefault="0029635F" w:rsidP="0029635F">
      <w:pPr>
        <w:spacing w:line="400" w:lineRule="exact"/>
        <w:ind w:left="1134" w:right="57" w:hanging="284"/>
        <w:jc w:val="both"/>
        <w:rPr>
          <w:rFonts w:ascii="標楷體" w:eastAsia="標楷體"/>
        </w:rPr>
      </w:pPr>
      <w:r w:rsidRPr="00A45E60">
        <w:rPr>
          <w:rFonts w:ascii="標楷體" w:eastAsia="標楷體" w:hint="eastAsia"/>
        </w:rPr>
        <w:t>1.契約條款優於招標文件內之其他文件所附記之條款。但附記之條款有特別聲明者，不在此限。</w:t>
      </w:r>
    </w:p>
    <w:p w:rsidR="0029635F" w:rsidRPr="00A45E60" w:rsidRDefault="0029635F" w:rsidP="0029635F">
      <w:pPr>
        <w:spacing w:line="400" w:lineRule="exact"/>
        <w:ind w:left="1134" w:right="57" w:hanging="284"/>
        <w:jc w:val="both"/>
        <w:rPr>
          <w:rFonts w:ascii="標楷體" w:eastAsia="標楷體"/>
        </w:rPr>
      </w:pPr>
      <w:r w:rsidRPr="00A45E60">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35F" w:rsidRPr="00A45E60" w:rsidRDefault="0029635F" w:rsidP="0029635F">
      <w:pPr>
        <w:spacing w:line="400" w:lineRule="exact"/>
        <w:ind w:left="1134" w:right="57" w:hanging="284"/>
        <w:jc w:val="both"/>
        <w:rPr>
          <w:rFonts w:ascii="標楷體" w:eastAsia="標楷體"/>
        </w:rPr>
      </w:pPr>
      <w:r w:rsidRPr="00A45E60">
        <w:rPr>
          <w:rFonts w:ascii="標楷體" w:eastAsia="標楷體" w:hint="eastAsia"/>
        </w:rPr>
        <w:t>3.文件經機關審定之日期較新者優於審定日期較舊者。</w:t>
      </w:r>
    </w:p>
    <w:p w:rsidR="0029635F" w:rsidRPr="00A45E60" w:rsidRDefault="0029635F" w:rsidP="0029635F">
      <w:pPr>
        <w:spacing w:line="400" w:lineRule="exact"/>
        <w:ind w:left="1134" w:right="57" w:hanging="284"/>
        <w:jc w:val="both"/>
        <w:rPr>
          <w:rFonts w:ascii="標楷體" w:eastAsia="標楷體"/>
        </w:rPr>
      </w:pPr>
      <w:r w:rsidRPr="00A45E60">
        <w:rPr>
          <w:rFonts w:ascii="標楷體" w:eastAsia="標楷體" w:hint="eastAsia"/>
        </w:rPr>
        <w:t>4.大比例尺圖者優於小比例尺圖者。</w:t>
      </w:r>
    </w:p>
    <w:p w:rsidR="0029635F" w:rsidRPr="00A45E60" w:rsidRDefault="0029635F" w:rsidP="0029635F">
      <w:pPr>
        <w:spacing w:line="400" w:lineRule="exact"/>
        <w:ind w:left="1134" w:right="57" w:hanging="284"/>
        <w:jc w:val="both"/>
        <w:rPr>
          <w:rFonts w:ascii="標楷體" w:eastAsia="標楷體"/>
        </w:rPr>
      </w:pPr>
      <w:r w:rsidRPr="00A45E60">
        <w:rPr>
          <w:rFonts w:ascii="標楷體" w:eastAsia="標楷體" w:hint="eastAsia"/>
        </w:rPr>
        <w:t>5.決標紀錄之內容優於開標或議價紀錄之內容。</w:t>
      </w:r>
    </w:p>
    <w:p w:rsidR="0029635F" w:rsidRPr="00A45E60" w:rsidRDefault="0029635F" w:rsidP="0029635F">
      <w:pPr>
        <w:spacing w:line="400" w:lineRule="exact"/>
        <w:ind w:left="1134" w:right="57" w:hanging="284"/>
        <w:jc w:val="both"/>
        <w:rPr>
          <w:rFonts w:ascii="標楷體" w:eastAsia="標楷體"/>
        </w:rPr>
      </w:pPr>
      <w:r w:rsidRPr="00A45E60">
        <w:rPr>
          <w:rFonts w:ascii="標楷體" w:eastAsia="標楷體" w:hint="eastAsia"/>
        </w:rPr>
        <w:t>6.同一優先順位之文件，其內容有不一致之處，屬機關文件者，以對廠商有利者為準；屬廠商文件者，以對機關有利者為準。</w:t>
      </w:r>
    </w:p>
    <w:p w:rsidR="0029635F" w:rsidRPr="00A45E60" w:rsidRDefault="0029635F" w:rsidP="0029635F">
      <w:pPr>
        <w:spacing w:line="400" w:lineRule="exact"/>
        <w:ind w:left="1134" w:right="57" w:hanging="284"/>
        <w:jc w:val="both"/>
        <w:rPr>
          <w:rFonts w:ascii="標楷體" w:eastAsia="標楷體"/>
        </w:rPr>
      </w:pPr>
      <w:r w:rsidRPr="00A45E60">
        <w:rPr>
          <w:rFonts w:ascii="標楷體" w:eastAsia="標楷體" w:hint="eastAsia"/>
        </w:rPr>
        <w:t>7.本契約之附件與本契約內之廠商文件，其內容與本契約條文有歧異者，除對機關較有利者外，其歧異部分無效。</w:t>
      </w:r>
    </w:p>
    <w:p w:rsidR="0029635F" w:rsidRPr="00A45E60" w:rsidRDefault="0029635F" w:rsidP="0029635F">
      <w:pPr>
        <w:spacing w:line="400" w:lineRule="exact"/>
        <w:ind w:left="1134" w:right="57" w:hanging="284"/>
        <w:jc w:val="both"/>
        <w:rPr>
          <w:rFonts w:ascii="標楷體" w:eastAsia="標楷體"/>
        </w:rPr>
      </w:pPr>
      <w:r w:rsidRPr="00A45E60">
        <w:rPr>
          <w:rFonts w:ascii="標楷體" w:eastAsia="標楷體" w:hint="eastAsia"/>
        </w:rPr>
        <w:t>8.招標文件內之標價清單，其品項名稱、規格、數量，優於招標文件內其他文件之內容。</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(四)契約文件之一切規定得互為補充，如仍有不明確之處，應依公平合理原則解釋之。如有爭議，依採購法之規定處理。</w:t>
      </w:r>
    </w:p>
    <w:p w:rsidR="0029635F" w:rsidRPr="00A45E60" w:rsidRDefault="0029635F" w:rsidP="0029635F">
      <w:pPr>
        <w:spacing w:line="400" w:lineRule="exact"/>
        <w:ind w:left="851" w:hanging="567"/>
        <w:jc w:val="both"/>
        <w:textDirection w:val="lrTbV"/>
        <w:rPr>
          <w:rFonts w:ascii="標楷體" w:eastAsia="標楷體"/>
        </w:rPr>
      </w:pPr>
      <w:r w:rsidRPr="00A45E60">
        <w:rPr>
          <w:rFonts w:ascii="標楷體" w:eastAsia="標楷體" w:hint="eastAsia"/>
        </w:rPr>
        <w:t>(五)契約文字：</w:t>
      </w:r>
    </w:p>
    <w:p w:rsidR="0029635F" w:rsidRPr="00A45E60" w:rsidRDefault="0029635F" w:rsidP="0029635F">
      <w:pPr>
        <w:spacing w:line="400" w:lineRule="exact"/>
        <w:ind w:left="1134" w:right="57" w:hanging="284"/>
        <w:jc w:val="both"/>
        <w:rPr>
          <w:rFonts w:ascii="標楷體" w:eastAsia="標楷體"/>
        </w:rPr>
      </w:pPr>
      <w:r w:rsidRPr="00A45E60">
        <w:rPr>
          <w:rFonts w:ascii="標楷體" w:eastAsia="標楷體" w:hint="eastAsia"/>
        </w:rPr>
        <w:t>1.契約文字以中文為準。但下列情形得以外文為準：</w:t>
      </w:r>
    </w:p>
    <w:p w:rsidR="0029635F" w:rsidRPr="00A45E60" w:rsidRDefault="0029635F" w:rsidP="0029635F">
      <w:pPr>
        <w:spacing w:line="400" w:lineRule="exact"/>
        <w:ind w:left="1418" w:hanging="284"/>
        <w:jc w:val="both"/>
        <w:rPr>
          <w:rFonts w:ascii="標楷體" w:eastAsia="標楷體"/>
        </w:rPr>
      </w:pPr>
      <w:r w:rsidRPr="00A45E60">
        <w:rPr>
          <w:rFonts w:ascii="標楷體" w:eastAsia="標楷體" w:hint="eastAsia"/>
        </w:rPr>
        <w:t>(1)特殊技術或材料之圖文資料。</w:t>
      </w:r>
    </w:p>
    <w:p w:rsidR="0029635F" w:rsidRPr="00A45E60" w:rsidRDefault="0029635F" w:rsidP="0029635F">
      <w:pPr>
        <w:spacing w:line="400" w:lineRule="exact"/>
        <w:ind w:left="1418" w:hanging="284"/>
        <w:jc w:val="both"/>
        <w:rPr>
          <w:rFonts w:ascii="標楷體" w:eastAsia="標楷體"/>
        </w:rPr>
      </w:pPr>
      <w:r w:rsidRPr="00A45E60">
        <w:rPr>
          <w:rFonts w:ascii="標楷體" w:eastAsia="標楷體" w:hint="eastAsia"/>
        </w:rPr>
        <w:t>(2)國際組織、外國政府或其授權機構、公會或商會所出具之文件。</w:t>
      </w:r>
    </w:p>
    <w:p w:rsidR="0029635F" w:rsidRPr="00A45E60" w:rsidRDefault="0029635F" w:rsidP="0029635F">
      <w:pPr>
        <w:spacing w:line="400" w:lineRule="exact"/>
        <w:ind w:left="1418" w:hanging="284"/>
        <w:jc w:val="both"/>
        <w:rPr>
          <w:rFonts w:ascii="標楷體" w:eastAsia="標楷體"/>
        </w:rPr>
      </w:pPr>
      <w:r w:rsidRPr="00A45E60">
        <w:rPr>
          <w:rFonts w:ascii="標楷體" w:eastAsia="標楷體" w:hint="eastAsia"/>
        </w:rPr>
        <w:t>(3)其他經機關認定確有必要者。</w:t>
      </w:r>
    </w:p>
    <w:p w:rsidR="0029635F" w:rsidRPr="00A45E60" w:rsidRDefault="0029635F" w:rsidP="0029635F">
      <w:pPr>
        <w:spacing w:line="400" w:lineRule="exact"/>
        <w:ind w:left="1134" w:right="57" w:hanging="284"/>
        <w:jc w:val="both"/>
        <w:textDirection w:val="lrTbV"/>
        <w:rPr>
          <w:rFonts w:ascii="標楷體" w:eastAsia="標楷體"/>
        </w:rPr>
      </w:pPr>
      <w:r w:rsidRPr="00A45E60">
        <w:rPr>
          <w:rFonts w:ascii="標楷體" w:eastAsia="標楷體" w:hint="eastAsia"/>
        </w:rPr>
        <w:t>2.契約文字有中文譯文，其與外文文意不符者，除資格文件外，以中文為準。其因譯文有誤致生損害者，由提供譯文之一方負責賠償。</w:t>
      </w:r>
    </w:p>
    <w:p w:rsidR="0029635F" w:rsidRPr="00A45E60" w:rsidRDefault="0029635F" w:rsidP="0029635F">
      <w:pPr>
        <w:spacing w:line="400" w:lineRule="exact"/>
        <w:ind w:left="1134" w:right="57" w:hanging="284"/>
        <w:jc w:val="both"/>
        <w:textDirection w:val="lrTbV"/>
        <w:rPr>
          <w:rFonts w:ascii="標楷體" w:eastAsia="標楷體"/>
        </w:rPr>
      </w:pPr>
      <w:r w:rsidRPr="00A45E60">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35F" w:rsidRPr="00A45E60" w:rsidRDefault="0029635F" w:rsidP="0029635F">
      <w:pPr>
        <w:spacing w:line="400" w:lineRule="exact"/>
        <w:ind w:left="568" w:hanging="284"/>
        <w:jc w:val="both"/>
        <w:textDirection w:val="lrTbV"/>
        <w:rPr>
          <w:rFonts w:ascii="標楷體" w:eastAsia="標楷體"/>
          <w:bdr w:val="single" w:sz="4" w:space="0" w:color="auto"/>
        </w:rPr>
      </w:pPr>
      <w:r w:rsidRPr="00A45E60">
        <w:rPr>
          <w:rFonts w:ascii="標楷體" w:eastAsia="標楷體" w:hint="eastAsia"/>
        </w:rPr>
        <w:t>(六)契約所使用之度量衡單位，除另有規定者外，以法定度量衡單位為之。</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 xml:space="preserve">(七)契約所定事項如有違反法令或無法執行之部分，該部分無效。但除去該部分，契約亦可成立者，不影響其他部分之有效性。該無效之部分，機關及廠商必要時得依契約原定目的變更之。   </w:t>
      </w:r>
    </w:p>
    <w:p w:rsidR="0029635F" w:rsidRPr="00A45E60" w:rsidRDefault="0029635F" w:rsidP="0029635F">
      <w:pPr>
        <w:pStyle w:val="a9"/>
        <w:adjustRightInd/>
        <w:spacing w:line="400" w:lineRule="exact"/>
        <w:ind w:left="766" w:right="0" w:hanging="482"/>
        <w:textAlignment w:val="auto"/>
        <w:rPr>
          <w:rFonts w:ascii="標楷體" w:eastAsia="標楷體"/>
          <w:sz w:val="24"/>
          <w:szCs w:val="24"/>
        </w:rPr>
      </w:pPr>
      <w:r w:rsidRPr="00A45E60">
        <w:rPr>
          <w:rFonts w:ascii="標楷體" w:eastAsia="標楷體" w:hint="eastAsia"/>
          <w:sz w:val="24"/>
          <w:szCs w:val="24"/>
        </w:rPr>
        <w:t>(八)契約正本2份，機關及廠商各執1份，並由雙方各依規定貼用印花稅票。副本2份，由機關執用。副本如有誤繕，以正本為準。</w:t>
      </w:r>
    </w:p>
    <w:p w:rsidR="0029635F" w:rsidRPr="00A45E60" w:rsidRDefault="0029635F" w:rsidP="0029635F">
      <w:pPr>
        <w:spacing w:beforeLines="25" w:before="90" w:afterLines="25" w:after="90" w:line="400" w:lineRule="exact"/>
        <w:ind w:left="284" w:hanging="284"/>
        <w:jc w:val="both"/>
        <w:rPr>
          <w:rFonts w:ascii="標楷體" w:eastAsia="標楷體"/>
          <w:bdr w:val="single" w:sz="4" w:space="0" w:color="auto"/>
        </w:rPr>
      </w:pPr>
    </w:p>
    <w:p w:rsidR="0029635F" w:rsidRPr="00A45E60" w:rsidRDefault="0029635F" w:rsidP="0029635F">
      <w:pPr>
        <w:spacing w:line="400" w:lineRule="exact"/>
        <w:jc w:val="both"/>
        <w:rPr>
          <w:rFonts w:ascii="標楷體" w:eastAsia="標楷體"/>
          <w:b/>
        </w:rPr>
      </w:pPr>
      <w:r w:rsidRPr="00A45E60">
        <w:rPr>
          <w:rFonts w:ascii="標楷體" w:eastAsia="標楷體" w:hint="eastAsia"/>
          <w:b/>
        </w:rPr>
        <w:t>第二條  履約標的</w:t>
      </w:r>
    </w:p>
    <w:p w:rsidR="0029635F" w:rsidRPr="00A45E60" w:rsidRDefault="0029635F" w:rsidP="0031034D">
      <w:pPr>
        <w:spacing w:line="400" w:lineRule="exact"/>
        <w:ind w:left="794" w:hanging="510"/>
        <w:jc w:val="both"/>
        <w:textDirection w:val="lrTbV"/>
        <w:rPr>
          <w:rFonts w:ascii="標楷體" w:eastAsia="標楷體" w:hAnsi="標楷體"/>
        </w:rPr>
      </w:pPr>
      <w:r w:rsidRPr="00A45E60">
        <w:rPr>
          <w:rFonts w:ascii="標楷體" w:eastAsia="標楷體" w:hint="eastAsia"/>
        </w:rPr>
        <w:t>(一)廠商應給付之標的及工作事項(由機關於招標時載明)：</w:t>
      </w:r>
      <w:r w:rsidR="00433593" w:rsidRPr="00A45E60">
        <w:rPr>
          <w:rFonts w:eastAsia="標楷體" w:cs="DFKaiShu-SB-Estd-BF" w:hint="eastAsia"/>
          <w:kern w:val="0"/>
          <w:u w:val="single"/>
        </w:rPr>
        <w:t xml:space="preserve"> </w:t>
      </w:r>
      <w:r w:rsidR="00400712">
        <w:rPr>
          <w:rFonts w:eastAsia="標楷體" w:cs="DFKaiShu-SB-Estd-BF" w:hint="eastAsia"/>
          <w:kern w:val="0"/>
          <w:u w:val="single"/>
        </w:rPr>
        <w:t>澳洲伯斯機場至臺灣桃園國際機場來回商務機票</w:t>
      </w:r>
      <w:r w:rsidR="009719D9">
        <w:rPr>
          <w:rFonts w:eastAsia="標楷體" w:cs="DFKaiShu-SB-Estd-BF" w:hint="eastAsia"/>
          <w:kern w:val="0"/>
          <w:u w:val="single"/>
        </w:rPr>
        <w:t xml:space="preserve"> </w:t>
      </w:r>
      <w:r w:rsidRPr="00A45E60">
        <w:rPr>
          <w:rFonts w:eastAsia="標楷體" w:cs="DFKaiShu-SB-Estd-BF" w:hint="eastAsia"/>
          <w:kern w:val="0"/>
          <w:u w:val="single"/>
        </w:rPr>
        <w:t xml:space="preserve">     1</w:t>
      </w:r>
      <w:r w:rsidR="00C60B9B">
        <w:rPr>
          <w:rFonts w:eastAsia="標楷體" w:cs="DFKaiShu-SB-Estd-BF" w:hint="eastAsia"/>
          <w:kern w:val="0"/>
          <w:u w:val="single"/>
        </w:rPr>
        <w:t>張</w:t>
      </w:r>
      <w:r w:rsidRPr="00A45E60">
        <w:rPr>
          <w:rFonts w:ascii="標楷體" w:eastAsia="標楷體" w:hAnsi="標楷體" w:hint="eastAsia"/>
        </w:rPr>
        <w:t xml:space="preserve">　　　</w:t>
      </w:r>
    </w:p>
    <w:p w:rsidR="0029635F" w:rsidRPr="00A45E60" w:rsidRDefault="0029635F" w:rsidP="0029635F">
      <w:pPr>
        <w:spacing w:line="400" w:lineRule="exact"/>
        <w:ind w:left="57" w:hanging="57"/>
        <w:jc w:val="both"/>
        <w:textDirection w:val="lrTbV"/>
        <w:rPr>
          <w:rFonts w:ascii="標楷體" w:eastAsia="標楷體" w:hAnsi="標楷體"/>
        </w:rPr>
      </w:pPr>
      <w:r w:rsidRPr="00A45E60">
        <w:rPr>
          <w:rFonts w:ascii="標楷體" w:eastAsia="標楷體" w:hint="eastAsia"/>
        </w:rPr>
        <w:t xml:space="preserve">  (二)機關辦理事項(由機關於招標時載明，無者免填)：</w:t>
      </w:r>
      <w:r w:rsidR="00A50CAB" w:rsidRPr="00A45E60">
        <w:rPr>
          <w:rFonts w:ascii="標楷體" w:eastAsia="標楷體" w:hAnsi="標楷體"/>
        </w:rPr>
        <w:t xml:space="preserve"> </w:t>
      </w:r>
    </w:p>
    <w:p w:rsidR="0029635F" w:rsidRPr="00A45E60" w:rsidRDefault="0029635F" w:rsidP="0029635F">
      <w:pPr>
        <w:spacing w:line="400" w:lineRule="exact"/>
        <w:jc w:val="both"/>
        <w:rPr>
          <w:rFonts w:ascii="標楷體" w:eastAsia="標楷體"/>
          <w:b/>
        </w:rPr>
      </w:pPr>
    </w:p>
    <w:p w:rsidR="0029635F" w:rsidRPr="00A45E60" w:rsidRDefault="0029635F" w:rsidP="0029635F">
      <w:pPr>
        <w:spacing w:line="400" w:lineRule="exact"/>
        <w:jc w:val="both"/>
        <w:rPr>
          <w:rFonts w:ascii="標楷體" w:eastAsia="標楷體"/>
          <w:b/>
        </w:rPr>
      </w:pPr>
      <w:r w:rsidRPr="00A45E60">
        <w:rPr>
          <w:rFonts w:ascii="標楷體" w:eastAsia="標楷體" w:hint="eastAsia"/>
          <w:b/>
        </w:rPr>
        <w:t>第三條  契約價金之給付</w:t>
      </w:r>
    </w:p>
    <w:p w:rsidR="0029635F" w:rsidRPr="00A45E60" w:rsidRDefault="0029635F" w:rsidP="0029635F">
      <w:pPr>
        <w:spacing w:line="400" w:lineRule="exact"/>
        <w:ind w:left="568" w:hanging="284"/>
        <w:jc w:val="both"/>
        <w:textDirection w:val="lrTbV"/>
        <w:rPr>
          <w:rFonts w:ascii="標楷體" w:eastAsia="標楷體"/>
        </w:rPr>
      </w:pPr>
      <w:r w:rsidRPr="00A45E60">
        <w:rPr>
          <w:rFonts w:ascii="標楷體" w:eastAsia="標楷體" w:hint="eastAsia"/>
        </w:rPr>
        <w:t>契約價金結算方式(由機關擇一於招標時載明)：</w:t>
      </w:r>
    </w:p>
    <w:p w:rsidR="0029635F" w:rsidRPr="00A45E60" w:rsidRDefault="0029635F" w:rsidP="0029635F">
      <w:pPr>
        <w:spacing w:line="400" w:lineRule="exact"/>
        <w:ind w:left="851" w:hanging="284"/>
        <w:jc w:val="both"/>
        <w:textDirection w:val="lrTbV"/>
        <w:rPr>
          <w:rFonts w:ascii="標楷體" w:eastAsia="標楷體"/>
        </w:rPr>
      </w:pPr>
      <w:r w:rsidRPr="00A45E60">
        <w:rPr>
          <w:rFonts w:ascii="標楷體" w:eastAsia="標楷體" w:hint="eastAsia"/>
        </w:rPr>
        <w:sym w:font="Wingdings 2" w:char="F0A2"/>
      </w:r>
      <w:r w:rsidRPr="00A45E60">
        <w:rPr>
          <w:rFonts w:ascii="標楷體" w:eastAsia="標楷體" w:hint="eastAsia"/>
        </w:rPr>
        <w:t>總包價法。(新台幣</w:t>
      </w:r>
      <w:r w:rsidR="00A50CAB" w:rsidRPr="00A45E60">
        <w:rPr>
          <w:rFonts w:ascii="標楷體" w:eastAsia="標楷體" w:hint="eastAsia"/>
        </w:rPr>
        <w:t xml:space="preserve">                     </w:t>
      </w:r>
      <w:r w:rsidRPr="00A45E60">
        <w:rPr>
          <w:rFonts w:ascii="標楷體" w:eastAsia="標楷體" w:hint="eastAsia"/>
        </w:rPr>
        <w:t xml:space="preserve">元整) </w:t>
      </w:r>
    </w:p>
    <w:p w:rsidR="0029635F" w:rsidRPr="00A45E60" w:rsidRDefault="0029635F" w:rsidP="0029635F">
      <w:pPr>
        <w:spacing w:line="400" w:lineRule="exact"/>
        <w:ind w:leftChars="353" w:left="1092" w:hangingChars="102" w:hanging="245"/>
        <w:jc w:val="both"/>
        <w:textDirection w:val="lrTbV"/>
        <w:rPr>
          <w:rFonts w:ascii="標楷體" w:eastAsia="標楷體"/>
        </w:rPr>
      </w:pPr>
      <w:r w:rsidRPr="00A45E60">
        <w:rPr>
          <w:rFonts w:ascii="標楷體" w:eastAsia="標楷體" w:hint="eastAsia"/>
        </w:rPr>
        <w:t>□資訊專案採購要求系統功能數調整達10%以上者，或委託資訊服務，年度需求項目投入人力變動幅度在10%以上者，其逾10%部分，得就相關功能或人力項目之價金，按變更比例增減契約價金。未達10%者，契約價金得不予增減。</w:t>
      </w:r>
    </w:p>
    <w:p w:rsidR="0029635F" w:rsidRPr="00A45E60" w:rsidRDefault="0029635F" w:rsidP="0029635F">
      <w:pPr>
        <w:spacing w:line="400" w:lineRule="exact"/>
        <w:ind w:left="851" w:hanging="284"/>
        <w:jc w:val="both"/>
        <w:textDirection w:val="lrTbV"/>
        <w:rPr>
          <w:rFonts w:ascii="標楷體" w:eastAsia="標楷體"/>
        </w:rPr>
      </w:pPr>
      <w:r w:rsidRPr="00A45E60">
        <w:rPr>
          <w:rFonts w:ascii="標楷體" w:eastAsia="標楷體" w:hint="eastAsia"/>
        </w:rPr>
        <w:t>□單價計算法。</w:t>
      </w:r>
    </w:p>
    <w:p w:rsidR="0029635F" w:rsidRPr="00A45E60" w:rsidRDefault="0029635F" w:rsidP="0029635F">
      <w:pPr>
        <w:spacing w:line="400" w:lineRule="exact"/>
        <w:ind w:left="851" w:hanging="284"/>
        <w:jc w:val="both"/>
        <w:textDirection w:val="lrTbV"/>
        <w:rPr>
          <w:rFonts w:ascii="標楷體" w:eastAsia="標楷體"/>
        </w:rPr>
      </w:pPr>
      <w:r w:rsidRPr="00A45E60">
        <w:rPr>
          <w:rFonts w:ascii="標楷體" w:eastAsia="標楷體" w:hint="eastAsia"/>
        </w:rPr>
        <w:t>□服務成本加公費法。</w:t>
      </w:r>
    </w:p>
    <w:p w:rsidR="0029635F" w:rsidRPr="00A45E60" w:rsidRDefault="0029635F" w:rsidP="0029635F">
      <w:pPr>
        <w:spacing w:line="400" w:lineRule="exact"/>
        <w:ind w:left="1135" w:right="57" w:hanging="284"/>
        <w:jc w:val="both"/>
        <w:textDirection w:val="lrTbV"/>
        <w:rPr>
          <w:rFonts w:ascii="標楷體" w:eastAsia="標楷體"/>
        </w:rPr>
      </w:pPr>
      <w:r w:rsidRPr="00A45E60">
        <w:rPr>
          <w:rFonts w:ascii="標楷體" w:eastAsia="標楷體" w:hint="eastAsia"/>
        </w:rPr>
        <w:t>1.服務成本加公費法之服務費用</w:t>
      </w:r>
      <w:r w:rsidRPr="00A45E60">
        <w:rPr>
          <w:rFonts w:ascii="標楷體" w:eastAsia="標楷體" w:hint="eastAsia"/>
          <w:u w:val="single"/>
        </w:rPr>
        <w:t xml:space="preserve">        </w:t>
      </w:r>
      <w:r w:rsidRPr="00A45E60">
        <w:rPr>
          <w:rFonts w:ascii="標楷體" w:eastAsia="標楷體" w:hint="eastAsia"/>
        </w:rPr>
        <w:t>元(由機關於決標後填寫)，包括直接費用(直接薪資、管理費用及其他直接費用，其項目由機關於招標時載明)、公費及營業稅。</w:t>
      </w:r>
    </w:p>
    <w:p w:rsidR="0029635F" w:rsidRPr="00A45E60" w:rsidRDefault="0029635F" w:rsidP="0029635F">
      <w:pPr>
        <w:spacing w:line="400" w:lineRule="exact"/>
        <w:ind w:left="1135" w:right="57" w:hanging="284"/>
        <w:jc w:val="both"/>
        <w:textDirection w:val="lrTbV"/>
        <w:rPr>
          <w:rFonts w:ascii="標楷體" w:eastAsia="標楷體"/>
        </w:rPr>
      </w:pPr>
      <w:r w:rsidRPr="00A45E60">
        <w:rPr>
          <w:rFonts w:ascii="標楷體" w:eastAsia="標楷體" w:hint="eastAsia"/>
        </w:rPr>
        <w:t>2.公費，為定額</w:t>
      </w:r>
      <w:r w:rsidRPr="00A45E60">
        <w:rPr>
          <w:rFonts w:ascii="標楷體" w:eastAsia="標楷體" w:hint="eastAsia"/>
          <w:u w:val="single"/>
        </w:rPr>
        <w:t xml:space="preserve">     　   </w:t>
      </w:r>
      <w:r w:rsidRPr="00A45E60">
        <w:rPr>
          <w:rFonts w:ascii="標楷體" w:eastAsia="標楷體" w:hint="eastAsia"/>
        </w:rPr>
        <w:t>元(由機關於決標後填寫)，不得按直接薪資及管理費之金額依一定比率增加，且全部公費不得超過直接薪資及管理費用合計金額之30%。</w:t>
      </w:r>
    </w:p>
    <w:p w:rsidR="0029635F" w:rsidRPr="00A45E60" w:rsidRDefault="0029635F" w:rsidP="0029635F">
      <w:pPr>
        <w:pStyle w:val="af1"/>
        <w:wordWrap/>
        <w:spacing w:line="400" w:lineRule="exact"/>
        <w:ind w:left="1135" w:right="57" w:hanging="284"/>
        <w:jc w:val="both"/>
        <w:rPr>
          <w:rFonts w:ascii="標楷體" w:eastAsia="標楷體"/>
          <w:sz w:val="24"/>
          <w:szCs w:val="24"/>
        </w:rPr>
      </w:pPr>
      <w:r w:rsidRPr="00A45E60">
        <w:rPr>
          <w:rFonts w:ascii="標楷體" w:eastAsia="標楷體" w:hint="eastAsia"/>
          <w:sz w:val="24"/>
          <w:szCs w:val="24"/>
        </w:rPr>
        <w:t>3.廠商應記錄各項費用並提出憑證，機關並得至廠商處所辦理查核。</w:t>
      </w:r>
    </w:p>
    <w:p w:rsidR="0029635F" w:rsidRPr="00A45E60" w:rsidRDefault="0029635F" w:rsidP="0029635F">
      <w:pPr>
        <w:spacing w:line="400" w:lineRule="exact"/>
        <w:ind w:left="1135" w:right="57" w:hanging="284"/>
        <w:jc w:val="both"/>
        <w:rPr>
          <w:rFonts w:ascii="標楷體" w:eastAsia="標楷體"/>
        </w:rPr>
      </w:pPr>
      <w:r w:rsidRPr="00A45E60">
        <w:rPr>
          <w:rFonts w:ascii="標楷體" w:eastAsia="標楷體" w:hint="eastAsia"/>
        </w:rPr>
        <w:t>4.實際履約費用達</w:t>
      </w:r>
      <w:r w:rsidRPr="00A45E60">
        <w:rPr>
          <w:rFonts w:ascii="標楷體" w:eastAsia="標楷體" w:hint="eastAsia"/>
          <w:u w:val="single"/>
        </w:rPr>
        <w:t xml:space="preserve">    　   </w:t>
      </w:r>
      <w:r w:rsidRPr="00A45E60">
        <w:rPr>
          <w:rFonts w:ascii="標楷體" w:eastAsia="標楷體" w:hint="eastAsia"/>
        </w:rPr>
        <w:t>元(上限，由機關於決標後填寫)時，非經機關同意，廠商不得繼續履約。</w:t>
      </w:r>
    </w:p>
    <w:p w:rsidR="0029635F" w:rsidRPr="00A45E60" w:rsidRDefault="0029635F" w:rsidP="0029635F">
      <w:pPr>
        <w:spacing w:line="400" w:lineRule="exact"/>
        <w:ind w:left="851" w:hanging="284"/>
        <w:jc w:val="both"/>
        <w:textDirection w:val="lrTbV"/>
        <w:rPr>
          <w:rFonts w:ascii="標楷體" w:eastAsia="標楷體"/>
        </w:rPr>
      </w:pPr>
      <w:r w:rsidRPr="00A45E60">
        <w:rPr>
          <w:rFonts w:ascii="標楷體" w:eastAsia="標楷體" w:hint="eastAsia"/>
        </w:rPr>
        <w:t>□按月計酬法。每月薪資按契約所載工作人員月薪計算。實際履約費用達</w:t>
      </w:r>
    </w:p>
    <w:p w:rsidR="0029635F" w:rsidRPr="00A45E60" w:rsidRDefault="0029635F" w:rsidP="0029635F">
      <w:pPr>
        <w:spacing w:line="400" w:lineRule="exact"/>
        <w:ind w:left="851"/>
        <w:jc w:val="both"/>
        <w:textDirection w:val="lrTbV"/>
        <w:rPr>
          <w:rFonts w:ascii="標楷體" w:eastAsia="標楷體"/>
        </w:rPr>
      </w:pPr>
      <w:r w:rsidRPr="00A45E60">
        <w:rPr>
          <w:rFonts w:ascii="標楷體" w:eastAsia="標楷體" w:hint="eastAsia"/>
          <w:u w:val="single"/>
        </w:rPr>
        <w:t xml:space="preserve">    　    </w:t>
      </w:r>
      <w:r w:rsidRPr="00A45E60">
        <w:rPr>
          <w:rFonts w:ascii="標楷體" w:eastAsia="標楷體" w:hint="eastAsia"/>
        </w:rPr>
        <w:t>元(上限，由機關於決標後填寫)時，非經機關同意，廠商不得繼續履約。</w:t>
      </w:r>
    </w:p>
    <w:p w:rsidR="0029635F" w:rsidRPr="00A45E60" w:rsidRDefault="0029635F" w:rsidP="0029635F">
      <w:pPr>
        <w:spacing w:line="400" w:lineRule="exact"/>
        <w:ind w:left="851" w:hanging="284"/>
        <w:jc w:val="both"/>
        <w:textDirection w:val="lrTbV"/>
        <w:rPr>
          <w:rFonts w:ascii="標楷體" w:eastAsia="標楷體"/>
        </w:rPr>
      </w:pPr>
      <w:r w:rsidRPr="00A45E60">
        <w:rPr>
          <w:rFonts w:ascii="標楷體" w:eastAsia="標楷體" w:hint="eastAsia"/>
        </w:rPr>
        <w:t>□按日計酬法。每日薪資按契約所載工作人員日薪計算。實際履約費用達</w:t>
      </w:r>
    </w:p>
    <w:p w:rsidR="0029635F" w:rsidRPr="00A45E60" w:rsidRDefault="0029635F" w:rsidP="0029635F">
      <w:pPr>
        <w:spacing w:line="400" w:lineRule="exact"/>
        <w:ind w:left="851"/>
        <w:jc w:val="both"/>
        <w:textDirection w:val="lrTbV"/>
        <w:rPr>
          <w:rFonts w:ascii="標楷體" w:eastAsia="標楷體"/>
        </w:rPr>
      </w:pPr>
      <w:r w:rsidRPr="00A45E60">
        <w:rPr>
          <w:rFonts w:ascii="標楷體" w:eastAsia="標楷體" w:hint="eastAsia"/>
          <w:u w:val="single"/>
        </w:rPr>
        <w:t xml:space="preserve">    　    </w:t>
      </w:r>
      <w:r w:rsidRPr="00A45E60">
        <w:rPr>
          <w:rFonts w:ascii="標楷體" w:eastAsia="標楷體" w:hint="eastAsia"/>
        </w:rPr>
        <w:t>元(上限，由機關於決標後填寫)時，非經機關同意，廠商不得繼續履約。</w:t>
      </w:r>
    </w:p>
    <w:p w:rsidR="0029635F" w:rsidRPr="00A45E60" w:rsidRDefault="0029635F" w:rsidP="0029635F">
      <w:pPr>
        <w:spacing w:line="400" w:lineRule="exact"/>
        <w:ind w:left="851" w:hanging="284"/>
        <w:jc w:val="both"/>
        <w:textDirection w:val="lrTbV"/>
        <w:rPr>
          <w:rFonts w:ascii="標楷體" w:eastAsia="標楷體"/>
        </w:rPr>
      </w:pPr>
      <w:r w:rsidRPr="00A45E60">
        <w:rPr>
          <w:rFonts w:ascii="標楷體" w:eastAsia="標楷體" w:hint="eastAsia"/>
        </w:rPr>
        <w:t>□按時計酬法。每時薪資按契約所載工作人員時薪計算。實際履約費用達</w:t>
      </w:r>
    </w:p>
    <w:p w:rsidR="0029635F" w:rsidRPr="00A45E60" w:rsidRDefault="0029635F" w:rsidP="0029635F">
      <w:pPr>
        <w:spacing w:line="400" w:lineRule="exact"/>
        <w:ind w:left="851"/>
        <w:jc w:val="both"/>
        <w:textDirection w:val="lrTbV"/>
        <w:rPr>
          <w:rFonts w:ascii="標楷體" w:eastAsia="標楷體"/>
        </w:rPr>
      </w:pPr>
      <w:r w:rsidRPr="00A45E60">
        <w:rPr>
          <w:rFonts w:ascii="標楷體" w:eastAsia="標楷體" w:hint="eastAsia"/>
          <w:u w:val="single"/>
        </w:rPr>
        <w:t xml:space="preserve">     　   </w:t>
      </w:r>
      <w:r w:rsidRPr="00A45E60">
        <w:rPr>
          <w:rFonts w:ascii="標楷體" w:eastAsia="標楷體" w:hint="eastAsia"/>
        </w:rPr>
        <w:t>元(上限，由機關於決標後填寫)時，非經機關同意，廠商不得繼續履約。</w:t>
      </w:r>
    </w:p>
    <w:p w:rsidR="0029635F" w:rsidRPr="00A45E60" w:rsidRDefault="0029635F" w:rsidP="0029635F">
      <w:pPr>
        <w:numPr>
          <w:ilvl w:val="0"/>
          <w:numId w:val="19"/>
        </w:numPr>
        <w:adjustRightInd w:val="0"/>
        <w:spacing w:line="400" w:lineRule="exact"/>
        <w:jc w:val="both"/>
        <w:textDirection w:val="lrTbV"/>
        <w:textAlignment w:val="baseline"/>
        <w:rPr>
          <w:rFonts w:ascii="標楷體" w:eastAsia="標楷體" w:hAnsi="標楷體"/>
        </w:rPr>
      </w:pPr>
      <w:r w:rsidRPr="00A45E60">
        <w:rPr>
          <w:rFonts w:ascii="標楷體" w:eastAsia="標楷體" w:hint="eastAsia"/>
        </w:rPr>
        <w:t>勞動派遣（</w:t>
      </w:r>
      <w:r w:rsidRPr="00A45E60">
        <w:rPr>
          <w:rFonts w:ascii="標楷體" w:eastAsia="標楷體" w:hAnsi="標楷體" w:hint="eastAsia"/>
        </w:rPr>
        <w:t>指派遣事業單位指派所僱用之勞工至機關提供勞務，接受各該機關指揮監督管理之行為</w:t>
      </w:r>
      <w:r w:rsidRPr="00A45E60">
        <w:rPr>
          <w:rFonts w:ascii="標楷體" w:eastAsia="標楷體" w:hint="eastAsia"/>
        </w:rPr>
        <w:t>）：</w:t>
      </w:r>
    </w:p>
    <w:p w:rsidR="0029635F" w:rsidRPr="00A45E60" w:rsidRDefault="0029635F" w:rsidP="0029635F">
      <w:pPr>
        <w:numPr>
          <w:ilvl w:val="0"/>
          <w:numId w:val="18"/>
        </w:numPr>
        <w:tabs>
          <w:tab w:val="clear" w:pos="874"/>
          <w:tab w:val="num" w:pos="1200"/>
        </w:tabs>
        <w:adjustRightInd w:val="0"/>
        <w:spacing w:line="400" w:lineRule="exact"/>
        <w:ind w:left="1200"/>
        <w:jc w:val="both"/>
        <w:textDirection w:val="lrTbV"/>
        <w:textAlignment w:val="baseline"/>
        <w:rPr>
          <w:rFonts w:ascii="標楷體" w:eastAsia="標楷體" w:hAnsi="標楷體"/>
        </w:rPr>
      </w:pPr>
      <w:r w:rsidRPr="00A45E60">
        <w:rPr>
          <w:rFonts w:ascii="標楷體" w:eastAsia="標楷體" w:hint="eastAsia"/>
        </w:rPr>
        <w:t>廠商對於</w:t>
      </w:r>
      <w:r w:rsidRPr="00A45E60">
        <w:rPr>
          <w:rFonts w:ascii="標楷體" w:eastAsia="標楷體" w:hAnsi="標楷體" w:hint="eastAsia"/>
        </w:rPr>
        <w:t>派遣勞工</w:t>
      </w:r>
      <w:r w:rsidRPr="00A45E60">
        <w:rPr>
          <w:rFonts w:ascii="標楷體" w:eastAsia="標楷體" w:hint="eastAsia"/>
        </w:rPr>
        <w:t>（</w:t>
      </w:r>
      <w:r w:rsidRPr="00A45E60">
        <w:rPr>
          <w:rFonts w:ascii="標楷體" w:eastAsia="標楷體" w:hAnsi="標楷體" w:hint="eastAsia"/>
        </w:rPr>
        <w:t>指受派遣事業單位僱用，並向各機關提供勞務者</w:t>
      </w:r>
      <w:r w:rsidRPr="00A45E60">
        <w:rPr>
          <w:rFonts w:ascii="標楷體" w:eastAsia="標楷體" w:hint="eastAsia"/>
        </w:rPr>
        <w:t>）</w:t>
      </w:r>
      <w:r w:rsidRPr="00A45E60">
        <w:rPr>
          <w:rFonts w:ascii="標楷體" w:eastAsia="標楷體" w:hAnsi="標楷體" w:hint="eastAsia"/>
        </w:rPr>
        <w:t>之薪資（內含勞工依法自行負擔之勞、健保費用），應依契約約定之金額，核實給付。</w:t>
      </w:r>
    </w:p>
    <w:p w:rsidR="0029635F" w:rsidRPr="00A45E60" w:rsidRDefault="0029635F" w:rsidP="0029635F">
      <w:pPr>
        <w:numPr>
          <w:ilvl w:val="0"/>
          <w:numId w:val="18"/>
        </w:numPr>
        <w:tabs>
          <w:tab w:val="clear" w:pos="874"/>
          <w:tab w:val="num" w:pos="1200"/>
        </w:tabs>
        <w:adjustRightInd w:val="0"/>
        <w:spacing w:line="400" w:lineRule="exact"/>
        <w:ind w:left="1200"/>
        <w:jc w:val="both"/>
        <w:textDirection w:val="lrTbV"/>
        <w:textAlignment w:val="baseline"/>
        <w:rPr>
          <w:rFonts w:ascii="標楷體" w:eastAsia="標楷體" w:hAnsi="標楷體"/>
        </w:rPr>
      </w:pPr>
      <w:r w:rsidRPr="00A45E60">
        <w:rPr>
          <w:rFonts w:ascii="標楷體" w:eastAsia="標楷體" w:hint="eastAsia"/>
        </w:rPr>
        <w:t>廠商負擔之勞工保險費、積欠工資墊償基金、全民健康保險費及勞工退休金，由機關依契約規定之金額支付廠商，但</w:t>
      </w:r>
      <w:r w:rsidRPr="00A45E60">
        <w:rPr>
          <w:rFonts w:ascii="標楷體" w:eastAsia="標楷體" w:hAnsi="標楷體" w:hint="eastAsia"/>
        </w:rPr>
        <w:t>派遣勞工如因其年齡或身分條件屬依法免投勞健保、繳納各項費用，或廠商未依法為其勞工投保、繳納各該費用者，該項費用於給付時扣除，不另支付廠商。</w:t>
      </w:r>
    </w:p>
    <w:p w:rsidR="0029635F" w:rsidRPr="00A45E60" w:rsidRDefault="0029635F" w:rsidP="0029635F">
      <w:pPr>
        <w:numPr>
          <w:ilvl w:val="0"/>
          <w:numId w:val="18"/>
        </w:numPr>
        <w:tabs>
          <w:tab w:val="clear" w:pos="874"/>
          <w:tab w:val="num" w:pos="1200"/>
        </w:tabs>
        <w:adjustRightInd w:val="0"/>
        <w:spacing w:line="400" w:lineRule="exact"/>
        <w:ind w:left="1200"/>
        <w:jc w:val="both"/>
        <w:textDirection w:val="lrTbV"/>
        <w:textAlignment w:val="baseline"/>
        <w:rPr>
          <w:rFonts w:ascii="標楷體" w:eastAsia="標楷體" w:hAnsi="標楷體"/>
        </w:rPr>
      </w:pPr>
      <w:r w:rsidRPr="00A45E60">
        <w:rPr>
          <w:rFonts w:ascii="標楷體" w:eastAsia="標楷體" w:hint="eastAsia"/>
        </w:rPr>
        <w:t>派遣勞工如有應機關要求配合加班或出差者，其加班費及差旅費，依勞動基準法等相關規定，採實報實銷，不含於契約價金，由機關支給廠商如實核付予派遣勞工。</w:t>
      </w:r>
    </w:p>
    <w:p w:rsidR="0029635F" w:rsidRPr="00A45E60" w:rsidRDefault="0029635F" w:rsidP="0029635F">
      <w:pPr>
        <w:spacing w:line="400" w:lineRule="exact"/>
        <w:ind w:left="840"/>
        <w:jc w:val="both"/>
        <w:textDirection w:val="lrTbV"/>
        <w:rPr>
          <w:rFonts w:ascii="標楷體" w:eastAsia="標楷體" w:hAnsi="標楷體"/>
        </w:rPr>
      </w:pPr>
    </w:p>
    <w:p w:rsidR="0029635F" w:rsidRPr="00A45E60" w:rsidRDefault="0029635F" w:rsidP="0029635F">
      <w:pPr>
        <w:spacing w:line="400" w:lineRule="exact"/>
        <w:jc w:val="both"/>
        <w:rPr>
          <w:rFonts w:ascii="標楷體" w:eastAsia="標楷體"/>
          <w:b/>
        </w:rPr>
      </w:pPr>
      <w:r w:rsidRPr="00A45E60">
        <w:rPr>
          <w:rFonts w:ascii="標楷體" w:eastAsia="標楷體" w:hint="eastAsia"/>
          <w:b/>
        </w:rPr>
        <w:t>第四條  契約價金之調整</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29635F" w:rsidRPr="00A45E60" w:rsidRDefault="0029635F" w:rsidP="0029635F">
      <w:pPr>
        <w:adjustRightInd w:val="0"/>
        <w:spacing w:line="400" w:lineRule="exact"/>
        <w:ind w:left="567"/>
        <w:jc w:val="both"/>
        <w:textDirection w:val="lrTbV"/>
        <w:textAlignment w:val="baseline"/>
        <w:rPr>
          <w:rFonts w:ascii="標楷體" w:eastAsia="標楷體"/>
        </w:rPr>
      </w:pPr>
      <w:r w:rsidRPr="00A45E60">
        <w:rPr>
          <w:rFonts w:ascii="標楷體" w:eastAsia="標楷體" w:hint="eastAsia"/>
        </w:rPr>
        <w:sym w:font="Wingdings 2" w:char="F0A2"/>
      </w:r>
      <w:r w:rsidRPr="00A45E60">
        <w:rPr>
          <w:rFonts w:ascii="標楷體" w:eastAsia="標楷體" w:hint="eastAsia"/>
        </w:rPr>
        <w:t>採減價收受者，按不符項目標的之契約價金</w:t>
      </w:r>
      <w:r w:rsidRPr="00A45E60">
        <w:rPr>
          <w:rFonts w:ascii="標楷體" w:eastAsia="標楷體" w:hint="eastAsia"/>
          <w:u w:val="single"/>
        </w:rPr>
        <w:t>20%</w:t>
      </w:r>
      <w:r w:rsidRPr="00A45E60">
        <w:rPr>
          <w:rFonts w:ascii="標楷體" w:eastAsia="標楷體" w:hint="eastAsia"/>
        </w:rPr>
        <w:t xml:space="preserve"> (由機關視需要於招標時載明)減價，並處以減價金額</w:t>
      </w:r>
      <w:r w:rsidRPr="00A45E60">
        <w:rPr>
          <w:rFonts w:ascii="標楷體" w:eastAsia="標楷體" w:hint="eastAsia"/>
          <w:u w:val="single"/>
        </w:rPr>
        <w:t>200</w:t>
      </w:r>
      <w:r w:rsidRPr="00A45E60">
        <w:rPr>
          <w:rFonts w:ascii="標楷體" w:eastAsia="標楷體" w:hint="eastAsia"/>
        </w:rPr>
        <w:t>%(由機關視需要於招標時載明)之違約金。減價及違約金之總額，以該項目之契約價金為限。</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(三)契約價金，除另有規定外，含廠商及其人員依中華民國法令應繳納之稅捐、規費及強制性保險之保險費。</w:t>
      </w:r>
    </w:p>
    <w:p w:rsidR="0029635F" w:rsidRPr="00A45E60" w:rsidRDefault="0029635F" w:rsidP="0029635F">
      <w:pPr>
        <w:spacing w:line="400" w:lineRule="exact"/>
        <w:ind w:left="851" w:hanging="567"/>
        <w:jc w:val="both"/>
        <w:rPr>
          <w:rFonts w:ascii="標楷體" w:eastAsia="標楷體"/>
        </w:rPr>
      </w:pPr>
      <w:r w:rsidRPr="00A45E60">
        <w:rPr>
          <w:rFonts w:ascii="標楷體" w:eastAsia="標楷體" w:hint="eastAsia"/>
        </w:rPr>
        <w:t>(四)中華民國以外其他國家或地區之稅捐、規費或關稅，由廠商負擔。</w:t>
      </w:r>
    </w:p>
    <w:p w:rsidR="0029635F" w:rsidRPr="00A45E60" w:rsidRDefault="0029635F" w:rsidP="0029635F">
      <w:pPr>
        <w:spacing w:line="400" w:lineRule="exact"/>
        <w:ind w:left="851" w:hanging="567"/>
        <w:jc w:val="both"/>
        <w:rPr>
          <w:rFonts w:ascii="標楷體" w:eastAsia="標楷體"/>
        </w:rPr>
      </w:pPr>
      <w:r w:rsidRPr="00A45E60">
        <w:rPr>
          <w:rFonts w:ascii="標楷體" w:eastAsia="標楷體" w:hint="eastAsia"/>
        </w:rPr>
        <w:t>(五)廠商履約遇有下列政府行為之一，致履約費用增加或減少者，契約價金得予調整：</w:t>
      </w:r>
    </w:p>
    <w:p w:rsidR="0029635F" w:rsidRPr="00A45E60" w:rsidRDefault="0029635F" w:rsidP="0029635F">
      <w:pPr>
        <w:spacing w:line="400" w:lineRule="exact"/>
        <w:ind w:left="1531" w:right="57" w:hanging="567"/>
        <w:jc w:val="both"/>
        <w:textDirection w:val="lrTbV"/>
        <w:rPr>
          <w:rFonts w:ascii="標楷體" w:eastAsia="標楷體"/>
        </w:rPr>
      </w:pPr>
      <w:r w:rsidRPr="00A45E60">
        <w:rPr>
          <w:rFonts w:ascii="標楷體" w:eastAsia="標楷體" w:hint="eastAsia"/>
        </w:rPr>
        <w:t>1.政府法令之新增或變更。</w:t>
      </w:r>
    </w:p>
    <w:p w:rsidR="0029635F" w:rsidRPr="00A45E60" w:rsidRDefault="0029635F" w:rsidP="0029635F">
      <w:pPr>
        <w:spacing w:line="400" w:lineRule="exact"/>
        <w:ind w:left="1531" w:right="57" w:hanging="567"/>
        <w:jc w:val="both"/>
        <w:textDirection w:val="lrTbV"/>
        <w:rPr>
          <w:rFonts w:ascii="標楷體" w:eastAsia="標楷體"/>
        </w:rPr>
      </w:pPr>
      <w:r w:rsidRPr="00A45E60">
        <w:rPr>
          <w:rFonts w:ascii="標楷體" w:eastAsia="標楷體" w:hint="eastAsia"/>
        </w:rPr>
        <w:t>2.稅捐或規費之新增或變更。</w:t>
      </w:r>
    </w:p>
    <w:p w:rsidR="0029635F" w:rsidRPr="00A45E60" w:rsidRDefault="0029635F" w:rsidP="0029635F">
      <w:pPr>
        <w:spacing w:line="400" w:lineRule="exact"/>
        <w:ind w:left="1531" w:right="57" w:hanging="567"/>
        <w:jc w:val="both"/>
        <w:textDirection w:val="lrTbV"/>
        <w:rPr>
          <w:rFonts w:ascii="標楷體" w:eastAsia="標楷體" w:hAnsi="標楷體"/>
        </w:rPr>
      </w:pPr>
      <w:r w:rsidRPr="00A45E60">
        <w:rPr>
          <w:rFonts w:ascii="標楷體" w:eastAsia="標楷體" w:hint="eastAsia"/>
        </w:rPr>
        <w:t>3.</w:t>
      </w:r>
      <w:r w:rsidRPr="00A45E60">
        <w:rPr>
          <w:rFonts w:ascii="標楷體" w:eastAsia="標楷體" w:hAnsi="標楷體" w:hint="eastAsia"/>
        </w:rPr>
        <w:t>政府公告、公定或管制價格或費率之變更。</w:t>
      </w:r>
    </w:p>
    <w:p w:rsidR="0029635F" w:rsidRPr="00A45E60" w:rsidRDefault="0029635F" w:rsidP="0029635F">
      <w:pPr>
        <w:spacing w:line="400" w:lineRule="exact"/>
        <w:ind w:left="766" w:hanging="482"/>
        <w:jc w:val="both"/>
        <w:textDirection w:val="lrTbV"/>
        <w:rPr>
          <w:rFonts w:ascii="標楷體" w:eastAsia="標楷體"/>
          <w:u w:val="single"/>
        </w:rPr>
      </w:pPr>
      <w:r w:rsidRPr="00A45E60">
        <w:rPr>
          <w:rFonts w:ascii="標楷體" w:eastAsia="標楷體" w:hAnsi="標楷體" w:hint="eastAsia"/>
        </w:rPr>
        <w:t>(六)前款情形，屬中華民國政府所為，致履約成本增加</w:t>
      </w:r>
      <w:r w:rsidRPr="00A45E60">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29635F" w:rsidRPr="00A45E60" w:rsidRDefault="0029635F" w:rsidP="0029635F">
      <w:pPr>
        <w:spacing w:line="400" w:lineRule="exact"/>
        <w:jc w:val="both"/>
        <w:rPr>
          <w:rFonts w:ascii="標楷體" w:eastAsia="標楷體"/>
          <w:b/>
        </w:rPr>
      </w:pPr>
    </w:p>
    <w:p w:rsidR="0029635F" w:rsidRPr="00A45E60" w:rsidRDefault="0029635F" w:rsidP="0029635F">
      <w:pPr>
        <w:spacing w:line="400" w:lineRule="exact"/>
        <w:jc w:val="both"/>
        <w:rPr>
          <w:rFonts w:ascii="標楷體" w:eastAsia="標楷體"/>
          <w:b/>
        </w:rPr>
      </w:pPr>
      <w:r w:rsidRPr="00A45E60">
        <w:rPr>
          <w:rFonts w:ascii="標楷體" w:eastAsia="標楷體" w:hint="eastAsia"/>
          <w:b/>
        </w:rPr>
        <w:t>第五條  契約價金之給付條件</w:t>
      </w:r>
    </w:p>
    <w:p w:rsidR="0029635F" w:rsidRPr="00A45E60" w:rsidRDefault="0029635F" w:rsidP="0029635F">
      <w:pPr>
        <w:spacing w:line="400" w:lineRule="exact"/>
        <w:ind w:left="568" w:hanging="284"/>
        <w:jc w:val="both"/>
        <w:textDirection w:val="lrTbV"/>
        <w:rPr>
          <w:rFonts w:ascii="標楷體" w:eastAsia="標楷體"/>
        </w:rPr>
      </w:pPr>
      <w:r w:rsidRPr="00A45E60">
        <w:rPr>
          <w:rFonts w:ascii="標楷體" w:eastAsia="標楷體" w:hint="eastAsia"/>
        </w:rPr>
        <w:t>(一)除契約另有約定外，依下列條件辦理付款：</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1.預付款(無者免填)：</w:t>
      </w:r>
    </w:p>
    <w:p w:rsidR="0029635F" w:rsidRPr="00A45E60" w:rsidRDefault="0029635F" w:rsidP="0029635F">
      <w:pPr>
        <w:spacing w:line="400" w:lineRule="exact"/>
        <w:ind w:left="1588" w:hanging="454"/>
        <w:textDirection w:val="lrTbV"/>
        <w:rPr>
          <w:rFonts w:ascii="標楷體" w:eastAsia="標楷體"/>
          <w:u w:val="single"/>
        </w:rPr>
      </w:pPr>
      <w:r w:rsidRPr="00A45E60">
        <w:rPr>
          <w:rFonts w:ascii="標楷體" w:eastAsia="標楷體" w:hint="eastAsia"/>
        </w:rPr>
        <w:t>(1)契約預付款為契約價金總額</w:t>
      </w:r>
      <w:r w:rsidRPr="00A45E60">
        <w:rPr>
          <w:rFonts w:ascii="標楷體" w:eastAsia="標楷體"/>
          <w:u w:val="single"/>
        </w:rPr>
        <w:t xml:space="preserve">  </w:t>
      </w:r>
      <w:r w:rsidRPr="00A45E60">
        <w:rPr>
          <w:rFonts w:ascii="標楷體" w:eastAsia="標楷體" w:hint="eastAsia"/>
          <w:u w:val="single"/>
        </w:rPr>
        <w:t xml:space="preserve">　</w:t>
      </w:r>
      <w:r w:rsidRPr="00A45E60">
        <w:rPr>
          <w:rFonts w:ascii="標楷體" w:eastAsia="標楷體"/>
          <w:u w:val="single"/>
        </w:rPr>
        <w:t xml:space="preserve"> </w:t>
      </w:r>
      <w:r w:rsidRPr="00A45E60">
        <w:rPr>
          <w:rFonts w:ascii="標楷體" w:eastAsia="標楷體" w:hint="eastAsia"/>
        </w:rPr>
        <w:t>% (由機關於招標時載明；其額度以不逾契約價金總額或契約價金上限之30% 為原則)，付款條件如下：</w:t>
      </w:r>
      <w:r w:rsidRPr="00A45E60">
        <w:rPr>
          <w:rFonts w:ascii="標楷體" w:eastAsia="標楷體"/>
          <w:u w:val="single"/>
        </w:rPr>
        <w:t xml:space="preserve">  </w:t>
      </w:r>
      <w:r w:rsidRPr="00A45E60">
        <w:rPr>
          <w:rFonts w:ascii="標楷體" w:eastAsia="標楷體" w:hint="eastAsia"/>
          <w:u w:val="single"/>
        </w:rPr>
        <w:t xml:space="preserve">　　　　　　　　　　</w:t>
      </w:r>
      <w:r w:rsidRPr="00A45E60">
        <w:rPr>
          <w:rFonts w:ascii="標楷體" w:eastAsia="標楷體"/>
          <w:u w:val="single"/>
        </w:rPr>
        <w:t xml:space="preserve">  </w:t>
      </w:r>
      <w:r w:rsidRPr="00A45E60">
        <w:rPr>
          <w:rFonts w:ascii="標楷體" w:eastAsia="標楷體" w:hint="eastAsia"/>
        </w:rPr>
        <w:t>(由機關於招標時載明)。</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(2)預付款於雙方簽定契約，廠商辦妥履約各項保證，並提供預付款還款保證，經機關核可後在</w:t>
      </w:r>
      <w:r w:rsidRPr="00A45E60">
        <w:rPr>
          <w:rFonts w:ascii="標楷體" w:eastAsia="標楷體"/>
          <w:u w:val="single"/>
        </w:rPr>
        <w:t xml:space="preserve">  </w:t>
      </w:r>
      <w:r w:rsidRPr="00A45E60">
        <w:rPr>
          <w:rFonts w:ascii="標楷體" w:eastAsia="標楷體" w:hint="eastAsia"/>
          <w:u w:val="single"/>
        </w:rPr>
        <w:t xml:space="preserve">　</w:t>
      </w:r>
      <w:r w:rsidRPr="00A45E60">
        <w:rPr>
          <w:rFonts w:ascii="標楷體" w:eastAsia="標楷體"/>
          <w:u w:val="single"/>
        </w:rPr>
        <w:t xml:space="preserve">  </w:t>
      </w:r>
      <w:r w:rsidRPr="00A45E60">
        <w:rPr>
          <w:rFonts w:ascii="標楷體" w:eastAsia="標楷體" w:hint="eastAsia"/>
          <w:u w:val="single"/>
        </w:rPr>
        <w:t xml:space="preserve">　</w:t>
      </w:r>
      <w:r w:rsidRPr="00A45E60">
        <w:rPr>
          <w:rFonts w:ascii="標楷體" w:eastAsia="標楷體" w:hint="eastAsia"/>
        </w:rPr>
        <w:t>日(由機關於招標時載明)內撥付。</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(3)預付款應於銀行開立專戶，專用於本採購，機關得隨時查核其使用情形。</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(4)預付款之扣回方式如下 (由機關於招標時載明；無者免填)：</w:t>
      </w:r>
    </w:p>
    <w:p w:rsidR="0029635F" w:rsidRPr="00A45E60" w:rsidRDefault="0029635F" w:rsidP="0029635F">
      <w:pPr>
        <w:spacing w:line="400" w:lineRule="exact"/>
        <w:ind w:left="2098" w:hanging="397"/>
        <w:jc w:val="both"/>
        <w:textDirection w:val="lrTbV"/>
        <w:rPr>
          <w:rFonts w:ascii="標楷體" w:eastAsia="標楷體"/>
        </w:rPr>
      </w:pPr>
      <w:r w:rsidRPr="00A45E60">
        <w:rPr>
          <w:rFonts w:ascii="標楷體" w:eastAsia="標楷體" w:hint="eastAsia"/>
          <w:u w:val="single"/>
        </w:rPr>
        <w:t xml:space="preserve">　　　　　　　　　　　　　　　　　　　　　　　　　　　</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2.分期付款(無者免填)：</w:t>
      </w:r>
    </w:p>
    <w:p w:rsidR="0029635F" w:rsidRPr="00437C5C" w:rsidRDefault="00A43E9B" w:rsidP="00A43E9B">
      <w:pPr>
        <w:spacing w:line="400" w:lineRule="exact"/>
        <w:ind w:left="1560" w:hangingChars="650" w:hanging="1560"/>
        <w:rPr>
          <w:rFonts w:eastAsia="標楷體"/>
          <w:bCs/>
          <w:color w:val="FF0000"/>
        </w:rPr>
      </w:pPr>
      <w:r w:rsidRPr="00A45E60">
        <w:rPr>
          <w:rFonts w:ascii="標楷體" w:eastAsia="標楷體" w:hint="eastAsia"/>
        </w:rPr>
        <w:t xml:space="preserve">          </w:t>
      </w:r>
      <w:r w:rsidR="0029635F" w:rsidRPr="00A45E60">
        <w:rPr>
          <w:rFonts w:ascii="標楷體" w:eastAsia="標楷體" w:hint="eastAsia"/>
        </w:rPr>
        <w:t>(1)契約分期付款為契約價金總額</w:t>
      </w:r>
      <w:r w:rsidR="004E1F77" w:rsidRPr="00A45E60">
        <w:rPr>
          <w:rFonts w:ascii="標楷體" w:eastAsia="標楷體" w:hint="eastAsia"/>
          <w:u w:val="single"/>
        </w:rPr>
        <w:t>100</w:t>
      </w:r>
      <w:r w:rsidR="00D74B2A" w:rsidRPr="00A45E60">
        <w:rPr>
          <w:rFonts w:ascii="標楷體" w:eastAsia="標楷體" w:hint="eastAsia"/>
        </w:rPr>
        <w:t xml:space="preserve"> </w:t>
      </w:r>
      <w:r w:rsidR="0029635F" w:rsidRPr="00A45E60">
        <w:rPr>
          <w:rFonts w:ascii="標楷體" w:eastAsia="標楷體" w:hint="eastAsia"/>
        </w:rPr>
        <w:t>%，其各期之付款條：</w:t>
      </w:r>
      <w:r w:rsidR="004E1F77" w:rsidRPr="000536C9">
        <w:rPr>
          <w:rFonts w:ascii="標楷體" w:eastAsia="標楷體" w:hint="eastAsia"/>
        </w:rPr>
        <w:t xml:space="preserve">           </w:t>
      </w:r>
      <w:r w:rsidR="0029635F" w:rsidRPr="000536C9">
        <w:rPr>
          <w:rFonts w:ascii="標楷體" w:eastAsia="標楷體" w:hint="eastAsia"/>
        </w:rPr>
        <w:t xml:space="preserve">  </w:t>
      </w:r>
      <w:r w:rsidR="0029635F" w:rsidRPr="00437C5C">
        <w:rPr>
          <w:rFonts w:ascii="標楷體" w:eastAsia="標楷體" w:hint="eastAsia"/>
          <w:color w:val="FF0000"/>
        </w:rPr>
        <w:t xml:space="preserve"> </w:t>
      </w:r>
    </w:p>
    <w:p w:rsidR="0029635F" w:rsidRPr="00A45E60" w:rsidRDefault="0029635F" w:rsidP="0029635F">
      <w:pPr>
        <w:pStyle w:val="afd"/>
        <w:spacing w:line="400" w:lineRule="exact"/>
        <w:ind w:leftChars="0" w:left="1531" w:hanging="397"/>
        <w:jc w:val="both"/>
        <w:rPr>
          <w:rFonts w:ascii="標楷體" w:eastAsia="標楷體"/>
        </w:rPr>
      </w:pPr>
      <w:r w:rsidRPr="00A45E60">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3.勞動派遣(無者免納入契約)：</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(1)機關為派遣勞工記載並保留出勤紀錄，並於每月__日（由機關於招標時載明；未載明者，為第2工作日）以前將前月出勤紀錄送交廠商，該日適逢星期假日、國定假日或其他休息日，以其次一上班日代之。</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(2)廠商收到機關提供之出勤紀錄，至遲應於＿工作日（由機關於招標時載明；未載明者，為2工作日）內向機關提出前月止所發生費用之相關證明資料等文件，證明資料應包含已為員工繳納法定保險費之證明(於勞工保險局、中央健康保險署列印之派遣勞工之勞健保投保薪資、勞退月提繳工資等)及薪資匯入員工帳戶之匯款證明等。機關於15工作天內完成審核程序後，通知廠商提出請款單據。</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(3)機關於接到廠商請款單據後15工作天內付款。但涉及向補助機關申請核撥補助款者，付款期限為30工作天。</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(4)廠商對其派至機關提供勞務之派遣勞工，於最後一次向機關請款時，應檢送提繳勞工退休金、積欠工資墊償基金、繳納勞工保險費、就業保險費、全民健康保險費之繳費證明影本，供機關審查後，以憑支付最後一期款。</w:t>
      </w:r>
    </w:p>
    <w:p w:rsidR="0029635F" w:rsidRPr="00A45E60" w:rsidRDefault="0029635F" w:rsidP="0029635F">
      <w:pPr>
        <w:spacing w:line="400" w:lineRule="exact"/>
        <w:ind w:left="1862" w:right="57" w:hanging="302"/>
        <w:jc w:val="both"/>
        <w:rPr>
          <w:rFonts w:ascii="標楷體" w:eastAsia="標楷體"/>
        </w:rPr>
      </w:pPr>
      <w:r w:rsidRPr="00A45E60">
        <w:rPr>
          <w:rFonts w:ascii="標楷體" w:eastAsia="標楷體" w:hint="eastAsia"/>
        </w:rPr>
        <w:t>□廠商有繳納履約保證金者，於最後一次向機關請款時可具結已依規定為其派遣勞工（含名冊）繳納上開費用之切結書，供機關審查後，以憑支付最後一期款。其尚未發還之履約保證金，應於檢送履約期間提繳勞工退休金、積欠工資墊償基金、繳納勞工保險費、就業保險費、全民健康保險費之繳費證明影本，供機關審查後，始得發還。</w:t>
      </w:r>
    </w:p>
    <w:p w:rsidR="0029635F" w:rsidRPr="00A45E60" w:rsidRDefault="0029635F" w:rsidP="00D8117A">
      <w:pPr>
        <w:spacing w:line="400" w:lineRule="exact"/>
        <w:ind w:left="2552" w:hanging="1701"/>
        <w:jc w:val="both"/>
        <w:textDirection w:val="lrTbV"/>
        <w:rPr>
          <w:rFonts w:ascii="標楷體" w:eastAsia="標楷體"/>
        </w:rPr>
      </w:pPr>
      <w:r w:rsidRPr="00A45E60">
        <w:rPr>
          <w:rFonts w:ascii="標楷體" w:eastAsia="標楷體" w:hint="eastAsia"/>
        </w:rPr>
        <w:t>4.驗收後付款：於驗收合格後，機關於接到廠商提出請款單據後15工作天內，一次無息結付尾款。但涉及向補助機關申請核撥補助款者，付款期限為30工作天。</w:t>
      </w:r>
      <w:r w:rsidR="007733B5" w:rsidRPr="00A45E60">
        <w:rPr>
          <w:rFonts w:ascii="標楷體" w:eastAsia="標楷體" w:hint="eastAsia"/>
        </w:rPr>
        <w:t>(依各</w:t>
      </w:r>
      <w:r w:rsidR="00D8117A" w:rsidRPr="00A45E60">
        <w:rPr>
          <w:rFonts w:ascii="標楷體" w:eastAsia="標楷體" w:hint="eastAsia"/>
        </w:rPr>
        <w:t>次</w:t>
      </w:r>
      <w:r w:rsidR="007733B5" w:rsidRPr="00A45E60">
        <w:rPr>
          <w:rFonts w:ascii="標楷體" w:eastAsia="標楷體" w:hint="eastAsia"/>
        </w:rPr>
        <w:t>完成驗收</w:t>
      </w:r>
      <w:r w:rsidR="00D8117A" w:rsidRPr="00A45E60">
        <w:rPr>
          <w:rFonts w:ascii="標楷體" w:eastAsia="標楷體" w:hint="eastAsia"/>
        </w:rPr>
        <w:t>後</w:t>
      </w:r>
      <w:r w:rsidR="007733B5" w:rsidRPr="00A45E60">
        <w:rPr>
          <w:rFonts w:ascii="標楷體" w:eastAsia="標楷體" w:hint="eastAsia"/>
        </w:rPr>
        <w:t>辨理請款)</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5.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6.廠商履約有下列情形之一者，機關得暫停給付契約價金至情形消滅為止：</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(1)履約實際進度因可歸責於廠商之事由，落後預定進度達___%    (由機關於招標時載明)以上者。</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(2)履約有瑕疵經書面通知改善而逾期未改善者。</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(3)未履行契約應辦事項，經通知仍延不履行者。</w:t>
      </w:r>
    </w:p>
    <w:p w:rsidR="0029635F" w:rsidRPr="00A45E60" w:rsidRDefault="0029635F" w:rsidP="0029635F">
      <w:pPr>
        <w:spacing w:line="400" w:lineRule="exact"/>
        <w:ind w:left="1531" w:hanging="397"/>
        <w:jc w:val="both"/>
        <w:textDirection w:val="lrTbV"/>
        <w:rPr>
          <w:rFonts w:ascii="標楷體" w:eastAsia="標楷體"/>
          <w:dstrike/>
        </w:rPr>
      </w:pPr>
      <w:r w:rsidRPr="00A45E60">
        <w:rPr>
          <w:rFonts w:ascii="標楷體" w:eastAsia="標楷體" w:hint="eastAsia"/>
        </w:rPr>
        <w:t>(4)廠商履約人員不適任，經通知更換仍延不辦理者。</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(5)廠商對其派至機關提供勞務之派遣勞工，未依法給付工資，未依規定繳納勞工保險費、就業保險費、全民健康保險費或未提繳勞工退休金，且可歸責於廠商，經通知改正而逾期未改正者。</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(6)其他違反法令或契約情形。</w:t>
      </w:r>
    </w:p>
    <w:p w:rsidR="0029635F" w:rsidRPr="00A45E60" w:rsidRDefault="0029635F" w:rsidP="0029635F">
      <w:pPr>
        <w:spacing w:line="400" w:lineRule="exact"/>
        <w:ind w:left="1135" w:hanging="284"/>
        <w:jc w:val="both"/>
        <w:textDirection w:val="lrTbV"/>
        <w:rPr>
          <w:rFonts w:ascii="標楷體" w:eastAsia="標楷體"/>
          <w:bdr w:val="single" w:sz="4" w:space="0" w:color="auto"/>
        </w:rPr>
      </w:pPr>
      <w:r w:rsidRPr="00A45E60">
        <w:rPr>
          <w:rFonts w:ascii="標楷體" w:eastAsia="標楷體" w:hint="eastAsia"/>
        </w:rPr>
        <w:t>7.物價指數調整(無者免填)：</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(1)履約進行期間，如遇物價波動時，得依行政院主計總處公布之　　　　  物價指數</w:t>
      </w:r>
      <w:r w:rsidRPr="00A45E60">
        <w:rPr>
          <w:rFonts w:ascii="標楷體" w:eastAsia="標楷體"/>
          <w:u w:val="single"/>
        </w:rPr>
        <w:t xml:space="preserve">  </w:t>
      </w:r>
      <w:r w:rsidRPr="00A45E60">
        <w:rPr>
          <w:rFonts w:ascii="標楷體" w:eastAsia="標楷體" w:hint="eastAsia"/>
          <w:u w:val="single"/>
        </w:rPr>
        <w:t xml:space="preserve">　</w:t>
      </w:r>
      <w:r w:rsidRPr="00A45E60">
        <w:rPr>
          <w:rFonts w:ascii="標楷體" w:eastAsia="標楷體"/>
          <w:u w:val="single"/>
        </w:rPr>
        <w:t xml:space="preserve">  </w:t>
      </w:r>
      <w:r w:rsidRPr="00A45E60">
        <w:rPr>
          <w:rFonts w:ascii="標楷體" w:eastAsia="標楷體" w:hint="eastAsia"/>
          <w:u w:val="single"/>
        </w:rPr>
        <w:t xml:space="preserve">　　　</w:t>
      </w:r>
      <w:r w:rsidRPr="00A45E60">
        <w:rPr>
          <w:rFonts w:ascii="標楷體" w:eastAsia="標楷體" w:hint="eastAsia"/>
        </w:rPr>
        <w:t>(由機關載明指數名稱)，就漲跌幅超過5%之部分，調整契約價金(由機關於招標時載明得調整之標的項目)。</w:t>
      </w:r>
    </w:p>
    <w:p w:rsidR="0029635F" w:rsidRPr="00A45E60" w:rsidRDefault="0029635F" w:rsidP="0029635F">
      <w:pPr>
        <w:spacing w:line="400" w:lineRule="exact"/>
        <w:ind w:left="1531" w:hanging="397"/>
        <w:jc w:val="both"/>
        <w:rPr>
          <w:rFonts w:ascii="標楷體" w:eastAsia="標楷體"/>
        </w:rPr>
      </w:pPr>
      <w:r w:rsidRPr="00A45E60">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35F" w:rsidRPr="00A45E60" w:rsidRDefault="0029635F" w:rsidP="0029635F">
      <w:pPr>
        <w:spacing w:line="400" w:lineRule="exact"/>
        <w:ind w:left="1531" w:hanging="397"/>
        <w:rPr>
          <w:rFonts w:ascii="標楷體" w:eastAsia="標楷體"/>
        </w:rPr>
      </w:pPr>
      <w:r w:rsidRPr="00A45E60">
        <w:rPr>
          <w:rFonts w:ascii="標楷體" w:eastAsia="標楷體" w:hint="eastAsia"/>
        </w:rPr>
        <w:t>(3)逾1年期之長期服務契約，廠商每年提供服務之費用，其調整上限為(由機關於招標時載明，無者免填)。</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8.因非可歸責於廠商之事由，機關有延遲付款之情形，廠商投訴對象：</w:t>
      </w:r>
    </w:p>
    <w:p w:rsidR="0029635F" w:rsidRPr="00A45E60" w:rsidRDefault="0029635F" w:rsidP="0029635F">
      <w:pPr>
        <w:spacing w:line="400" w:lineRule="exact"/>
        <w:ind w:left="1531" w:hanging="397"/>
        <w:jc w:val="both"/>
        <w:rPr>
          <w:rFonts w:ascii="標楷體" w:eastAsia="標楷體"/>
        </w:rPr>
      </w:pPr>
      <w:r w:rsidRPr="00A45E60">
        <w:rPr>
          <w:rFonts w:ascii="標楷體" w:eastAsia="標楷體" w:hint="eastAsia"/>
        </w:rPr>
        <w:t>(1)採購機關之政風單位；</w:t>
      </w:r>
    </w:p>
    <w:p w:rsidR="0029635F" w:rsidRPr="00A45E60" w:rsidRDefault="0029635F" w:rsidP="0029635F">
      <w:pPr>
        <w:spacing w:line="400" w:lineRule="exact"/>
        <w:ind w:left="1531" w:hanging="397"/>
        <w:jc w:val="both"/>
        <w:rPr>
          <w:rFonts w:ascii="標楷體" w:eastAsia="標楷體"/>
        </w:rPr>
      </w:pPr>
      <w:r w:rsidRPr="00A45E60">
        <w:rPr>
          <w:rFonts w:ascii="標楷體" w:eastAsia="標楷體" w:hint="eastAsia"/>
        </w:rPr>
        <w:t>(2)採購機關之上級機關；</w:t>
      </w:r>
    </w:p>
    <w:p w:rsidR="0029635F" w:rsidRPr="00A45E60" w:rsidRDefault="0029635F" w:rsidP="0029635F">
      <w:pPr>
        <w:spacing w:line="400" w:lineRule="exact"/>
        <w:ind w:left="1531" w:hanging="397"/>
        <w:jc w:val="both"/>
        <w:rPr>
          <w:rFonts w:ascii="標楷體" w:eastAsia="標楷體"/>
        </w:rPr>
      </w:pPr>
      <w:r w:rsidRPr="00A45E60">
        <w:rPr>
          <w:rFonts w:ascii="標楷體" w:eastAsia="標楷體" w:hint="eastAsia"/>
        </w:rPr>
        <w:t>(3)法務部廉政署；</w:t>
      </w:r>
    </w:p>
    <w:p w:rsidR="0029635F" w:rsidRPr="00A45E60" w:rsidRDefault="0029635F" w:rsidP="0029635F">
      <w:pPr>
        <w:spacing w:line="400" w:lineRule="exact"/>
        <w:ind w:left="1531" w:hanging="397"/>
        <w:jc w:val="both"/>
        <w:rPr>
          <w:rFonts w:ascii="標楷體" w:eastAsia="標楷體"/>
        </w:rPr>
      </w:pPr>
      <w:r w:rsidRPr="00A45E60">
        <w:rPr>
          <w:rFonts w:ascii="標楷體" w:eastAsia="標楷體" w:hint="eastAsia"/>
        </w:rPr>
        <w:t>(4)採購稽核小組；</w:t>
      </w:r>
    </w:p>
    <w:p w:rsidR="0029635F" w:rsidRPr="00A45E60" w:rsidRDefault="0029635F" w:rsidP="0029635F">
      <w:pPr>
        <w:spacing w:line="400" w:lineRule="exact"/>
        <w:ind w:left="1531" w:hanging="397"/>
        <w:jc w:val="both"/>
        <w:rPr>
          <w:rFonts w:ascii="標楷體" w:eastAsia="標楷體"/>
        </w:rPr>
      </w:pPr>
      <w:r w:rsidRPr="00A45E60">
        <w:rPr>
          <w:rFonts w:ascii="標楷體" w:eastAsia="標楷體" w:hint="eastAsia"/>
        </w:rPr>
        <w:t>(5)採購法主管機關；</w:t>
      </w:r>
    </w:p>
    <w:p w:rsidR="0029635F" w:rsidRPr="00A45E60" w:rsidRDefault="0029635F" w:rsidP="0029635F">
      <w:pPr>
        <w:spacing w:line="400" w:lineRule="exact"/>
        <w:ind w:left="1531" w:hanging="397"/>
        <w:jc w:val="both"/>
        <w:rPr>
          <w:rFonts w:ascii="標楷體" w:eastAsia="標楷體"/>
        </w:rPr>
      </w:pPr>
      <w:r w:rsidRPr="00A45E60">
        <w:rPr>
          <w:rFonts w:ascii="標楷體" w:eastAsia="標楷體" w:hint="eastAsia"/>
        </w:rPr>
        <w:t>(6)行政院主計總處。</w:t>
      </w:r>
    </w:p>
    <w:p w:rsidR="0029635F" w:rsidRPr="00A45E60" w:rsidRDefault="0029635F" w:rsidP="0029635F">
      <w:pPr>
        <w:spacing w:line="400" w:lineRule="exact"/>
        <w:ind w:left="851" w:hanging="567"/>
        <w:jc w:val="both"/>
        <w:rPr>
          <w:rFonts w:ascii="標楷體" w:eastAsia="標楷體"/>
          <w:u w:val="single"/>
        </w:rPr>
      </w:pPr>
      <w:r w:rsidRPr="00A45E60">
        <w:rPr>
          <w:rFonts w:ascii="標楷體" w:eastAsia="標楷體" w:hint="eastAsia"/>
        </w:rPr>
        <w:t>(二)契約價金得依物價指數(如指定指數，由機關於招標時載明，無者免填)調整者，應註明下列事項：</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1.得調整之成本項目及金額。</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2.調整所依據之一定物價指數及基期。</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3.得調整及不予調整之情形。</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4.調整公式。</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5.廠商應提出之調整數據及佐證資料。</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6.管理費及利潤不予調整。</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8.按建造費用百分比法計算服務費用，契約價金(服務費用)已隨建造費用之調整(例如依物價指數)而調整者，不得再就服務費用另為類似之調整。</w:t>
      </w:r>
    </w:p>
    <w:p w:rsidR="0029635F" w:rsidRPr="00A45E60" w:rsidRDefault="0029635F" w:rsidP="0029635F">
      <w:pPr>
        <w:pStyle w:val="31"/>
        <w:spacing w:line="400" w:lineRule="exact"/>
        <w:ind w:leftChars="100" w:left="722" w:hanging="482"/>
        <w:rPr>
          <w:rFonts w:ascii="標楷體"/>
          <w:sz w:val="24"/>
        </w:rPr>
      </w:pPr>
      <w:r w:rsidRPr="00A45E60">
        <w:rPr>
          <w:rFonts w:ascii="標楷體" w:hint="eastAsia"/>
          <w:sz w:val="24"/>
        </w:rPr>
        <w:t>(三)契約價金總額曾經減價而確定，其所組成之各單項價格得依約定方式調整；未約定調整方式者，視同就各單項價格依同一減價比率調整。投標文件中報價之分項價格合計數額與總價不同者，亦同。</w:t>
      </w:r>
    </w:p>
    <w:p w:rsidR="0029635F" w:rsidRPr="00A45E60" w:rsidRDefault="0029635F" w:rsidP="0029635F">
      <w:pPr>
        <w:spacing w:line="400" w:lineRule="exact"/>
        <w:ind w:left="851" w:hanging="567"/>
        <w:jc w:val="both"/>
        <w:rPr>
          <w:rFonts w:ascii="標楷體" w:eastAsia="標楷體"/>
          <w:spacing w:val="4"/>
        </w:rPr>
      </w:pPr>
      <w:r w:rsidRPr="00A45E60">
        <w:rPr>
          <w:rFonts w:ascii="標楷體" w:eastAsia="標楷體" w:hint="eastAsia"/>
        </w:rPr>
        <w:t>(四)</w:t>
      </w:r>
      <w:r w:rsidRPr="00A45E60">
        <w:rPr>
          <w:rFonts w:ascii="標楷體" w:eastAsia="標楷體" w:hint="eastAsia"/>
          <w:spacing w:val="4"/>
        </w:rPr>
        <w:t>廠商計價領款之印章，除另有約定外，以廠商於投標文件所蓋之章為之。</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(六)契約價金總額，除另有規定外，為完成契約所需全部材料、人工</w:t>
      </w:r>
      <w:r w:rsidRPr="00A45E60">
        <w:rPr>
          <w:rFonts w:ascii="標楷體" w:eastAsia="標楷體"/>
        </w:rPr>
        <w:t>、</w:t>
      </w:r>
      <w:r w:rsidRPr="00A45E60">
        <w:rPr>
          <w:rFonts w:ascii="標楷體" w:eastAsia="標楷體" w:hint="eastAsia"/>
        </w:rPr>
        <w:t>機具、設備及履約所必須之費用。</w:t>
      </w:r>
    </w:p>
    <w:p w:rsidR="0029635F" w:rsidRPr="00A45E60" w:rsidRDefault="0029635F" w:rsidP="0029635F">
      <w:pPr>
        <w:spacing w:line="400" w:lineRule="exact"/>
        <w:ind w:left="851" w:hanging="567"/>
        <w:jc w:val="both"/>
        <w:rPr>
          <w:rFonts w:ascii="標楷體" w:eastAsia="標楷體"/>
        </w:rPr>
      </w:pPr>
      <w:r w:rsidRPr="00A45E60">
        <w:rPr>
          <w:rFonts w:ascii="標楷體" w:eastAsia="標楷體" w:hint="eastAsia"/>
        </w:rPr>
        <w:t>(七)廠商請領契約價金時應提出電子或紙本統一發票，無統一發票者應提出收據。</w:t>
      </w:r>
    </w:p>
    <w:p w:rsidR="0029635F" w:rsidRPr="00A45E60" w:rsidRDefault="0029635F" w:rsidP="0029635F">
      <w:pPr>
        <w:spacing w:line="400" w:lineRule="exact"/>
        <w:ind w:left="568" w:hanging="284"/>
        <w:jc w:val="both"/>
        <w:rPr>
          <w:rFonts w:ascii="標楷體" w:eastAsia="標楷體"/>
        </w:rPr>
      </w:pPr>
      <w:r w:rsidRPr="00A45E60">
        <w:rPr>
          <w:rFonts w:ascii="標楷體" w:eastAsia="標楷體" w:hint="eastAsia"/>
        </w:rPr>
        <w:t>(八)廠商請領契約價金時應提出之其他文件為(由機關於招標時載明)：</w:t>
      </w:r>
    </w:p>
    <w:p w:rsidR="0029635F" w:rsidRPr="00A45E60" w:rsidRDefault="0029635F" w:rsidP="0029635F">
      <w:pPr>
        <w:spacing w:line="400" w:lineRule="exact"/>
        <w:ind w:left="1418" w:right="57" w:hanging="567"/>
        <w:jc w:val="both"/>
        <w:rPr>
          <w:rFonts w:ascii="標楷體" w:eastAsia="標楷體"/>
        </w:rPr>
      </w:pPr>
      <w:r w:rsidRPr="00A45E60">
        <w:rPr>
          <w:rFonts w:ascii="標楷體" w:eastAsia="標楷體" w:hint="eastAsia"/>
        </w:rPr>
        <w:t xml:space="preserve">□成本或費用證明。                </w:t>
      </w:r>
    </w:p>
    <w:p w:rsidR="0029635F" w:rsidRPr="00A45E60" w:rsidRDefault="0029635F" w:rsidP="0029635F">
      <w:pPr>
        <w:spacing w:line="400" w:lineRule="exact"/>
        <w:ind w:left="1418" w:right="57" w:hanging="567"/>
        <w:jc w:val="both"/>
        <w:rPr>
          <w:rFonts w:ascii="標楷體" w:eastAsia="標楷體"/>
        </w:rPr>
      </w:pPr>
      <w:r w:rsidRPr="00A45E60">
        <w:rPr>
          <w:rFonts w:ascii="標楷體" w:eastAsia="標楷體" w:hint="eastAsia"/>
        </w:rPr>
        <w:t>□保險單或保險證明。</w:t>
      </w:r>
    </w:p>
    <w:p w:rsidR="0029635F" w:rsidRPr="00A45E60" w:rsidRDefault="0029635F" w:rsidP="0029635F">
      <w:pPr>
        <w:spacing w:line="400" w:lineRule="exact"/>
        <w:ind w:left="1418" w:right="57" w:hanging="567"/>
        <w:jc w:val="both"/>
        <w:rPr>
          <w:rFonts w:ascii="標楷體" w:eastAsia="標楷體"/>
        </w:rPr>
      </w:pPr>
      <w:r w:rsidRPr="00A45E60">
        <w:rPr>
          <w:rFonts w:ascii="標楷體" w:eastAsia="標楷體" w:hint="eastAsia"/>
        </w:rPr>
        <w:t>□外國廠商之商業發票。</w:t>
      </w:r>
    </w:p>
    <w:p w:rsidR="00930C04" w:rsidRDefault="0029635F" w:rsidP="00930C04">
      <w:pPr>
        <w:spacing w:line="400" w:lineRule="exact"/>
        <w:ind w:left="1078" w:right="57" w:hanging="227"/>
        <w:jc w:val="both"/>
        <w:rPr>
          <w:rFonts w:ascii="標楷體" w:eastAsia="標楷體"/>
        </w:rPr>
      </w:pPr>
      <w:r w:rsidRPr="00A45E60">
        <w:rPr>
          <w:rFonts w:ascii="標楷體" w:eastAsia="標楷體" w:hint="eastAsia"/>
        </w:rPr>
        <w:sym w:font="Wingdings 2" w:char="F0A2"/>
      </w:r>
      <w:r w:rsidRPr="00A45E60">
        <w:rPr>
          <w:rFonts w:ascii="標楷體" w:eastAsia="標楷體" w:hint="eastAsia"/>
        </w:rPr>
        <w:t>契約規定之其他給付憑證文件。</w:t>
      </w:r>
    </w:p>
    <w:p w:rsidR="0029635F" w:rsidRPr="00A45E60" w:rsidRDefault="00930C04" w:rsidP="00930C04">
      <w:pPr>
        <w:spacing w:line="400" w:lineRule="exact"/>
        <w:ind w:left="170" w:right="57" w:hanging="227"/>
        <w:jc w:val="both"/>
        <w:rPr>
          <w:rFonts w:ascii="標楷體" w:eastAsia="標楷體"/>
        </w:rPr>
      </w:pPr>
      <w:r>
        <w:rPr>
          <w:rFonts w:ascii="標楷體" w:eastAsia="標楷體" w:hint="eastAsia"/>
        </w:rPr>
        <w:t xml:space="preserve">  </w:t>
      </w:r>
      <w:r w:rsidRPr="00A45E60">
        <w:rPr>
          <w:rFonts w:ascii="標楷體" w:eastAsia="標楷體" w:hint="eastAsia"/>
        </w:rPr>
        <w:t xml:space="preserve"> </w:t>
      </w:r>
      <w:r w:rsidR="0029635F" w:rsidRPr="00A45E60">
        <w:rPr>
          <w:rFonts w:ascii="標楷體" w:eastAsia="標楷體" w:hint="eastAsia"/>
        </w:rPr>
        <w:t>(九)前款文件，應有出具人之簽名或蓋章。但慣例無需簽名或蓋章者，不在此限。</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29635F" w:rsidRPr="00A45E60" w:rsidRDefault="0029635F" w:rsidP="0029635F">
      <w:pPr>
        <w:spacing w:line="400" w:lineRule="exact"/>
        <w:ind w:left="993" w:hanging="709"/>
        <w:jc w:val="both"/>
        <w:rPr>
          <w:rFonts w:ascii="標楷體" w:eastAsia="標楷體"/>
        </w:rPr>
      </w:pPr>
      <w:r w:rsidRPr="00A45E60">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29635F" w:rsidRPr="00A45E60" w:rsidRDefault="0029635F" w:rsidP="0029635F">
      <w:pPr>
        <w:spacing w:line="400" w:lineRule="exact"/>
        <w:ind w:left="993" w:hanging="709"/>
        <w:jc w:val="both"/>
        <w:rPr>
          <w:rFonts w:ascii="標楷體" w:eastAsia="標楷體"/>
        </w:rPr>
      </w:pPr>
      <w:r w:rsidRPr="00A45E60">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29635F" w:rsidRPr="00A45E60" w:rsidRDefault="0029635F" w:rsidP="0029635F">
      <w:pPr>
        <w:spacing w:line="400" w:lineRule="exact"/>
        <w:ind w:left="1135" w:right="57" w:hanging="851"/>
        <w:jc w:val="both"/>
        <w:textDirection w:val="lrTbV"/>
        <w:rPr>
          <w:rFonts w:ascii="標楷體" w:eastAsia="標楷體"/>
        </w:rPr>
      </w:pPr>
      <w:r w:rsidRPr="00A45E60">
        <w:rPr>
          <w:rFonts w:ascii="標楷體" w:eastAsia="標楷體" w:hint="eastAsia"/>
        </w:rPr>
        <w:t>(十三)加班費</w:t>
      </w:r>
    </w:p>
    <w:p w:rsidR="0029635F" w:rsidRPr="00A45E60" w:rsidRDefault="0029635F" w:rsidP="0029635F">
      <w:pPr>
        <w:numPr>
          <w:ilvl w:val="0"/>
          <w:numId w:val="17"/>
        </w:numPr>
        <w:adjustRightInd w:val="0"/>
        <w:spacing w:line="400" w:lineRule="exact"/>
        <w:ind w:left="1321" w:right="57" w:hanging="357"/>
        <w:jc w:val="both"/>
        <w:textDirection w:val="lrTbV"/>
        <w:textAlignment w:val="baseline"/>
        <w:rPr>
          <w:rFonts w:ascii="標楷體" w:eastAsia="標楷體"/>
        </w:rPr>
      </w:pPr>
      <w:r w:rsidRPr="00A45E60">
        <w:rPr>
          <w:rFonts w:ascii="標楷體" w:eastAsia="標楷體" w:hint="eastAsia"/>
        </w:rPr>
        <w:t>廠商派至機關提供勞務之派遣勞工，因非可歸責廠商之因素，機關要求加班（延長工作時間）者，機關另依勞動基準法之規定支付其加班費用。</w:t>
      </w:r>
    </w:p>
    <w:p w:rsidR="0029635F" w:rsidRPr="00A45E60" w:rsidRDefault="0029635F" w:rsidP="0029635F">
      <w:pPr>
        <w:spacing w:line="400" w:lineRule="exact"/>
        <w:ind w:left="482" w:hanging="482"/>
        <w:jc w:val="both"/>
        <w:textDirection w:val="lrTbV"/>
        <w:rPr>
          <w:rFonts w:ascii="標楷體" w:eastAsia="標楷體"/>
        </w:rPr>
      </w:pPr>
    </w:p>
    <w:p w:rsidR="0029635F" w:rsidRPr="00A45E60" w:rsidRDefault="0029635F" w:rsidP="0029635F">
      <w:pPr>
        <w:spacing w:line="400" w:lineRule="exact"/>
        <w:ind w:left="482" w:hanging="482"/>
        <w:jc w:val="both"/>
        <w:textDirection w:val="lrTbV"/>
        <w:rPr>
          <w:rFonts w:ascii="標楷體" w:eastAsia="標楷體"/>
          <w:b/>
        </w:rPr>
      </w:pPr>
      <w:r w:rsidRPr="00A45E60">
        <w:rPr>
          <w:rFonts w:ascii="標楷體" w:eastAsia="標楷體" w:hint="eastAsia"/>
          <w:b/>
        </w:rPr>
        <w:t>第六條  稅捐</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(一)以新臺幣報價之項目，除招標文件另有規定外，應含稅，包括營業稅。由自然人投標者，不含營業稅，但仍包括其必要之稅捐。</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(二)以外幣報價之勞務費用或權利金，加計營業稅後與其他廠商之標價比較。但決標時將營業稅扣除，付款時由機關代繳。</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29635F" w:rsidRPr="00A45E60" w:rsidRDefault="0029635F" w:rsidP="0029635F">
      <w:pPr>
        <w:spacing w:line="400" w:lineRule="exact"/>
        <w:ind w:left="851" w:hanging="567"/>
        <w:jc w:val="both"/>
        <w:rPr>
          <w:rFonts w:ascii="標楷體" w:eastAsia="標楷體"/>
        </w:rPr>
      </w:pPr>
    </w:p>
    <w:p w:rsidR="0029635F" w:rsidRPr="00A45E60" w:rsidRDefault="0029635F" w:rsidP="0029635F">
      <w:pPr>
        <w:spacing w:line="400" w:lineRule="exact"/>
        <w:ind w:left="482" w:hanging="482"/>
        <w:jc w:val="both"/>
        <w:textDirection w:val="lrTbV"/>
        <w:rPr>
          <w:rFonts w:ascii="標楷體" w:eastAsia="標楷體"/>
          <w:b/>
        </w:rPr>
      </w:pPr>
      <w:r w:rsidRPr="00A45E60">
        <w:rPr>
          <w:rFonts w:ascii="標楷體" w:eastAsia="標楷體" w:hint="eastAsia"/>
          <w:b/>
        </w:rPr>
        <w:t>第七條  履約期限</w:t>
      </w:r>
    </w:p>
    <w:p w:rsidR="0029635F" w:rsidRPr="00A45E60" w:rsidRDefault="0029635F" w:rsidP="0029635F">
      <w:pPr>
        <w:spacing w:line="400" w:lineRule="exact"/>
        <w:ind w:left="851" w:hanging="567"/>
        <w:jc w:val="both"/>
        <w:textDirection w:val="lrTbV"/>
        <w:rPr>
          <w:rFonts w:ascii="標楷體" w:eastAsia="標楷體"/>
        </w:rPr>
      </w:pPr>
      <w:r w:rsidRPr="00A45E60">
        <w:rPr>
          <w:rFonts w:ascii="標楷體" w:eastAsia="標楷體" w:hint="eastAsia"/>
        </w:rPr>
        <w:t>(一)履約期限(由機關擇需要者於招標時載明)：</w:t>
      </w:r>
    </w:p>
    <w:p w:rsidR="00C41F78" w:rsidRPr="00A45E60" w:rsidRDefault="00C41F78" w:rsidP="00C41F78">
      <w:pPr>
        <w:spacing w:line="360" w:lineRule="exact"/>
        <w:ind w:left="1200" w:hangingChars="500" w:hanging="1200"/>
        <w:jc w:val="both"/>
        <w:rPr>
          <w:rFonts w:eastAsia="標楷體"/>
        </w:rPr>
      </w:pPr>
      <w:r w:rsidRPr="00A45E60">
        <w:rPr>
          <w:rFonts w:ascii="標楷體" w:eastAsia="標楷體" w:hint="eastAsia"/>
        </w:rPr>
        <w:t xml:space="preserve">       </w:t>
      </w:r>
      <w:r w:rsidR="00C60B9B" w:rsidRPr="00A45E60">
        <w:rPr>
          <w:rFonts w:ascii="標楷體" w:eastAsia="標楷體" w:hint="eastAsia"/>
        </w:rPr>
        <w:t>□</w:t>
      </w:r>
      <w:r w:rsidR="00366E4B" w:rsidRPr="00A45E60">
        <w:rPr>
          <w:rFonts w:ascii="標楷體" w:eastAsia="標楷體" w:hint="eastAsia"/>
        </w:rPr>
        <w:t>廠商應於</w:t>
      </w:r>
      <w:r w:rsidR="00366E4B" w:rsidRPr="00A45E60">
        <w:rPr>
          <w:rFonts w:ascii="標楷體" w:eastAsia="標楷體"/>
          <w:u w:val="single"/>
        </w:rPr>
        <w:t xml:space="preserve"> </w:t>
      </w:r>
      <w:r w:rsidR="00366E4B" w:rsidRPr="00A45E60">
        <w:rPr>
          <w:rFonts w:ascii="標楷體" w:eastAsia="標楷體" w:hint="eastAsia"/>
          <w:u w:val="single"/>
        </w:rPr>
        <w:t>106</w:t>
      </w:r>
      <w:r w:rsidR="00366E4B" w:rsidRPr="00A45E60">
        <w:rPr>
          <w:rFonts w:ascii="標楷體" w:eastAsia="標楷體"/>
          <w:u w:val="single"/>
        </w:rPr>
        <w:t xml:space="preserve"> </w:t>
      </w:r>
      <w:r w:rsidR="00366E4B" w:rsidRPr="00A45E60">
        <w:rPr>
          <w:rFonts w:ascii="標楷體" w:eastAsia="標楷體" w:hint="eastAsia"/>
        </w:rPr>
        <w:t>年</w:t>
      </w:r>
      <w:r w:rsidR="00C60B9B">
        <w:rPr>
          <w:rFonts w:ascii="標楷體" w:eastAsia="標楷體" w:hint="eastAsia"/>
        </w:rPr>
        <w:t xml:space="preserve">  </w:t>
      </w:r>
      <w:r w:rsidR="00366E4B" w:rsidRPr="00A45E60">
        <w:rPr>
          <w:rFonts w:ascii="標楷體" w:eastAsia="標楷體" w:hint="eastAsia"/>
        </w:rPr>
        <w:t>月</w:t>
      </w:r>
      <w:r w:rsidR="00C60B9B">
        <w:rPr>
          <w:rFonts w:ascii="標楷體" w:eastAsia="標楷體" w:hint="eastAsia"/>
        </w:rPr>
        <w:t xml:space="preserve">  </w:t>
      </w:r>
      <w:r w:rsidR="00366E4B" w:rsidRPr="00A45E60">
        <w:rPr>
          <w:rFonts w:ascii="標楷體" w:eastAsia="標楷體" w:hint="eastAsia"/>
        </w:rPr>
        <w:t>日以前(□決標日□機關簽約日□機關通知日□收到信用狀日起</w:t>
      </w:r>
      <w:r w:rsidR="00366E4B" w:rsidRPr="00A45E60">
        <w:rPr>
          <w:rFonts w:ascii="標楷體" w:eastAsia="標楷體" w:hint="eastAsia"/>
          <w:u w:val="single"/>
        </w:rPr>
        <w:t xml:space="preserve">    </w:t>
      </w:r>
      <w:r w:rsidR="00366E4B" w:rsidRPr="00A45E60">
        <w:rPr>
          <w:rFonts w:ascii="標楷體" w:eastAsia="標楷體" w:hint="eastAsia"/>
        </w:rPr>
        <w:t>天</w:t>
      </w:r>
      <w:r w:rsidR="00366E4B" w:rsidRPr="00A45E60">
        <w:rPr>
          <w:rFonts w:ascii="標楷體" w:eastAsia="標楷體"/>
        </w:rPr>
        <w:t>/</w:t>
      </w:r>
      <w:r w:rsidR="00366E4B" w:rsidRPr="00A45E60">
        <w:rPr>
          <w:rFonts w:ascii="標楷體" w:eastAsia="標楷體" w:hint="eastAsia"/>
        </w:rPr>
        <w:t>月內)完成履行採購標的之供應</w:t>
      </w:r>
      <w:r w:rsidR="0029635F" w:rsidRPr="00A45E60">
        <w:rPr>
          <w:rFonts w:ascii="標楷體" w:eastAsia="標楷體" w:hint="eastAsia"/>
        </w:rPr>
        <w:t>。</w:t>
      </w:r>
    </w:p>
    <w:p w:rsidR="0029635F" w:rsidRPr="00A45E60" w:rsidRDefault="00DD779D" w:rsidP="0029635F">
      <w:pPr>
        <w:spacing w:line="400" w:lineRule="exact"/>
        <w:ind w:left="1134" w:hanging="284"/>
        <w:jc w:val="both"/>
        <w:textDirection w:val="lrTbV"/>
        <w:rPr>
          <w:rFonts w:ascii="標楷體" w:eastAsia="標楷體"/>
        </w:rPr>
      </w:pPr>
      <w:r w:rsidRPr="00A45E60">
        <w:rPr>
          <w:rFonts w:ascii="標楷體" w:eastAsia="標楷體" w:hint="eastAsia"/>
        </w:rPr>
        <w:t>□</w:t>
      </w:r>
      <w:r w:rsidR="0029635F" w:rsidRPr="00A45E60">
        <w:rPr>
          <w:rFonts w:ascii="標楷體" w:eastAsia="標楷體" w:hint="eastAsia"/>
        </w:rPr>
        <w:t>廠商應於</w:t>
      </w:r>
      <w:r w:rsidR="00C41F78" w:rsidRPr="00A45E60">
        <w:rPr>
          <w:rFonts w:ascii="標楷體" w:eastAsia="標楷體" w:hint="eastAsia"/>
          <w:u w:val="single"/>
        </w:rPr>
        <w:t xml:space="preserve"> </w:t>
      </w:r>
      <w:r w:rsidRPr="00A45E60">
        <w:rPr>
          <w:rFonts w:ascii="標楷體" w:eastAsia="標楷體" w:hint="eastAsia"/>
          <w:u w:val="single"/>
        </w:rPr>
        <w:t xml:space="preserve">  </w:t>
      </w:r>
      <w:r w:rsidR="00C41F78" w:rsidRPr="00A45E60">
        <w:rPr>
          <w:rFonts w:ascii="標楷體" w:eastAsia="標楷體" w:hint="eastAsia"/>
          <w:u w:val="single"/>
        </w:rPr>
        <w:t xml:space="preserve"> </w:t>
      </w:r>
      <w:r w:rsidR="0029635F" w:rsidRPr="00A45E60">
        <w:rPr>
          <w:rFonts w:ascii="標楷體" w:eastAsia="標楷體" w:hint="eastAsia"/>
        </w:rPr>
        <w:t>年</w:t>
      </w:r>
      <w:r w:rsidR="00C41F78" w:rsidRPr="00A45E60">
        <w:rPr>
          <w:rFonts w:ascii="標楷體" w:eastAsia="標楷體" w:hint="eastAsia"/>
          <w:u w:val="single"/>
        </w:rPr>
        <w:t xml:space="preserve"> </w:t>
      </w:r>
      <w:r w:rsidRPr="00A45E60">
        <w:rPr>
          <w:rFonts w:ascii="標楷體" w:eastAsia="標楷體" w:hint="eastAsia"/>
          <w:u w:val="single"/>
        </w:rPr>
        <w:t xml:space="preserve"> </w:t>
      </w:r>
      <w:r w:rsidR="00C41F78" w:rsidRPr="00A45E60">
        <w:rPr>
          <w:rFonts w:ascii="標楷體" w:eastAsia="標楷體" w:hint="eastAsia"/>
          <w:u w:val="single"/>
        </w:rPr>
        <w:t xml:space="preserve"> </w:t>
      </w:r>
      <w:r w:rsidR="0029635F" w:rsidRPr="00A45E60">
        <w:rPr>
          <w:rFonts w:ascii="標楷體" w:eastAsia="標楷體" w:hint="eastAsia"/>
        </w:rPr>
        <w:t>月</w:t>
      </w:r>
      <w:r w:rsidR="00C41F78" w:rsidRPr="00A45E60">
        <w:rPr>
          <w:rFonts w:ascii="標楷體" w:eastAsia="標楷體" w:hint="eastAsia"/>
          <w:u w:val="single"/>
        </w:rPr>
        <w:t xml:space="preserve">  </w:t>
      </w:r>
      <w:r w:rsidR="0029635F" w:rsidRPr="00A45E60">
        <w:rPr>
          <w:rFonts w:ascii="標楷體" w:eastAsia="標楷體" w:hint="eastAsia"/>
        </w:rPr>
        <w:t>日至</w:t>
      </w:r>
      <w:r w:rsidR="00C41F78" w:rsidRPr="00A45E60">
        <w:rPr>
          <w:rFonts w:ascii="標楷體" w:eastAsia="標楷體" w:hint="eastAsia"/>
          <w:u w:val="single"/>
        </w:rPr>
        <w:t xml:space="preserve"> </w:t>
      </w:r>
      <w:r w:rsidRPr="00A45E60">
        <w:rPr>
          <w:rFonts w:ascii="標楷體" w:eastAsia="標楷體" w:hint="eastAsia"/>
          <w:u w:val="single"/>
        </w:rPr>
        <w:t xml:space="preserve"> </w:t>
      </w:r>
      <w:r w:rsidR="00C41F78" w:rsidRPr="00A45E60">
        <w:rPr>
          <w:rFonts w:ascii="標楷體" w:eastAsia="標楷體" w:hint="eastAsia"/>
          <w:u w:val="single"/>
        </w:rPr>
        <w:t xml:space="preserve"> </w:t>
      </w:r>
      <w:r w:rsidR="0029635F" w:rsidRPr="00A45E60">
        <w:rPr>
          <w:rFonts w:ascii="標楷體" w:eastAsia="標楷體" w:hint="eastAsia"/>
        </w:rPr>
        <w:t>年</w:t>
      </w:r>
      <w:r w:rsidR="00C41F78" w:rsidRPr="00A45E60">
        <w:rPr>
          <w:rFonts w:ascii="標楷體" w:eastAsia="標楷體" w:hint="eastAsia"/>
          <w:u w:val="single"/>
        </w:rPr>
        <w:t xml:space="preserve"> </w:t>
      </w:r>
      <w:r w:rsidRPr="00A45E60">
        <w:rPr>
          <w:rFonts w:ascii="標楷體" w:eastAsia="標楷體" w:hint="eastAsia"/>
          <w:u w:val="single"/>
        </w:rPr>
        <w:t xml:space="preserve"> </w:t>
      </w:r>
      <w:r w:rsidR="00C41F78" w:rsidRPr="00A45E60">
        <w:rPr>
          <w:rFonts w:ascii="標楷體" w:eastAsia="標楷體" w:hint="eastAsia"/>
          <w:u w:val="single"/>
        </w:rPr>
        <w:t xml:space="preserve"> </w:t>
      </w:r>
      <w:r w:rsidR="0029635F" w:rsidRPr="00A45E60">
        <w:rPr>
          <w:rFonts w:ascii="標楷體" w:eastAsia="標楷體" w:hint="eastAsia"/>
        </w:rPr>
        <w:t>月</w:t>
      </w:r>
      <w:r w:rsidR="00C41F78" w:rsidRPr="00A45E60">
        <w:rPr>
          <w:rFonts w:ascii="標楷體" w:eastAsia="標楷體" w:hint="eastAsia"/>
          <w:u w:val="single"/>
        </w:rPr>
        <w:t xml:space="preserve"> </w:t>
      </w:r>
      <w:r w:rsidRPr="00A45E60">
        <w:rPr>
          <w:rFonts w:ascii="標楷體" w:eastAsia="標楷體" w:hint="eastAsia"/>
          <w:u w:val="single"/>
        </w:rPr>
        <w:t xml:space="preserve">  </w:t>
      </w:r>
      <w:r w:rsidR="00C41F78" w:rsidRPr="00A45E60">
        <w:rPr>
          <w:rFonts w:ascii="標楷體" w:eastAsia="標楷體" w:hint="eastAsia"/>
          <w:u w:val="single"/>
        </w:rPr>
        <w:t xml:space="preserve"> </w:t>
      </w:r>
      <w:r w:rsidR="0029635F" w:rsidRPr="00A45E60">
        <w:rPr>
          <w:rFonts w:ascii="標楷體" w:eastAsia="標楷體" w:hint="eastAsia"/>
        </w:rPr>
        <w:t>日之期間內履行採購標的之供應。</w:t>
      </w:r>
    </w:p>
    <w:p w:rsidR="0029635F" w:rsidRPr="00A45E60" w:rsidRDefault="001908A5" w:rsidP="00C10F68">
      <w:pPr>
        <w:pStyle w:val="7"/>
        <w:ind w:left="1608" w:hangingChars="600" w:hanging="1608"/>
        <w:jc w:val="both"/>
        <w:textDirection w:val="lrTbV"/>
        <w:rPr>
          <w:rFonts w:ascii="標楷體" w:eastAsia="標楷體"/>
        </w:rPr>
      </w:pPr>
      <w:r w:rsidRPr="00A45E60">
        <w:rPr>
          <w:rFonts w:ascii="標楷體" w:eastAsia="標楷體" w:hint="eastAsia"/>
        </w:rPr>
        <w:t xml:space="preserve">      </w:t>
      </w:r>
      <w:r w:rsidR="00C60B9B" w:rsidRPr="00A45E60">
        <w:rPr>
          <w:rFonts w:ascii="標楷體" w:eastAsia="標楷體" w:hint="eastAsia"/>
        </w:rPr>
        <w:sym w:font="Wingdings 2" w:char="F0A2"/>
      </w:r>
      <w:r w:rsidR="0029635F" w:rsidRPr="00A45E60">
        <w:rPr>
          <w:rFonts w:ascii="標楷體" w:eastAsia="標楷體" w:hint="eastAsia"/>
        </w:rPr>
        <w:t>其他：</w:t>
      </w:r>
      <w:r w:rsidR="00C60B9B" w:rsidRPr="00C60B9B">
        <w:rPr>
          <w:rFonts w:ascii="標楷體" w:eastAsia="標楷體" w:hAnsi="標楷體" w:hint="eastAsia"/>
          <w:szCs w:val="24"/>
          <w:u w:val="single"/>
        </w:rPr>
        <w:t>來程:10月10日</w:t>
      </w:r>
      <w:r w:rsidR="00C60B9B" w:rsidRPr="00C60B9B">
        <w:rPr>
          <w:rFonts w:eastAsia="標楷體" w:hint="eastAsia"/>
          <w:szCs w:val="24"/>
          <w:u w:val="single"/>
        </w:rPr>
        <w:t>，</w:t>
      </w:r>
      <w:r w:rsidR="00C60B9B" w:rsidRPr="00C60B9B">
        <w:rPr>
          <w:rFonts w:ascii="標楷體" w:eastAsia="標楷體" w:hAnsi="標楷體" w:hint="eastAsia"/>
          <w:szCs w:val="24"/>
          <w:u w:val="single"/>
        </w:rPr>
        <w:t>回程106年10月24日</w:t>
      </w:r>
      <w:r w:rsidR="00C60B9B" w:rsidRPr="00A45E60">
        <w:rPr>
          <w:rFonts w:ascii="標楷體" w:eastAsia="標楷體" w:hAnsi="標楷體" w:hint="eastAsia"/>
          <w:sz w:val="28"/>
          <w:szCs w:val="28"/>
        </w:rPr>
        <w:t>。</w:t>
      </w:r>
      <w:r w:rsidR="00C8071B" w:rsidRPr="00A45E60">
        <w:rPr>
          <w:rFonts w:ascii="標楷體" w:eastAsia="標楷體"/>
        </w:rPr>
        <w:t xml:space="preserve"> </w:t>
      </w:r>
    </w:p>
    <w:p w:rsidR="0029635F" w:rsidRPr="00A45E60" w:rsidRDefault="0029635F" w:rsidP="0029635F">
      <w:pPr>
        <w:spacing w:line="400" w:lineRule="exact"/>
        <w:ind w:left="851" w:hanging="567"/>
        <w:jc w:val="both"/>
        <w:textDirection w:val="lrTbV"/>
        <w:rPr>
          <w:rFonts w:ascii="標楷體" w:eastAsia="標楷體"/>
        </w:rPr>
      </w:pPr>
      <w:r w:rsidRPr="00A45E60">
        <w:rPr>
          <w:rFonts w:ascii="標楷體" w:eastAsia="標楷體" w:hint="eastAsia"/>
        </w:rPr>
        <w:t>(二)本契約所稱日(天)數，除另有載明外，係以□日曆天□工作天計算(由機關於招標時勾選；未勾選者，為日曆天)：</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 xml:space="preserve">1.以日曆天計算者，所有日數均應計入。 </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2.以工作天計算者，下列放假日，均應不計入：</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(1)星期六（補行上班日除外）及星期日。但與(2)至(6)放假日相互重疊者，不得重複計算。</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rPr>
        <w:t>(2)</w:t>
      </w:r>
      <w:r w:rsidRPr="00A45E60">
        <w:rPr>
          <w:rFonts w:ascii="標楷體" w:eastAsia="標楷體" w:hint="eastAsia"/>
        </w:rPr>
        <w:t>中華民國開國紀念日（</w:t>
      </w:r>
      <w:r w:rsidRPr="00A45E60">
        <w:rPr>
          <w:rFonts w:ascii="標楷體" w:eastAsia="標楷體"/>
        </w:rPr>
        <w:t>1</w:t>
      </w:r>
      <w:r w:rsidRPr="00A45E60">
        <w:rPr>
          <w:rFonts w:ascii="標楷體" w:eastAsia="標楷體" w:hint="eastAsia"/>
        </w:rPr>
        <w:t>月</w:t>
      </w:r>
      <w:r w:rsidRPr="00A45E60">
        <w:rPr>
          <w:rFonts w:ascii="標楷體" w:eastAsia="標楷體"/>
        </w:rPr>
        <w:t>1</w:t>
      </w:r>
      <w:r w:rsidRPr="00A45E60">
        <w:rPr>
          <w:rFonts w:ascii="標楷體" w:eastAsia="標楷體" w:hint="eastAsia"/>
        </w:rPr>
        <w:t>日）、和平紀念日（</w:t>
      </w:r>
      <w:r w:rsidRPr="00A45E60">
        <w:rPr>
          <w:rFonts w:ascii="標楷體" w:eastAsia="標楷體"/>
        </w:rPr>
        <w:t>2</w:t>
      </w:r>
      <w:r w:rsidRPr="00A45E60">
        <w:rPr>
          <w:rFonts w:ascii="標楷體" w:eastAsia="標楷體" w:hint="eastAsia"/>
        </w:rPr>
        <w:t>月</w:t>
      </w:r>
      <w:r w:rsidRPr="00A45E60">
        <w:rPr>
          <w:rFonts w:ascii="標楷體" w:eastAsia="標楷體"/>
        </w:rPr>
        <w:t>28</w:t>
      </w:r>
      <w:r w:rsidRPr="00A45E60">
        <w:rPr>
          <w:rFonts w:ascii="標楷體" w:eastAsia="標楷體" w:hint="eastAsia"/>
        </w:rPr>
        <w:t>日）、兒童節（</w:t>
      </w:r>
      <w:r w:rsidRPr="00A45E60">
        <w:rPr>
          <w:rFonts w:ascii="標楷體" w:eastAsia="標楷體"/>
        </w:rPr>
        <w:t>4</w:t>
      </w:r>
      <w:r w:rsidRPr="00A45E60">
        <w:rPr>
          <w:rFonts w:ascii="標楷體" w:eastAsia="標楷體" w:hint="eastAsia"/>
        </w:rPr>
        <w:t>月</w:t>
      </w:r>
      <w:r w:rsidRPr="00A45E60">
        <w:rPr>
          <w:rFonts w:ascii="標楷體" w:eastAsia="標楷體"/>
        </w:rPr>
        <w:t>4</w:t>
      </w:r>
      <w:r w:rsidRPr="00A45E60">
        <w:rPr>
          <w:rFonts w:ascii="標楷體" w:eastAsia="標楷體" w:hint="eastAsia"/>
        </w:rPr>
        <w:t>日，放假日依「紀念日及節日實施辦法」規定）、勞動節（</w:t>
      </w:r>
      <w:r w:rsidRPr="00A45E60">
        <w:rPr>
          <w:rFonts w:ascii="標楷體" w:eastAsia="標楷體"/>
        </w:rPr>
        <w:t>5</w:t>
      </w:r>
      <w:r w:rsidRPr="00A45E60">
        <w:rPr>
          <w:rFonts w:ascii="標楷體" w:eastAsia="標楷體" w:hint="eastAsia"/>
        </w:rPr>
        <w:t>月</w:t>
      </w:r>
      <w:r w:rsidRPr="00A45E60">
        <w:rPr>
          <w:rFonts w:ascii="標楷體" w:eastAsia="標楷體"/>
        </w:rPr>
        <w:t>1</w:t>
      </w:r>
      <w:r w:rsidRPr="00A45E60">
        <w:rPr>
          <w:rFonts w:ascii="標楷體" w:eastAsia="標楷體" w:hint="eastAsia"/>
        </w:rPr>
        <w:t>日）、國慶日（</w:t>
      </w:r>
      <w:r w:rsidRPr="00A45E60">
        <w:rPr>
          <w:rFonts w:ascii="標楷體" w:eastAsia="標楷體"/>
        </w:rPr>
        <w:t>10</w:t>
      </w:r>
      <w:r w:rsidRPr="00A45E60">
        <w:rPr>
          <w:rFonts w:ascii="標楷體" w:eastAsia="標楷體" w:hint="eastAsia"/>
        </w:rPr>
        <w:t>月</w:t>
      </w:r>
      <w:r w:rsidRPr="00A45E60">
        <w:rPr>
          <w:rFonts w:ascii="標楷體" w:eastAsia="標楷體"/>
        </w:rPr>
        <w:t>10</w:t>
      </w:r>
      <w:r w:rsidRPr="00A45E60">
        <w:rPr>
          <w:rFonts w:ascii="標楷體" w:eastAsia="標楷體" w:hint="eastAsia"/>
        </w:rPr>
        <w:t>日）。</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(3)勞動節之補假（依行政院勞工委員會規定）；軍人節（9月3日）之放假及補假（依國防部規定，但以國軍之採購為限）。</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rPr>
        <w:t>(4)</w:t>
      </w:r>
      <w:r w:rsidRPr="00A45E60">
        <w:rPr>
          <w:rFonts w:ascii="標楷體" w:eastAsia="標楷體" w:hint="eastAsia"/>
        </w:rPr>
        <w:t>農曆除夕及補假、春節及補假、民族掃墓節、端午節、中秋節。</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(5)行政院人事行政總處公布之調整放假日。</w:t>
      </w:r>
    </w:p>
    <w:p w:rsidR="0029635F" w:rsidRPr="00A45E60" w:rsidRDefault="0029635F" w:rsidP="0029635F">
      <w:pPr>
        <w:spacing w:line="400" w:lineRule="exact"/>
        <w:ind w:left="1531" w:hanging="397"/>
        <w:jc w:val="both"/>
        <w:textDirection w:val="lrTbV"/>
        <w:rPr>
          <w:rFonts w:ascii="標楷體" w:eastAsia="標楷體"/>
        </w:rPr>
      </w:pPr>
      <w:r w:rsidRPr="00A45E60">
        <w:rPr>
          <w:rFonts w:ascii="標楷體" w:eastAsia="標楷體" w:hint="eastAsia"/>
        </w:rPr>
        <w:t>(6)全國性選舉投票日及行政院所屬中央各業務主管機關公告放假者。</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3.免計工作天之日，以不得施作或供應為原則。廠商如欲施作或供應，應先徵得機關書面同意，該日數□應；□免計入工期（由機關於招標時勾選，未勾選者，免計入工期）。</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4.其他：＿＿＿＿＿＿＿＿＿（由機關於招標時載明）。</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□前述期間全天之工作時間為上午</w:t>
      </w:r>
      <w:r w:rsidRPr="00A45E60">
        <w:rPr>
          <w:rFonts w:ascii="標楷體" w:eastAsia="標楷體" w:hint="eastAsia"/>
          <w:u w:val="single"/>
        </w:rPr>
        <w:t xml:space="preserve">    </w:t>
      </w:r>
      <w:r w:rsidRPr="00A45E60">
        <w:rPr>
          <w:rFonts w:ascii="標楷體" w:eastAsia="標楷體" w:hint="eastAsia"/>
        </w:rPr>
        <w:t>時</w:t>
      </w:r>
      <w:r w:rsidRPr="00A45E60">
        <w:rPr>
          <w:rFonts w:ascii="標楷體" w:eastAsia="標楷體" w:hint="eastAsia"/>
          <w:u w:val="single"/>
        </w:rPr>
        <w:t xml:space="preserve">    </w:t>
      </w:r>
      <w:r w:rsidRPr="00A45E60">
        <w:rPr>
          <w:rFonts w:ascii="標楷體" w:eastAsia="標楷體" w:hint="eastAsia"/>
        </w:rPr>
        <w:t>分至下午</w:t>
      </w:r>
      <w:r w:rsidRPr="00A45E60">
        <w:rPr>
          <w:rFonts w:ascii="標楷體" w:eastAsia="標楷體" w:hint="eastAsia"/>
          <w:u w:val="single"/>
        </w:rPr>
        <w:t xml:space="preserve">    </w:t>
      </w:r>
      <w:r w:rsidRPr="00A45E60">
        <w:rPr>
          <w:rFonts w:ascii="標楷體" w:eastAsia="標楷體" w:hint="eastAsia"/>
        </w:rPr>
        <w:t>時    分，中午休息時間為中午</w:t>
      </w:r>
      <w:r w:rsidRPr="00A45E60">
        <w:rPr>
          <w:rFonts w:ascii="標楷體" w:eastAsia="標楷體" w:hint="eastAsia"/>
          <w:u w:val="single"/>
        </w:rPr>
        <w:t xml:space="preserve">    </w:t>
      </w:r>
      <w:r w:rsidRPr="00A45E60">
        <w:rPr>
          <w:rFonts w:ascii="標楷體" w:eastAsia="標楷體" w:hint="eastAsia"/>
        </w:rPr>
        <w:t>時</w:t>
      </w:r>
      <w:r w:rsidRPr="00A45E60">
        <w:rPr>
          <w:rFonts w:ascii="標楷體" w:eastAsia="標楷體" w:hint="eastAsia"/>
          <w:u w:val="single"/>
        </w:rPr>
        <w:t xml:space="preserve">    </w:t>
      </w:r>
      <w:r w:rsidRPr="00A45E60">
        <w:rPr>
          <w:rFonts w:ascii="標楷體" w:eastAsia="標楷體" w:hint="eastAsia"/>
        </w:rPr>
        <w:t>分至下午</w:t>
      </w:r>
      <w:r w:rsidRPr="00A45E60">
        <w:rPr>
          <w:rFonts w:ascii="標楷體" w:eastAsia="標楷體" w:hint="eastAsia"/>
          <w:u w:val="single"/>
        </w:rPr>
        <w:t xml:space="preserve">    </w:t>
      </w:r>
      <w:r w:rsidRPr="00A45E60">
        <w:rPr>
          <w:rFonts w:ascii="標楷體" w:eastAsia="標楷體" w:hint="eastAsia"/>
        </w:rPr>
        <w:t>時</w:t>
      </w:r>
      <w:r w:rsidRPr="00A45E60">
        <w:rPr>
          <w:rFonts w:ascii="標楷體" w:eastAsia="標楷體" w:hint="eastAsia"/>
          <w:u w:val="single"/>
        </w:rPr>
        <w:t xml:space="preserve">    </w:t>
      </w:r>
      <w:r w:rsidRPr="00A45E60">
        <w:rPr>
          <w:rFonts w:ascii="標楷體" w:eastAsia="標楷體" w:hint="eastAsia"/>
        </w:rPr>
        <w:t>分；半天之工作時間為上午</w:t>
      </w:r>
      <w:r w:rsidRPr="00A45E60">
        <w:rPr>
          <w:rFonts w:ascii="標楷體" w:eastAsia="標楷體" w:hint="eastAsia"/>
          <w:u w:val="single"/>
        </w:rPr>
        <w:t xml:space="preserve">    </w:t>
      </w:r>
      <w:r w:rsidRPr="00A45E60">
        <w:rPr>
          <w:rFonts w:ascii="標楷體" w:eastAsia="標楷體" w:hint="eastAsia"/>
        </w:rPr>
        <w:t>時</w:t>
      </w:r>
      <w:r w:rsidRPr="00A45E60">
        <w:rPr>
          <w:rFonts w:ascii="標楷體" w:eastAsia="標楷體" w:hint="eastAsia"/>
          <w:u w:val="single"/>
        </w:rPr>
        <w:t xml:space="preserve">    </w:t>
      </w:r>
      <w:r w:rsidRPr="00A45E60">
        <w:rPr>
          <w:rFonts w:ascii="標楷體" w:eastAsia="標楷體" w:hint="eastAsia"/>
        </w:rPr>
        <w:t>分至下午</w:t>
      </w:r>
      <w:r w:rsidRPr="00A45E60">
        <w:rPr>
          <w:rFonts w:ascii="標楷體" w:eastAsia="標楷體" w:hint="eastAsia"/>
          <w:u w:val="single"/>
        </w:rPr>
        <w:t xml:space="preserve">    </w:t>
      </w:r>
      <w:r w:rsidRPr="00A45E60">
        <w:rPr>
          <w:rFonts w:ascii="標楷體" w:eastAsia="標楷體" w:hint="eastAsia"/>
        </w:rPr>
        <w:t>時</w:t>
      </w:r>
      <w:r w:rsidRPr="00A45E60">
        <w:rPr>
          <w:rFonts w:ascii="標楷體" w:eastAsia="標楷體" w:hint="eastAsia"/>
          <w:u w:val="single"/>
        </w:rPr>
        <w:t xml:space="preserve">    </w:t>
      </w:r>
      <w:r w:rsidRPr="00A45E60">
        <w:rPr>
          <w:rFonts w:ascii="標楷體" w:eastAsia="標楷體" w:hint="eastAsia"/>
        </w:rPr>
        <w:t>分。</w:t>
      </w:r>
    </w:p>
    <w:p w:rsidR="0029635F" w:rsidRPr="00A45E60" w:rsidRDefault="0029635F" w:rsidP="0029635F">
      <w:pPr>
        <w:pStyle w:val="31"/>
        <w:spacing w:line="400" w:lineRule="exact"/>
        <w:ind w:leftChars="100" w:left="807" w:hanging="567"/>
        <w:rPr>
          <w:rFonts w:ascii="標楷體"/>
          <w:dstrike/>
          <w:sz w:val="24"/>
        </w:rPr>
      </w:pPr>
      <w:r w:rsidRPr="00A45E60">
        <w:rPr>
          <w:rFonts w:ascii="標楷體" w:hint="eastAsia"/>
          <w:sz w:val="24"/>
        </w:rPr>
        <w:t>(三)契約如需辦理變更，其履約標的項目或數量有增減時，履約期限得由雙方視實際需要議定增減之。</w:t>
      </w:r>
    </w:p>
    <w:p w:rsidR="0029635F" w:rsidRPr="00A45E60" w:rsidRDefault="0029635F" w:rsidP="0029635F">
      <w:pPr>
        <w:pStyle w:val="31"/>
        <w:spacing w:line="400" w:lineRule="exact"/>
        <w:ind w:leftChars="100" w:left="807" w:hanging="567"/>
        <w:rPr>
          <w:rFonts w:ascii="標楷體"/>
          <w:sz w:val="24"/>
        </w:rPr>
      </w:pPr>
      <w:r w:rsidRPr="00A45E60">
        <w:rPr>
          <w:rFonts w:ascii="標楷體" w:hint="eastAsia"/>
          <w:sz w:val="24"/>
        </w:rPr>
        <w:t>(四)履約期限延期：</w:t>
      </w:r>
    </w:p>
    <w:p w:rsidR="0029635F" w:rsidRPr="00A45E60" w:rsidRDefault="0029635F" w:rsidP="0029635F">
      <w:pPr>
        <w:pStyle w:val="31"/>
        <w:spacing w:line="400" w:lineRule="exact"/>
        <w:ind w:leftChars="236" w:left="806" w:hangingChars="100" w:hanging="240"/>
        <w:rPr>
          <w:rFonts w:ascii="標楷體"/>
          <w:sz w:val="24"/>
        </w:rPr>
      </w:pPr>
      <w:r w:rsidRPr="00A45E60">
        <w:rPr>
          <w:rFonts w:ascii="標楷體" w:hint="eastAsia"/>
          <w:sz w:val="24"/>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29635F" w:rsidRPr="00A45E60" w:rsidRDefault="0029635F" w:rsidP="0029635F">
      <w:pPr>
        <w:spacing w:line="400" w:lineRule="exact"/>
        <w:ind w:left="1200" w:hanging="397"/>
        <w:jc w:val="both"/>
        <w:textDirection w:val="lrTbV"/>
        <w:rPr>
          <w:rFonts w:ascii="標楷體" w:eastAsia="標楷體"/>
        </w:rPr>
      </w:pPr>
      <w:r w:rsidRPr="00A45E60">
        <w:rPr>
          <w:rFonts w:ascii="標楷體" w:eastAsia="標楷體" w:hint="eastAsia"/>
        </w:rPr>
        <w:t>(1)發生契約規定不可抗力之事故。</w:t>
      </w:r>
    </w:p>
    <w:p w:rsidR="0029635F" w:rsidRPr="00A45E60" w:rsidRDefault="0029635F" w:rsidP="0029635F">
      <w:pPr>
        <w:spacing w:line="400" w:lineRule="exact"/>
        <w:ind w:left="1200" w:hanging="397"/>
        <w:jc w:val="both"/>
        <w:textDirection w:val="lrTbV"/>
        <w:rPr>
          <w:rFonts w:ascii="標楷體" w:eastAsia="標楷體"/>
        </w:rPr>
      </w:pPr>
      <w:r w:rsidRPr="00A45E60">
        <w:rPr>
          <w:rFonts w:ascii="標楷體" w:eastAsia="標楷體" w:hint="eastAsia"/>
        </w:rPr>
        <w:t>(2)因天候影響無法施工。</w:t>
      </w:r>
    </w:p>
    <w:p w:rsidR="0029635F" w:rsidRPr="00A45E60" w:rsidRDefault="0029635F" w:rsidP="0029635F">
      <w:pPr>
        <w:spacing w:line="400" w:lineRule="exact"/>
        <w:ind w:left="1200" w:hanging="397"/>
        <w:jc w:val="both"/>
        <w:textDirection w:val="lrTbV"/>
        <w:rPr>
          <w:rFonts w:ascii="標楷體" w:eastAsia="標楷體"/>
        </w:rPr>
      </w:pPr>
      <w:r w:rsidRPr="00A45E60">
        <w:rPr>
          <w:rFonts w:ascii="標楷體" w:eastAsia="標楷體" w:hint="eastAsia"/>
        </w:rPr>
        <w:t>(3)機關要求全部或部分暫停履約。</w:t>
      </w:r>
    </w:p>
    <w:p w:rsidR="0029635F" w:rsidRPr="00A45E60" w:rsidRDefault="0029635F" w:rsidP="0029635F">
      <w:pPr>
        <w:spacing w:line="400" w:lineRule="exact"/>
        <w:ind w:left="1200" w:hanging="397"/>
        <w:jc w:val="both"/>
        <w:textDirection w:val="lrTbV"/>
        <w:rPr>
          <w:rFonts w:ascii="標楷體" w:eastAsia="標楷體"/>
        </w:rPr>
      </w:pPr>
      <w:r w:rsidRPr="00A45E60">
        <w:rPr>
          <w:rFonts w:ascii="標楷體" w:eastAsia="標楷體" w:hint="eastAsia"/>
        </w:rPr>
        <w:t>(4)因辦理契約變更或增加履約標的數量或項目。</w:t>
      </w:r>
    </w:p>
    <w:p w:rsidR="0029635F" w:rsidRPr="00A45E60" w:rsidRDefault="0029635F" w:rsidP="0029635F">
      <w:pPr>
        <w:spacing w:line="400" w:lineRule="exact"/>
        <w:ind w:left="1200" w:hanging="397"/>
        <w:jc w:val="both"/>
        <w:textDirection w:val="lrTbV"/>
        <w:rPr>
          <w:rFonts w:ascii="標楷體" w:eastAsia="標楷體"/>
        </w:rPr>
      </w:pPr>
      <w:r w:rsidRPr="00A45E60">
        <w:rPr>
          <w:rFonts w:ascii="標楷體" w:eastAsia="標楷體" w:hint="eastAsia"/>
        </w:rPr>
        <w:t>(5)機關應辦事項未及時辦妥。</w:t>
      </w:r>
    </w:p>
    <w:p w:rsidR="0029635F" w:rsidRPr="00A45E60" w:rsidRDefault="0029635F" w:rsidP="0029635F">
      <w:pPr>
        <w:spacing w:line="400" w:lineRule="exact"/>
        <w:ind w:left="1200" w:hanging="397"/>
        <w:jc w:val="both"/>
        <w:textDirection w:val="lrTbV"/>
        <w:rPr>
          <w:rFonts w:ascii="標楷體" w:eastAsia="標楷體"/>
        </w:rPr>
      </w:pPr>
      <w:r w:rsidRPr="00A45E60">
        <w:rPr>
          <w:rFonts w:ascii="標楷體" w:eastAsia="標楷體" w:hint="eastAsia"/>
        </w:rPr>
        <w:t>(6)由機關自辦或機關之其他廠商因承包契約相關履約標的之延誤而影響契約進度者。</w:t>
      </w:r>
    </w:p>
    <w:p w:rsidR="0029635F" w:rsidRPr="00A45E60" w:rsidRDefault="0029635F" w:rsidP="0029635F">
      <w:pPr>
        <w:spacing w:line="400" w:lineRule="exact"/>
        <w:ind w:left="1200" w:hanging="397"/>
        <w:jc w:val="both"/>
        <w:textDirection w:val="lrTbV"/>
        <w:rPr>
          <w:rFonts w:ascii="標楷體" w:eastAsia="標楷體"/>
        </w:rPr>
      </w:pPr>
      <w:r w:rsidRPr="00A45E60">
        <w:rPr>
          <w:rFonts w:ascii="標楷體" w:eastAsia="標楷體" w:hint="eastAsia"/>
        </w:rPr>
        <w:t>(7)其他非可歸責於廠商之情形，經機關認定者。</w:t>
      </w:r>
    </w:p>
    <w:p w:rsidR="0029635F" w:rsidRPr="00A45E60" w:rsidRDefault="0029635F" w:rsidP="0029635F">
      <w:pPr>
        <w:pStyle w:val="31"/>
        <w:spacing w:line="400" w:lineRule="exact"/>
        <w:ind w:leftChars="236" w:left="806" w:hangingChars="100" w:hanging="240"/>
        <w:rPr>
          <w:rFonts w:ascii="標楷體"/>
          <w:sz w:val="24"/>
        </w:rPr>
      </w:pPr>
      <w:r w:rsidRPr="00A45E60">
        <w:rPr>
          <w:rFonts w:ascii="標楷體" w:hint="eastAsia"/>
          <w:sz w:val="24"/>
        </w:rPr>
        <w:t>2.前目事故之發生，致契約全部或部分必須停止履約時，廠商應於停止履約原因消滅後立即恢復履約。其停止履約及恢復履約，廠商應儘速向機關提出書面報告。</w:t>
      </w:r>
    </w:p>
    <w:p w:rsidR="0029635F" w:rsidRPr="00A45E60" w:rsidRDefault="0029635F" w:rsidP="0029635F">
      <w:pPr>
        <w:pStyle w:val="31"/>
        <w:spacing w:line="400" w:lineRule="exact"/>
        <w:ind w:leftChars="100" w:left="807" w:hanging="567"/>
        <w:jc w:val="left"/>
        <w:rPr>
          <w:rFonts w:ascii="標楷體"/>
          <w:sz w:val="24"/>
        </w:rPr>
      </w:pPr>
      <w:r w:rsidRPr="00A45E60">
        <w:rPr>
          <w:rFonts w:ascii="標楷體" w:hint="eastAsia"/>
          <w:sz w:val="24"/>
        </w:rPr>
        <w:t>(五)期日：</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1.履約期間自指定之日起算者，應將當日算入。履約期間自指定之日後起算者，當日不計入。</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29635F" w:rsidRPr="00A45E60" w:rsidRDefault="0029635F" w:rsidP="0029635F">
      <w:pPr>
        <w:spacing w:line="400" w:lineRule="exact"/>
        <w:ind w:left="482" w:hanging="482"/>
        <w:jc w:val="both"/>
        <w:textDirection w:val="lrTbV"/>
        <w:rPr>
          <w:rFonts w:ascii="標楷體" w:eastAsia="標楷體"/>
          <w:b/>
        </w:rPr>
      </w:pPr>
    </w:p>
    <w:p w:rsidR="0029635F" w:rsidRPr="00A45E60" w:rsidRDefault="0029635F" w:rsidP="0029635F">
      <w:pPr>
        <w:spacing w:line="400" w:lineRule="exact"/>
        <w:ind w:left="482" w:hanging="482"/>
        <w:jc w:val="both"/>
        <w:textDirection w:val="lrTbV"/>
        <w:rPr>
          <w:rFonts w:ascii="標楷體" w:eastAsia="標楷體"/>
          <w:b/>
        </w:rPr>
      </w:pPr>
      <w:r w:rsidRPr="00A45E60">
        <w:rPr>
          <w:rFonts w:ascii="標楷體" w:eastAsia="標楷體" w:hint="eastAsia"/>
          <w:b/>
        </w:rPr>
        <w:t>第八條  履約管理</w:t>
      </w:r>
    </w:p>
    <w:p w:rsidR="0029635F" w:rsidRPr="00A45E60" w:rsidRDefault="0029635F" w:rsidP="0029635F">
      <w:pPr>
        <w:pStyle w:val="31"/>
        <w:spacing w:line="400" w:lineRule="exact"/>
        <w:ind w:leftChars="100" w:left="722" w:hanging="482"/>
        <w:jc w:val="left"/>
        <w:rPr>
          <w:rFonts w:ascii="標楷體"/>
          <w:sz w:val="24"/>
        </w:rPr>
      </w:pPr>
      <w:r w:rsidRPr="00A45E60">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(二)契約所需履約標的材料、機具、設備、工作場地設備等，除契約另有規定外，概由廠商自備。</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(四)機關及廠商之一方未請求他方依契約履約者，不得視為或構成一方放棄請求他方依契約履約之權利。</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(五)契約內容有須保密者，廠商未經機關書面同意，不得將契約內容洩漏予與履約無關之第三人。</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(六)廠商履約期間所知悉之機關機密或任何不公開之文書、圖畫、消息、物品或其他資訊，均應保密，不得洩漏。</w:t>
      </w:r>
    </w:p>
    <w:p w:rsidR="0029635F" w:rsidRPr="00A45E60" w:rsidRDefault="0029635F" w:rsidP="0029635F">
      <w:pPr>
        <w:spacing w:line="400" w:lineRule="exact"/>
        <w:ind w:left="851" w:hanging="567"/>
        <w:jc w:val="both"/>
        <w:textDirection w:val="lrTbV"/>
        <w:rPr>
          <w:rFonts w:ascii="標楷體" w:eastAsia="標楷體"/>
        </w:rPr>
      </w:pPr>
      <w:r w:rsidRPr="00A45E60">
        <w:rPr>
          <w:rFonts w:ascii="標楷體" w:eastAsia="標楷體" w:hint="eastAsia"/>
        </w:rPr>
        <w:t>(七)轉包及分包：</w:t>
      </w:r>
    </w:p>
    <w:p w:rsidR="0029635F" w:rsidRPr="00A45E60" w:rsidRDefault="0029635F" w:rsidP="0029635F">
      <w:pPr>
        <w:pStyle w:val="31"/>
        <w:spacing w:line="400" w:lineRule="exact"/>
        <w:ind w:leftChars="100" w:left="1080" w:rightChars="10" w:right="24" w:hangingChars="350" w:hanging="840"/>
        <w:rPr>
          <w:rFonts w:ascii="標楷體"/>
          <w:sz w:val="24"/>
        </w:rPr>
      </w:pPr>
      <w:r w:rsidRPr="00A45E60">
        <w:rPr>
          <w:rFonts w:ascii="標楷體" w:hint="eastAsia"/>
          <w:sz w:val="24"/>
        </w:rPr>
        <w:t xml:space="preserve">     1.廠商不得將契約轉包。廠商亦不得以不具備履行契約分包事項能力、未依法登記或設立，或依採購法第103條規定不得參加投標或作為決標對象或作為分包廠商之廠商為分包廠商。</w:t>
      </w:r>
    </w:p>
    <w:p w:rsidR="0029635F" w:rsidRPr="00A45E60" w:rsidRDefault="0029635F" w:rsidP="0029635F">
      <w:pPr>
        <w:spacing w:line="400" w:lineRule="exact"/>
        <w:ind w:left="1135" w:rightChars="10" w:right="24" w:hanging="284"/>
        <w:jc w:val="both"/>
        <w:textDirection w:val="lrTbV"/>
        <w:rPr>
          <w:rFonts w:ascii="標楷體" w:eastAsia="標楷體"/>
        </w:rPr>
      </w:pPr>
      <w:r w:rsidRPr="00A45E60">
        <w:rPr>
          <w:rFonts w:ascii="標楷體" w:eastAsia="標楷體" w:hint="eastAsia"/>
        </w:rPr>
        <w:t>2.廠商擬分包之項目及分包廠商，機關得予審查。</w:t>
      </w:r>
    </w:p>
    <w:p w:rsidR="0029635F" w:rsidRPr="00A45E60" w:rsidRDefault="0029635F" w:rsidP="0029635F">
      <w:pPr>
        <w:spacing w:line="400" w:lineRule="exact"/>
        <w:ind w:left="1135" w:rightChars="10" w:right="24" w:hanging="284"/>
        <w:jc w:val="both"/>
        <w:textDirection w:val="lrTbV"/>
        <w:rPr>
          <w:rFonts w:ascii="標楷體" w:eastAsia="標楷體"/>
        </w:rPr>
      </w:pPr>
      <w:r w:rsidRPr="00A45E60">
        <w:rPr>
          <w:rFonts w:ascii="標楷體" w:eastAsia="標楷體" w:hint="eastAsia"/>
        </w:rPr>
        <w:t>3.廠商對於分包廠商履約之部分，仍應負完全責任。分包契約報備於機關者，亦同。</w:t>
      </w:r>
    </w:p>
    <w:p w:rsidR="0029635F" w:rsidRPr="00A45E60" w:rsidRDefault="0029635F" w:rsidP="0029635F">
      <w:pPr>
        <w:spacing w:line="400" w:lineRule="exact"/>
        <w:ind w:left="1135" w:rightChars="10" w:right="24" w:hanging="284"/>
        <w:jc w:val="both"/>
        <w:textDirection w:val="lrTbV"/>
        <w:rPr>
          <w:rFonts w:ascii="標楷體" w:eastAsia="標楷體"/>
        </w:rPr>
      </w:pPr>
      <w:r w:rsidRPr="00A45E60">
        <w:rPr>
          <w:rFonts w:ascii="標楷體" w:eastAsia="標楷體" w:hint="eastAsia"/>
        </w:rPr>
        <w:t>4.分包廠商不得將分包契約轉包。其有違反者，廠商應更換分包廠商。</w:t>
      </w:r>
    </w:p>
    <w:p w:rsidR="0029635F" w:rsidRPr="00A45E60" w:rsidRDefault="0029635F" w:rsidP="0029635F">
      <w:pPr>
        <w:pStyle w:val="31"/>
        <w:spacing w:line="400" w:lineRule="exact"/>
        <w:ind w:leftChars="100" w:left="1080" w:rightChars="10" w:right="24" w:hangingChars="350" w:hanging="840"/>
        <w:rPr>
          <w:rFonts w:ascii="標楷體"/>
          <w:sz w:val="24"/>
        </w:rPr>
      </w:pPr>
      <w:r w:rsidRPr="00A45E60">
        <w:rPr>
          <w:rFonts w:ascii="標楷體" w:hint="eastAsia"/>
          <w:sz w:val="24"/>
        </w:rPr>
        <w:t xml:space="preserve">     5.廠商違反不得轉包之規定時，機關得解除契約、終止契約或沒收保證金，並得要求損害賠償。</w:t>
      </w:r>
    </w:p>
    <w:p w:rsidR="0029635F" w:rsidRPr="00A45E60" w:rsidRDefault="0029635F" w:rsidP="0029635F">
      <w:pPr>
        <w:pStyle w:val="31"/>
        <w:spacing w:line="400" w:lineRule="exact"/>
        <w:ind w:leftChars="100" w:left="240" w:rightChars="10" w:right="24"/>
        <w:rPr>
          <w:rFonts w:ascii="標楷體"/>
          <w:sz w:val="24"/>
        </w:rPr>
      </w:pPr>
      <w:r w:rsidRPr="00A45E60">
        <w:rPr>
          <w:rFonts w:ascii="標楷體" w:hint="eastAsia"/>
          <w:sz w:val="24"/>
        </w:rPr>
        <w:t xml:space="preserve">     6.</w:t>
      </w:r>
      <w:r w:rsidRPr="00A45E60">
        <w:rPr>
          <w:rFonts w:ascii="標楷體" w:hint="eastAsia"/>
          <w:spacing w:val="4"/>
          <w:sz w:val="24"/>
        </w:rPr>
        <w:t>前目轉包廠商與廠商對機關負連帶履行及賠償責任。再轉包者，亦同。</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29635F" w:rsidRPr="00A45E60" w:rsidRDefault="0029635F" w:rsidP="0029635F">
      <w:pPr>
        <w:spacing w:line="400" w:lineRule="exact"/>
        <w:ind w:left="851" w:hanging="567"/>
        <w:jc w:val="both"/>
        <w:textDirection w:val="lrTbV"/>
        <w:rPr>
          <w:rFonts w:ascii="標楷體" w:eastAsia="標楷體"/>
        </w:rPr>
      </w:pPr>
      <w:r w:rsidRPr="00A45E60">
        <w:rPr>
          <w:rFonts w:ascii="標楷體" w:eastAsia="標楷體" w:hint="eastAsia"/>
        </w:rPr>
        <w:t>(九)廠商應對其履約場所作業及履約方法之適當性、可靠性及安全性負完全責任。</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(十)廠商之履約場所作業有發生意外事件之虞時，廠商應立即採取防範措施。發生意外時，應立即採取搶救、復原、重建及對機關與第三人之賠償等措施。</w:t>
      </w:r>
    </w:p>
    <w:p w:rsidR="0029635F" w:rsidRPr="00A45E60" w:rsidRDefault="0029635F" w:rsidP="0029635F">
      <w:pPr>
        <w:spacing w:line="400" w:lineRule="exact"/>
        <w:ind w:left="993" w:hanging="709"/>
        <w:jc w:val="both"/>
        <w:rPr>
          <w:rFonts w:ascii="標楷體" w:eastAsia="標楷體"/>
        </w:rPr>
      </w:pPr>
      <w:r w:rsidRPr="00A45E60">
        <w:rPr>
          <w:rFonts w:ascii="標楷體" w:eastAsia="標楷體" w:hint="eastAsia"/>
        </w:rPr>
        <w:t>(十一)機關於廠商履約中，若可預見其履約瑕疵，或其有其他違反契約之情事者，得通知廠商限期改善。</w:t>
      </w:r>
    </w:p>
    <w:p w:rsidR="0029635F" w:rsidRPr="00A45E60" w:rsidRDefault="0029635F" w:rsidP="0029635F">
      <w:pPr>
        <w:spacing w:line="400" w:lineRule="exact"/>
        <w:ind w:left="1135" w:hanging="851"/>
        <w:jc w:val="both"/>
        <w:rPr>
          <w:rFonts w:ascii="標楷體" w:eastAsia="標楷體"/>
        </w:rPr>
      </w:pPr>
      <w:r w:rsidRPr="00A45E60">
        <w:rPr>
          <w:rFonts w:ascii="標楷體" w:eastAsia="標楷體" w:hint="eastAsia"/>
        </w:rPr>
        <w:t>(十二)廠商不於前款期限內，依照改善或履行者，機關得採行下列措施：</w:t>
      </w:r>
    </w:p>
    <w:p w:rsidR="0029635F" w:rsidRPr="00A45E60" w:rsidRDefault="0029635F" w:rsidP="0029635F">
      <w:pPr>
        <w:spacing w:line="400" w:lineRule="exact"/>
        <w:ind w:left="1701" w:right="57" w:hanging="567"/>
        <w:jc w:val="both"/>
        <w:textDirection w:val="lrTbV"/>
        <w:rPr>
          <w:rFonts w:ascii="標楷體" w:eastAsia="標楷體"/>
        </w:rPr>
      </w:pPr>
      <w:r w:rsidRPr="00A45E60">
        <w:rPr>
          <w:rFonts w:ascii="標楷體" w:eastAsia="標楷體" w:hint="eastAsia"/>
        </w:rPr>
        <w:t>1.使第三人改善或繼續其工作，其危險及費用，均由廠商負擔。</w:t>
      </w:r>
    </w:p>
    <w:p w:rsidR="0029635F" w:rsidRPr="00A45E60" w:rsidRDefault="0029635F" w:rsidP="0029635F">
      <w:pPr>
        <w:spacing w:line="400" w:lineRule="exact"/>
        <w:ind w:left="1701" w:right="57" w:hanging="567"/>
        <w:jc w:val="both"/>
        <w:rPr>
          <w:rFonts w:ascii="標楷體" w:eastAsia="標楷體"/>
        </w:rPr>
      </w:pPr>
      <w:r w:rsidRPr="00A45E60">
        <w:rPr>
          <w:rFonts w:ascii="標楷體" w:eastAsia="標楷體" w:hint="eastAsia"/>
        </w:rPr>
        <w:t>2.終止或解除契約，並得請求損害賠償。</w:t>
      </w:r>
    </w:p>
    <w:p w:rsidR="0029635F" w:rsidRPr="00A45E60" w:rsidRDefault="0029635F" w:rsidP="0029635F">
      <w:pPr>
        <w:pStyle w:val="a4"/>
        <w:tabs>
          <w:tab w:val="clear" w:pos="1287"/>
        </w:tabs>
        <w:spacing w:line="400" w:lineRule="exact"/>
        <w:ind w:left="1701" w:hanging="567"/>
        <w:rPr>
          <w:rFonts w:ascii="標楷體" w:eastAsia="標楷體"/>
          <w:sz w:val="24"/>
          <w:szCs w:val="24"/>
        </w:rPr>
      </w:pPr>
      <w:r w:rsidRPr="00A45E60">
        <w:rPr>
          <w:rFonts w:ascii="標楷體" w:eastAsia="標楷體" w:hint="eastAsia"/>
          <w:sz w:val="24"/>
          <w:szCs w:val="24"/>
        </w:rPr>
        <w:t>3.通知廠商暫停履約。</w:t>
      </w:r>
    </w:p>
    <w:p w:rsidR="0029635F" w:rsidRPr="00A45E60" w:rsidRDefault="0029635F" w:rsidP="0029635F">
      <w:pPr>
        <w:spacing w:line="400" w:lineRule="exact"/>
        <w:ind w:left="993" w:hanging="709"/>
        <w:jc w:val="both"/>
        <w:rPr>
          <w:rFonts w:ascii="標楷體" w:eastAsia="標楷體"/>
        </w:rPr>
      </w:pPr>
      <w:r w:rsidRPr="00A45E60">
        <w:rPr>
          <w:rFonts w:ascii="標楷體" w:eastAsia="標楷體" w:hint="eastAsia"/>
        </w:rPr>
        <w:t>(十三)機關提供之履約場所，各得標廠商有共同使用之需要者，廠商不得拒絕與其他廠商共同使用。</w:t>
      </w:r>
    </w:p>
    <w:p w:rsidR="0029635F" w:rsidRPr="00A45E60" w:rsidRDefault="0029635F" w:rsidP="0029635F">
      <w:pPr>
        <w:spacing w:line="400" w:lineRule="exact"/>
        <w:ind w:left="993" w:hanging="709"/>
        <w:jc w:val="both"/>
        <w:textDirection w:val="lrTbV"/>
        <w:rPr>
          <w:rFonts w:ascii="標楷體" w:eastAsia="標楷體"/>
          <w:u w:val="single"/>
        </w:rPr>
      </w:pPr>
      <w:r w:rsidRPr="00A45E60">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r w:rsidRPr="00A45E60">
        <w:rPr>
          <w:rFonts w:ascii="標楷體" w:eastAsia="標楷體" w:hint="eastAsia"/>
          <w:u w:val="single"/>
        </w:rPr>
        <w:t xml:space="preserve">　　　　　   </w:t>
      </w:r>
      <w:r w:rsidRPr="00A45E60">
        <w:rPr>
          <w:rFonts w:ascii="標楷體" w:eastAsia="標楷體" w:hint="eastAsia"/>
        </w:rPr>
        <w:t>(由機關視需要於招標時載明)。</w:t>
      </w:r>
    </w:p>
    <w:p w:rsidR="0029635F" w:rsidRPr="00A45E60" w:rsidRDefault="0029635F" w:rsidP="0029635F">
      <w:pPr>
        <w:spacing w:line="400" w:lineRule="exact"/>
        <w:ind w:left="1135" w:hanging="851"/>
        <w:jc w:val="both"/>
        <w:textDirection w:val="lrTbV"/>
        <w:rPr>
          <w:rFonts w:ascii="標楷體" w:eastAsia="標楷體"/>
        </w:rPr>
      </w:pPr>
      <w:r w:rsidRPr="00A45E60">
        <w:rPr>
          <w:rFonts w:ascii="標楷體" w:eastAsia="標楷體" w:hint="eastAsia"/>
        </w:rPr>
        <w:t>(十五)履約所需臨時場所，除另有規定外，由廠商自理。</w:t>
      </w:r>
    </w:p>
    <w:p w:rsidR="0029635F" w:rsidRPr="00A45E60" w:rsidRDefault="0029635F" w:rsidP="0029635F">
      <w:pPr>
        <w:spacing w:line="400" w:lineRule="exact"/>
        <w:ind w:left="1135" w:hanging="851"/>
        <w:jc w:val="both"/>
        <w:rPr>
          <w:rFonts w:ascii="標楷體" w:eastAsia="標楷體"/>
        </w:rPr>
      </w:pPr>
      <w:r w:rsidRPr="00A45E60">
        <w:rPr>
          <w:rFonts w:ascii="標楷體" w:eastAsia="標楷體" w:hint="eastAsia"/>
        </w:rPr>
        <w:t>(十六)廠商履約人員對於所應履約之工作有不適任之情形者，機關得要求更換，廠商不得拒絕。</w:t>
      </w:r>
    </w:p>
    <w:p w:rsidR="0029635F" w:rsidRPr="00A45E60" w:rsidRDefault="0029635F" w:rsidP="0029635F">
      <w:pPr>
        <w:spacing w:line="400" w:lineRule="exact"/>
        <w:ind w:left="1135" w:hanging="851"/>
        <w:jc w:val="both"/>
        <w:rPr>
          <w:rFonts w:ascii="標楷體" w:eastAsia="標楷體"/>
          <w:b/>
        </w:rPr>
      </w:pPr>
      <w:r w:rsidRPr="00A45E60">
        <w:rPr>
          <w:rFonts w:ascii="標楷體" w:eastAsia="標楷體" w:hint="eastAsia"/>
        </w:rPr>
        <w:t>(十七)派遣</w:t>
      </w:r>
      <w:r w:rsidRPr="00A45E60">
        <w:rPr>
          <w:rFonts w:ascii="標楷體" w:eastAsia="標楷體" w:hint="eastAsia"/>
          <w:bCs/>
        </w:rPr>
        <w:t>勞工權益保障：</w:t>
      </w:r>
    </w:p>
    <w:p w:rsidR="0029635F" w:rsidRPr="00A45E60" w:rsidRDefault="0029635F" w:rsidP="0029635F">
      <w:pPr>
        <w:numPr>
          <w:ilvl w:val="0"/>
          <w:numId w:val="20"/>
        </w:numPr>
        <w:adjustRightInd w:val="0"/>
        <w:spacing w:line="400" w:lineRule="exact"/>
        <w:jc w:val="both"/>
        <w:textAlignment w:val="baseline"/>
        <w:rPr>
          <w:rFonts w:ascii="標楷體" w:eastAsia="標楷體"/>
        </w:rPr>
      </w:pPr>
      <w:r w:rsidRPr="00A45E60">
        <w:rPr>
          <w:rFonts w:ascii="標楷體" w:eastAsia="標楷體" w:hint="eastAsia"/>
        </w:rPr>
        <w:t>廠商對其派至機關提供勞務之派遣勞工，應訂立書面勞動契約，其內容包含勞動條件、就業與性別歧視禁止、性騷擾防治、遵守義務、違反責任及應注意事項等派遣勞工在機關工作期間之權益與義務事項，並將該契約影本於簽約後_____日內（由機關衡酌個案情形自行填列，未載明者為10日）或機關另外通知之期限內送機關備查。勞動契約如有缺漏或違反相關勞動法令，機關應要求廠商補正。</w:t>
      </w:r>
    </w:p>
    <w:p w:rsidR="0029635F" w:rsidRPr="00A45E60" w:rsidRDefault="0029635F" w:rsidP="0029635F">
      <w:pPr>
        <w:numPr>
          <w:ilvl w:val="0"/>
          <w:numId w:val="20"/>
        </w:numPr>
        <w:adjustRightInd w:val="0"/>
        <w:spacing w:line="400" w:lineRule="exact"/>
        <w:jc w:val="both"/>
        <w:textAlignment w:val="baseline"/>
        <w:rPr>
          <w:rFonts w:ascii="標楷體" w:eastAsia="標楷體" w:hAnsi="標楷體"/>
        </w:rPr>
      </w:pPr>
      <w:r w:rsidRPr="00A45E60">
        <w:rPr>
          <w:rFonts w:ascii="標楷體" w:eastAsia="標楷體" w:hAnsi="標楷體" w:hint="eastAsia"/>
        </w:rPr>
        <w:t>廠商對其派至機關提供勞務之派遣勞工，應依法給付薪資，依法投保勞工保險、就業保險、全民健康保險及提繳勞工退休金，並依規定繳納前述保險之保險費及提繳勞工退休金。另廠商為自營作業者時，應提出勞工保險及全民健康保險投保證明文件。如依法不得參加勞工保險者，應提出履約期間參加含有傷害、失能及死亡保障之商業保險相關證明文件。</w:t>
      </w:r>
    </w:p>
    <w:p w:rsidR="0029635F" w:rsidRPr="00A45E60" w:rsidRDefault="0029635F" w:rsidP="0029635F">
      <w:pPr>
        <w:numPr>
          <w:ilvl w:val="0"/>
          <w:numId w:val="20"/>
        </w:numPr>
        <w:adjustRightInd w:val="0"/>
        <w:spacing w:line="400" w:lineRule="exact"/>
        <w:jc w:val="both"/>
        <w:textAlignment w:val="baseline"/>
        <w:rPr>
          <w:rFonts w:ascii="標楷體" w:eastAsia="標楷體" w:hAnsi="標楷體"/>
        </w:rPr>
      </w:pPr>
      <w:r w:rsidRPr="00A45E60">
        <w:rPr>
          <w:rFonts w:ascii="標楷體" w:eastAsia="標楷體" w:hAnsi="標楷體" w:hint="eastAsia"/>
        </w:rPr>
        <w:t>廠商應於簽約後_____日內（由機關衡酌個案情形自行填列），檢具派至機關提供勞務之派遣勞工名冊（包括勞工姓名、出生年月日、身分證字號及住址）、勞工保險被保險人投保資料表(明細)影本及切結書（具結已依法為其派遣勞工投保勞工保險、就業保險、全民健康保險及提繳勞工退休金，並依規定繳納前述保險之保險費及提繳勞工退休金）送機關備查。</w:t>
      </w:r>
    </w:p>
    <w:p w:rsidR="0029635F" w:rsidRPr="00A45E60" w:rsidRDefault="0029635F" w:rsidP="0029635F">
      <w:pPr>
        <w:numPr>
          <w:ilvl w:val="0"/>
          <w:numId w:val="20"/>
        </w:numPr>
        <w:adjustRightInd w:val="0"/>
        <w:spacing w:line="400" w:lineRule="exact"/>
        <w:jc w:val="both"/>
        <w:textAlignment w:val="baseline"/>
        <w:rPr>
          <w:rFonts w:ascii="標楷體" w:eastAsia="標楷體" w:hAnsi="標楷體"/>
        </w:rPr>
      </w:pPr>
      <w:r w:rsidRPr="00A45E60">
        <w:rPr>
          <w:rFonts w:ascii="標楷體" w:eastAsia="標楷體" w:hAnsi="標楷體" w:hint="eastAsia"/>
        </w:rPr>
        <w:t>機關發現廠商未依法為其派至機關提供勞務之派遣勞工，投保勞工保險、就業保險、全民健康保險及提繳勞工退休金或違反勞動基準法及性別工作平等法情事者，應限期改正，並通知目的事業主管機關依法處理。上開勞工如受有損害，由廠商負責賠償派遣勞工之損害。</w:t>
      </w:r>
    </w:p>
    <w:p w:rsidR="0029635F" w:rsidRPr="00A45E60" w:rsidRDefault="0029635F" w:rsidP="0029635F">
      <w:pPr>
        <w:numPr>
          <w:ilvl w:val="0"/>
          <w:numId w:val="20"/>
        </w:numPr>
        <w:adjustRightInd w:val="0"/>
        <w:spacing w:line="400" w:lineRule="exact"/>
        <w:jc w:val="both"/>
        <w:textAlignment w:val="baseline"/>
        <w:rPr>
          <w:rFonts w:ascii="標楷體" w:eastAsia="標楷體" w:hAnsi="標楷體"/>
        </w:rPr>
      </w:pPr>
      <w:r w:rsidRPr="00A45E60">
        <w:rPr>
          <w:rFonts w:ascii="標楷體" w:eastAsia="標楷體" w:hAnsi="標楷體" w:hint="eastAsia"/>
        </w:rPr>
        <w:t>廠商對於派至機關提供勞務之派遣勞工，其請假、特別休假(含年資併計給予)、加班(延長工作時間)及年終獎金(獎金或分配紅利)等工資給付之勞動條件，應依勞動基準法暨其施行細則、勞工請假規則及性別工作平等法規定辦理。</w:t>
      </w:r>
    </w:p>
    <w:p w:rsidR="0029635F" w:rsidRPr="00A45E60" w:rsidRDefault="0029635F" w:rsidP="0029635F">
      <w:pPr>
        <w:numPr>
          <w:ilvl w:val="0"/>
          <w:numId w:val="20"/>
        </w:numPr>
        <w:adjustRightInd w:val="0"/>
        <w:spacing w:line="400" w:lineRule="exact"/>
        <w:jc w:val="both"/>
        <w:textAlignment w:val="baseline"/>
        <w:rPr>
          <w:rFonts w:ascii="標楷體" w:eastAsia="標楷體" w:hAnsi="標楷體"/>
        </w:rPr>
      </w:pPr>
      <w:r w:rsidRPr="00A45E60">
        <w:rPr>
          <w:rFonts w:ascii="標楷體" w:eastAsia="標楷體" w:hAnsi="標楷體" w:hint="eastAsia"/>
        </w:rPr>
        <w:t>廠商對於派至機關提供勞務之派遣勞工，應落實性別工作平等法之性別歧視禁止、性騷擾防治及性別工作平等措施規定。</w:t>
      </w:r>
    </w:p>
    <w:p w:rsidR="0029635F" w:rsidRPr="00A45E60" w:rsidRDefault="0029635F" w:rsidP="0029635F">
      <w:pPr>
        <w:numPr>
          <w:ilvl w:val="0"/>
          <w:numId w:val="20"/>
        </w:numPr>
        <w:adjustRightInd w:val="0"/>
        <w:spacing w:line="400" w:lineRule="exact"/>
        <w:jc w:val="both"/>
        <w:textAlignment w:val="baseline"/>
        <w:rPr>
          <w:rFonts w:ascii="標楷體" w:eastAsia="標楷體" w:hAnsi="標楷體"/>
          <w:b/>
        </w:rPr>
      </w:pPr>
      <w:r w:rsidRPr="00A45E60">
        <w:rPr>
          <w:rFonts w:ascii="標楷體" w:eastAsia="標楷體" w:hAnsi="標楷體" w:hint="eastAsia"/>
        </w:rPr>
        <w:t>機關將每月抽訪派遣勞工，瞭解廠商是否如期依約履行其保障勞工權益之義務。訂有後續擴充採購之條件者，抽訪結果並將作為是否與廠商續約之依據。</w:t>
      </w:r>
    </w:p>
    <w:p w:rsidR="0029635F" w:rsidRPr="00A45E60" w:rsidRDefault="0029635F" w:rsidP="0029635F">
      <w:pPr>
        <w:numPr>
          <w:ilvl w:val="0"/>
          <w:numId w:val="20"/>
        </w:numPr>
        <w:adjustRightInd w:val="0"/>
        <w:spacing w:line="400" w:lineRule="exact"/>
        <w:jc w:val="both"/>
        <w:textAlignment w:val="baseline"/>
        <w:rPr>
          <w:rFonts w:ascii="標楷體" w:eastAsia="標楷體" w:hAnsi="標楷體"/>
        </w:rPr>
      </w:pPr>
      <w:r w:rsidRPr="00A45E60">
        <w:rPr>
          <w:rFonts w:ascii="標楷體" w:eastAsia="標楷體" w:hAnsi="標楷體" w:hint="eastAsia"/>
        </w:rPr>
        <w:t>機關發現廠商未依約履行保障勞工權益之義務，經機關查證屬實，除有不可抗力原因經機關書面同意者外，計算懲罰性違約金，其情形如下。本目所定懲罰性違約金，每點新臺幣______元（由機關於招標時載明，未載明者每點以新臺幣伍佰元計），其總額以契約價金總額之20%為上限（以下各子目所載計罰點數，各機關得於招標文件視個案需要調整之）：</w:t>
      </w:r>
    </w:p>
    <w:p w:rsidR="0029635F" w:rsidRPr="00A45E60" w:rsidRDefault="0029635F" w:rsidP="0029635F">
      <w:pPr>
        <w:kinsoku w:val="0"/>
        <w:overflowPunct w:val="0"/>
        <w:autoSpaceDE w:val="0"/>
        <w:autoSpaceDN w:val="0"/>
        <w:spacing w:line="360" w:lineRule="exact"/>
        <w:ind w:leftChars="607" w:left="1827" w:hangingChars="154" w:hanging="370"/>
        <w:rPr>
          <w:rFonts w:ascii="標楷體" w:eastAsia="標楷體" w:hAnsi="標楷體"/>
          <w:snapToGrid w:val="0"/>
          <w:kern w:val="0"/>
        </w:rPr>
      </w:pPr>
      <w:r w:rsidRPr="00A45E60">
        <w:rPr>
          <w:rFonts w:ascii="標楷體" w:eastAsia="標楷體" w:hAnsi="標楷體" w:hint="eastAsia"/>
          <w:snapToGrid w:val="0"/>
          <w:kern w:val="0"/>
        </w:rPr>
        <w:t>(1)未依第1目或第10目約定辦理者，</w:t>
      </w:r>
      <w:r w:rsidRPr="00A45E60">
        <w:rPr>
          <w:rFonts w:ascii="標楷體" w:eastAsia="標楷體" w:hAnsi="標楷體" w:hint="eastAsia"/>
          <w:b/>
          <w:snapToGrid w:val="0"/>
          <w:kern w:val="0"/>
        </w:rPr>
        <w:t>每一人計罰1點</w:t>
      </w:r>
      <w:r w:rsidRPr="00A45E60">
        <w:rPr>
          <w:rFonts w:ascii="標楷體" w:eastAsia="標楷體" w:hAnsi="標楷體" w:hint="eastAsia"/>
          <w:snapToGrid w:val="0"/>
          <w:kern w:val="0"/>
        </w:rPr>
        <w:t>，限期改正仍未改正者，按次連續計罰。</w:t>
      </w:r>
    </w:p>
    <w:p w:rsidR="0029635F" w:rsidRPr="00A45E60" w:rsidRDefault="0029635F" w:rsidP="0029635F">
      <w:pPr>
        <w:kinsoku w:val="0"/>
        <w:overflowPunct w:val="0"/>
        <w:autoSpaceDE w:val="0"/>
        <w:autoSpaceDN w:val="0"/>
        <w:spacing w:line="360" w:lineRule="exact"/>
        <w:ind w:leftChars="607" w:left="1827" w:hangingChars="154" w:hanging="370"/>
        <w:rPr>
          <w:rFonts w:ascii="標楷體" w:eastAsia="標楷體" w:hAnsi="標楷體"/>
          <w:snapToGrid w:val="0"/>
          <w:kern w:val="0"/>
        </w:rPr>
      </w:pPr>
      <w:r w:rsidRPr="00A45E60">
        <w:rPr>
          <w:rFonts w:ascii="標楷體" w:eastAsia="標楷體" w:hAnsi="標楷體" w:hint="eastAsia"/>
          <w:snapToGrid w:val="0"/>
          <w:kern w:val="0"/>
        </w:rPr>
        <w:t>(2)未依第2目約定辦理者，</w:t>
      </w:r>
      <w:r w:rsidRPr="00A45E60">
        <w:rPr>
          <w:rFonts w:ascii="標楷體" w:eastAsia="標楷體" w:hAnsi="標楷體" w:hint="eastAsia"/>
          <w:b/>
          <w:snapToGrid w:val="0"/>
          <w:kern w:val="0"/>
        </w:rPr>
        <w:t>每一人月依每一事項（例如未依法投保勞工保險）計罰1點</w:t>
      </w:r>
      <w:r w:rsidRPr="00A45E60">
        <w:rPr>
          <w:rFonts w:ascii="標楷體" w:eastAsia="標楷體" w:hAnsi="標楷體" w:hint="eastAsia"/>
          <w:snapToGrid w:val="0"/>
          <w:kern w:val="0"/>
        </w:rPr>
        <w:t>。</w:t>
      </w:r>
    </w:p>
    <w:p w:rsidR="0029635F" w:rsidRPr="00A45E60" w:rsidRDefault="0029635F" w:rsidP="0029635F">
      <w:pPr>
        <w:kinsoku w:val="0"/>
        <w:overflowPunct w:val="0"/>
        <w:autoSpaceDE w:val="0"/>
        <w:autoSpaceDN w:val="0"/>
        <w:spacing w:line="360" w:lineRule="exact"/>
        <w:ind w:leftChars="607" w:left="1827" w:hangingChars="154" w:hanging="370"/>
        <w:rPr>
          <w:rFonts w:ascii="標楷體" w:eastAsia="標楷體" w:hAnsi="標楷體"/>
          <w:snapToGrid w:val="0"/>
          <w:kern w:val="0"/>
        </w:rPr>
      </w:pPr>
      <w:r w:rsidRPr="00A45E60">
        <w:rPr>
          <w:rFonts w:ascii="標楷體" w:eastAsia="標楷體" w:hAnsi="標楷體" w:hint="eastAsia"/>
          <w:snapToGrid w:val="0"/>
          <w:kern w:val="0"/>
        </w:rPr>
        <w:t>(3)未依第3目約定辦理者，</w:t>
      </w:r>
      <w:r w:rsidRPr="00A45E60">
        <w:rPr>
          <w:rFonts w:ascii="標楷體" w:eastAsia="標楷體" w:hAnsi="標楷體" w:hint="eastAsia"/>
          <w:b/>
          <w:snapToGrid w:val="0"/>
          <w:kern w:val="0"/>
        </w:rPr>
        <w:t>每逾一日計罰1點</w:t>
      </w:r>
      <w:r w:rsidRPr="00A45E60">
        <w:rPr>
          <w:rFonts w:ascii="標楷體" w:eastAsia="標楷體" w:hAnsi="標楷體" w:hint="eastAsia"/>
          <w:snapToGrid w:val="0"/>
          <w:kern w:val="0"/>
        </w:rPr>
        <w:t>。</w:t>
      </w:r>
    </w:p>
    <w:p w:rsidR="0029635F" w:rsidRPr="00A45E60" w:rsidRDefault="0029635F" w:rsidP="0029635F">
      <w:pPr>
        <w:kinsoku w:val="0"/>
        <w:overflowPunct w:val="0"/>
        <w:autoSpaceDE w:val="0"/>
        <w:autoSpaceDN w:val="0"/>
        <w:spacing w:line="360" w:lineRule="exact"/>
        <w:ind w:leftChars="607" w:left="1827" w:hangingChars="154" w:hanging="370"/>
        <w:rPr>
          <w:rFonts w:ascii="標楷體" w:eastAsia="標楷體" w:hAnsi="標楷體"/>
          <w:snapToGrid w:val="0"/>
          <w:kern w:val="0"/>
        </w:rPr>
      </w:pPr>
      <w:r w:rsidRPr="00A45E60">
        <w:rPr>
          <w:rFonts w:ascii="標楷體" w:eastAsia="標楷體" w:hAnsi="標楷體" w:hint="eastAsia"/>
          <w:snapToGrid w:val="0"/>
          <w:kern w:val="0"/>
        </w:rPr>
        <w:t>(4)未依第5目、第6目、第9目、第11目約定辦理者，</w:t>
      </w:r>
      <w:r w:rsidRPr="00A45E60">
        <w:rPr>
          <w:rFonts w:ascii="標楷體" w:eastAsia="標楷體" w:hAnsi="標楷體" w:hint="eastAsia"/>
          <w:b/>
          <w:snapToGrid w:val="0"/>
          <w:kern w:val="0"/>
        </w:rPr>
        <w:t>每一人依每一事件計罰1點</w:t>
      </w:r>
      <w:r w:rsidRPr="00A45E60">
        <w:rPr>
          <w:rFonts w:ascii="標楷體" w:eastAsia="標楷體" w:hAnsi="標楷體" w:hint="eastAsia"/>
          <w:snapToGrid w:val="0"/>
          <w:kern w:val="0"/>
        </w:rPr>
        <w:t>。</w:t>
      </w:r>
    </w:p>
    <w:p w:rsidR="0029635F" w:rsidRPr="00A45E60" w:rsidRDefault="0029635F" w:rsidP="0029635F">
      <w:pPr>
        <w:numPr>
          <w:ilvl w:val="0"/>
          <w:numId w:val="20"/>
        </w:numPr>
        <w:adjustRightInd w:val="0"/>
        <w:spacing w:line="400" w:lineRule="exact"/>
        <w:jc w:val="both"/>
        <w:textAlignment w:val="baseline"/>
        <w:rPr>
          <w:rFonts w:ascii="標楷體" w:eastAsia="標楷體" w:hAnsi="標楷體"/>
        </w:rPr>
      </w:pPr>
      <w:r w:rsidRPr="00A45E60">
        <w:rPr>
          <w:rFonts w:ascii="標楷體" w:eastAsia="標楷體" w:hAnsi="標楷體" w:hint="eastAsia"/>
        </w:rPr>
        <w:t>廠商不得因派遣勞工提出申訴（含性騷擾）或協助他人申訴（含性騷擾），而予以解僱、調職或其他不利之處分。</w:t>
      </w:r>
    </w:p>
    <w:p w:rsidR="0029635F" w:rsidRPr="00A45E60" w:rsidRDefault="0029635F" w:rsidP="0029635F">
      <w:pPr>
        <w:numPr>
          <w:ilvl w:val="0"/>
          <w:numId w:val="20"/>
        </w:numPr>
        <w:tabs>
          <w:tab w:val="clear" w:pos="1484"/>
          <w:tab w:val="num" w:pos="1568"/>
        </w:tabs>
        <w:adjustRightInd w:val="0"/>
        <w:spacing w:line="400" w:lineRule="exact"/>
        <w:ind w:left="1568" w:hanging="444"/>
        <w:jc w:val="both"/>
        <w:textAlignment w:val="baseline"/>
        <w:rPr>
          <w:rFonts w:ascii="標楷體" w:eastAsia="標楷體" w:hAnsi="標楷體"/>
        </w:rPr>
      </w:pPr>
      <w:r w:rsidRPr="00A45E60">
        <w:rPr>
          <w:rFonts w:ascii="標楷體" w:eastAsia="標楷體" w:hAnsi="標楷體" w:hint="eastAsia"/>
        </w:rPr>
        <w:t>廠商應教育並促使派遣勞工於派遣期間遵守機關之合理指揮監督，並遵守機關包括工作規則等內部規定。</w:t>
      </w:r>
    </w:p>
    <w:p w:rsidR="0029635F" w:rsidRPr="00A45E60" w:rsidRDefault="0029635F" w:rsidP="0029635F">
      <w:pPr>
        <w:numPr>
          <w:ilvl w:val="0"/>
          <w:numId w:val="20"/>
        </w:numPr>
        <w:tabs>
          <w:tab w:val="clear" w:pos="1484"/>
          <w:tab w:val="num" w:pos="1568"/>
        </w:tabs>
        <w:adjustRightInd w:val="0"/>
        <w:spacing w:line="400" w:lineRule="exact"/>
        <w:ind w:left="1568" w:hanging="444"/>
        <w:jc w:val="both"/>
        <w:textAlignment w:val="baseline"/>
        <w:rPr>
          <w:rFonts w:ascii="標楷體" w:eastAsia="標楷體" w:hAnsi="標楷體"/>
        </w:rPr>
      </w:pPr>
      <w:r w:rsidRPr="00A45E60">
        <w:rPr>
          <w:rFonts w:ascii="標楷體" w:eastAsia="標楷體" w:hAnsi="標楷體" w:hint="eastAsia"/>
        </w:rPr>
        <w:t>廠商對其派至機關提供勞務之派遣勞工，應管制其每日及每兩周之工作時數。如該勞工履約期間同時派遣其他機關或民間機構服勞務者，廠商應通知機關並提供每日工作時數表(含其他機關或民間機構服勞務時數)，勞工如因加計其他機關（構）之時數致每日工作總時數逾8 小時者，廠商應自行負擔支付勞工加班費。</w:t>
      </w:r>
    </w:p>
    <w:p w:rsidR="0029635F" w:rsidRPr="00A45E60" w:rsidRDefault="0029635F" w:rsidP="0029635F">
      <w:pPr>
        <w:numPr>
          <w:ilvl w:val="0"/>
          <w:numId w:val="20"/>
        </w:numPr>
        <w:tabs>
          <w:tab w:val="clear" w:pos="1484"/>
          <w:tab w:val="num" w:pos="1568"/>
        </w:tabs>
        <w:adjustRightInd w:val="0"/>
        <w:spacing w:line="400" w:lineRule="exact"/>
        <w:ind w:left="1568" w:hanging="444"/>
        <w:jc w:val="both"/>
        <w:textAlignment w:val="baseline"/>
        <w:rPr>
          <w:rFonts w:ascii="標楷體" w:eastAsia="標楷體" w:hAnsi="標楷體"/>
        </w:rPr>
      </w:pPr>
      <w:r w:rsidRPr="00A45E60">
        <w:rPr>
          <w:rFonts w:ascii="標楷體" w:eastAsia="標楷體" w:hAnsi="標楷體" w:hint="eastAsia"/>
        </w:rPr>
        <w:t>機關應明訂派遣勞工提出申訴（含性騷擾）之受理單位、申訴方式及流程，並將相關資訊公告於機關網站及工作場所顯著之處，適時向派遣勞工宣導；必要時，機關應協助其採取相關救濟措施，以保障其權益。</w:t>
      </w:r>
    </w:p>
    <w:p w:rsidR="0029635F" w:rsidRPr="00A45E60" w:rsidRDefault="0029635F" w:rsidP="0029635F">
      <w:pPr>
        <w:numPr>
          <w:ilvl w:val="0"/>
          <w:numId w:val="20"/>
        </w:numPr>
        <w:tabs>
          <w:tab w:val="clear" w:pos="1484"/>
          <w:tab w:val="num" w:pos="1568"/>
        </w:tabs>
        <w:adjustRightInd w:val="0"/>
        <w:spacing w:line="400" w:lineRule="exact"/>
        <w:ind w:left="1568" w:hanging="444"/>
        <w:jc w:val="both"/>
        <w:textAlignment w:val="baseline"/>
        <w:rPr>
          <w:rFonts w:ascii="標楷體" w:eastAsia="標楷體" w:hAnsi="標楷體"/>
        </w:rPr>
      </w:pPr>
      <w:r w:rsidRPr="00A45E60">
        <w:rPr>
          <w:rFonts w:ascii="標楷體" w:eastAsia="標楷體" w:hAnsi="標楷體" w:hint="eastAsia"/>
        </w:rPr>
        <w:t>派遣勞工如遭受機關所屬人員性騷擾時，機關應於受理申訴後與廠商共同調查。如調查屬實，機關應對所屬人員進行懲處，並將結果書面通知廠商及當事人。</w:t>
      </w:r>
    </w:p>
    <w:p w:rsidR="0029635F" w:rsidRPr="00A45E60" w:rsidRDefault="0029635F" w:rsidP="0029635F">
      <w:pPr>
        <w:numPr>
          <w:ilvl w:val="0"/>
          <w:numId w:val="20"/>
        </w:numPr>
        <w:tabs>
          <w:tab w:val="clear" w:pos="1484"/>
          <w:tab w:val="num" w:pos="1568"/>
        </w:tabs>
        <w:adjustRightInd w:val="0"/>
        <w:spacing w:line="400" w:lineRule="exact"/>
        <w:ind w:left="1568" w:hanging="444"/>
        <w:jc w:val="both"/>
        <w:textAlignment w:val="baseline"/>
        <w:rPr>
          <w:rFonts w:ascii="標楷體" w:eastAsia="標楷體" w:hAnsi="標楷體"/>
        </w:rPr>
      </w:pPr>
      <w:r w:rsidRPr="00A45E60">
        <w:rPr>
          <w:rFonts w:ascii="標楷體" w:eastAsia="標楷體" w:hAnsi="標楷體" w:hint="eastAsia"/>
        </w:rPr>
        <w:t>機關應依勞工安全衛生法（職業安全衛生法）及其他相關法規辦理派遣勞工之勞工安全衛生事項，維護派遣勞工之健康、安全及福祉。</w:t>
      </w:r>
    </w:p>
    <w:p w:rsidR="0029635F" w:rsidRPr="00A45E60" w:rsidRDefault="0029635F" w:rsidP="0029635F">
      <w:pPr>
        <w:spacing w:line="400" w:lineRule="exact"/>
        <w:ind w:left="1135" w:hanging="851"/>
        <w:jc w:val="both"/>
        <w:rPr>
          <w:rFonts w:ascii="標楷體" w:eastAsia="標楷體"/>
        </w:rPr>
      </w:pPr>
      <w:r w:rsidRPr="00A45E60">
        <w:rPr>
          <w:rFonts w:ascii="標楷體" w:eastAsia="標楷體" w:hint="eastAsia"/>
        </w:rPr>
        <w:t>(十八)其他(由機關擇需要者於招標時載明)：</w:t>
      </w:r>
    </w:p>
    <w:p w:rsidR="0029635F" w:rsidRPr="00A45E60" w:rsidRDefault="0029635F" w:rsidP="0029635F">
      <w:pPr>
        <w:spacing w:line="400" w:lineRule="exact"/>
        <w:ind w:left="1418" w:right="57" w:hanging="284"/>
        <w:jc w:val="both"/>
        <w:rPr>
          <w:rFonts w:ascii="標楷體" w:eastAsia="標楷體"/>
        </w:rPr>
      </w:pPr>
      <w:r w:rsidRPr="00A45E60">
        <w:rPr>
          <w:rFonts w:ascii="標楷體" w:eastAsia="標楷體" w:hint="eastAsia"/>
        </w:rPr>
        <w:t>□廠商所提出之圖樣及書表內對於施工期間之交通維持及安全衛生設施經費應以量化方式編列。</w:t>
      </w:r>
    </w:p>
    <w:p w:rsidR="0029635F" w:rsidRPr="00A45E60" w:rsidRDefault="0029635F" w:rsidP="0029635F">
      <w:pPr>
        <w:spacing w:line="400" w:lineRule="exact"/>
        <w:ind w:left="1418" w:right="57" w:hanging="284"/>
        <w:jc w:val="both"/>
        <w:rPr>
          <w:rFonts w:ascii="標楷體" w:eastAsia="標楷體"/>
        </w:rPr>
      </w:pPr>
      <w:r w:rsidRPr="00A45E60">
        <w:rPr>
          <w:rFonts w:ascii="標楷體" w:eastAsia="標楷體" w:hint="eastAsia"/>
        </w:rPr>
        <w:t>□廠商履約期間，應於每月5日前向機關提送工作月報，其內容包括工作事項、工作進度、工作人數及時數、異常狀況及因應對策等。</w:t>
      </w:r>
    </w:p>
    <w:p w:rsidR="0029635F" w:rsidRPr="00A45E60" w:rsidRDefault="0029635F" w:rsidP="0029635F">
      <w:pPr>
        <w:spacing w:line="400" w:lineRule="exact"/>
        <w:ind w:left="1418" w:right="57" w:hanging="284"/>
        <w:jc w:val="both"/>
        <w:rPr>
          <w:rFonts w:ascii="標楷體" w:eastAsia="標楷體"/>
        </w:rPr>
      </w:pPr>
      <w:r w:rsidRPr="00A45E60">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29635F" w:rsidRPr="00A45E60" w:rsidRDefault="0029635F" w:rsidP="0029635F">
      <w:pPr>
        <w:spacing w:line="400" w:lineRule="exact"/>
        <w:ind w:left="1418" w:right="57" w:hanging="284"/>
        <w:jc w:val="both"/>
        <w:rPr>
          <w:rFonts w:ascii="標楷體" w:eastAsia="標楷體"/>
        </w:rPr>
      </w:pPr>
      <w:r w:rsidRPr="00A45E60">
        <w:rPr>
          <w:rFonts w:ascii="標楷體" w:eastAsia="標楷體" w:hint="eastAsia"/>
        </w:rPr>
        <w:t>□與本契約有關之證照，依法規應以機關名義申請，而由廠商代為提出申請者，其所需規費由機關負擔。</w:t>
      </w:r>
    </w:p>
    <w:p w:rsidR="0029635F" w:rsidRPr="00A45E60" w:rsidRDefault="0029635F" w:rsidP="0029635F">
      <w:pPr>
        <w:spacing w:line="400" w:lineRule="exact"/>
        <w:ind w:left="1418" w:right="57" w:hanging="284"/>
        <w:jc w:val="both"/>
        <w:rPr>
          <w:rFonts w:ascii="標楷體" w:eastAsia="標楷體" w:hAnsi="Arial"/>
        </w:rPr>
      </w:pPr>
      <w:r w:rsidRPr="00A45E60">
        <w:rPr>
          <w:rFonts w:ascii="標楷體" w:eastAsia="標楷體" w:hint="eastAsia"/>
        </w:rPr>
        <w:t>□廠商</w:t>
      </w:r>
      <w:r w:rsidRPr="00A45E60">
        <w:rPr>
          <w:rFonts w:ascii="標楷體" w:eastAsia="標楷體" w:hAnsi="Arial" w:hint="eastAsia"/>
        </w:rPr>
        <w:t>所擬定之招標文件，其內容不得有不當限制競爭之情形。其有</w:t>
      </w:r>
      <w:r w:rsidRPr="00A45E60">
        <w:rPr>
          <w:rFonts w:ascii="標楷體" w:eastAsia="標楷體" w:hint="eastAsia"/>
        </w:rPr>
        <w:t>要求或提及特定之商標或商名、專利、設計或型式、特定來源地、生產者或供應者之情形時，應於提送履約成果文件上敘明理由。</w:t>
      </w:r>
    </w:p>
    <w:p w:rsidR="0029635F" w:rsidRPr="00A45E60" w:rsidRDefault="0029635F" w:rsidP="0029635F">
      <w:pPr>
        <w:spacing w:line="400" w:lineRule="exact"/>
        <w:ind w:left="1418" w:right="57" w:hanging="284"/>
        <w:jc w:val="both"/>
        <w:rPr>
          <w:rFonts w:ascii="標楷體" w:eastAsia="標楷體"/>
        </w:rPr>
      </w:pPr>
      <w:r w:rsidRPr="00A45E60">
        <w:rPr>
          <w:rFonts w:ascii="標楷體" w:eastAsia="標楷體" w:hint="eastAsia"/>
        </w:rPr>
        <w:t>□其他：</w:t>
      </w:r>
      <w:r w:rsidRPr="00A45E60">
        <w:rPr>
          <w:rFonts w:ascii="標楷體" w:eastAsia="標楷體" w:hint="eastAsia"/>
          <w:u w:val="single"/>
        </w:rPr>
        <w:t xml:space="preserve">　　　　　　　　　　　　</w:t>
      </w:r>
      <w:r w:rsidRPr="00A45E60">
        <w:rPr>
          <w:rFonts w:ascii="標楷體" w:eastAsia="標楷體" w:hint="eastAsia"/>
        </w:rPr>
        <w:t>。</w:t>
      </w:r>
    </w:p>
    <w:p w:rsidR="0029635F" w:rsidRPr="00A45E60" w:rsidRDefault="0029635F" w:rsidP="0029635F">
      <w:pPr>
        <w:spacing w:line="400" w:lineRule="exact"/>
        <w:ind w:left="1418" w:right="57" w:hanging="284"/>
        <w:jc w:val="both"/>
        <w:rPr>
          <w:rFonts w:ascii="標楷體" w:eastAsia="標楷體"/>
        </w:rPr>
      </w:pPr>
      <w:r w:rsidRPr="00A45E60">
        <w:rPr>
          <w:rFonts w:ascii="標楷體" w:eastAsia="標楷體" w:hint="eastAsia"/>
        </w:rPr>
        <w:t>□廠商派至機關提供勞務之派遣勞工，其請假代理方式（二擇一）：</w:t>
      </w:r>
    </w:p>
    <w:p w:rsidR="0029635F" w:rsidRPr="00A45E60" w:rsidRDefault="0029635F" w:rsidP="0029635F">
      <w:pPr>
        <w:spacing w:line="400" w:lineRule="exact"/>
        <w:ind w:left="1680" w:right="57" w:hanging="284"/>
        <w:jc w:val="both"/>
        <w:rPr>
          <w:rFonts w:ascii="標楷體" w:eastAsia="標楷體"/>
        </w:rPr>
      </w:pPr>
      <w:r w:rsidRPr="00A45E60">
        <w:rPr>
          <w:rFonts w:ascii="標楷體" w:eastAsia="標楷體" w:hint="eastAsia"/>
        </w:rPr>
        <w:t>□1.任何請假，廠商均應指派相同資格及能力人員代理並須經機關同意，機關不另行支付價金。</w:t>
      </w:r>
    </w:p>
    <w:p w:rsidR="0029635F" w:rsidRPr="00A45E60" w:rsidRDefault="0029635F" w:rsidP="0029635F">
      <w:pPr>
        <w:spacing w:line="400" w:lineRule="exact"/>
        <w:ind w:left="1680" w:right="57" w:hanging="284"/>
        <w:jc w:val="both"/>
        <w:rPr>
          <w:rFonts w:ascii="標楷體" w:eastAsia="標楷體"/>
        </w:rPr>
      </w:pPr>
      <w:r w:rsidRPr="00A45E60">
        <w:rPr>
          <w:rFonts w:ascii="標楷體" w:eastAsia="標楷體" w:hint="eastAsia"/>
        </w:rPr>
        <w:t>□2.依相關勞動法令規定請假者，每人每次請假未超過</w:t>
      </w:r>
      <w:r w:rsidRPr="00A45E60">
        <w:rPr>
          <w:rFonts w:ascii="標楷體" w:eastAsia="標楷體" w:hint="eastAsia"/>
          <w:u w:val="single"/>
        </w:rPr>
        <w:t xml:space="preserve">    </w:t>
      </w:r>
      <w:r w:rsidRPr="00A45E60">
        <w:rPr>
          <w:rFonts w:ascii="標楷體" w:eastAsia="標楷體" w:hint="eastAsia"/>
        </w:rPr>
        <w:t>個工作日或特別休假未累積超過</w:t>
      </w:r>
      <w:r w:rsidRPr="00A45E60">
        <w:rPr>
          <w:rFonts w:ascii="標楷體" w:eastAsia="標楷體" w:hint="eastAsia"/>
          <w:u w:val="single"/>
        </w:rPr>
        <w:t xml:space="preserve">    </w:t>
      </w:r>
      <w:r w:rsidRPr="00A45E60">
        <w:rPr>
          <w:rFonts w:ascii="標楷體" w:eastAsia="標楷體" w:hint="eastAsia"/>
        </w:rPr>
        <w:t>日者，不必派員代理，亦不扣契約價金；如超過上述天數，廠商應指派相同資格及能力人員代理並經機關同意，機關不另行支付價金。</w:t>
      </w:r>
    </w:p>
    <w:p w:rsidR="0029635F" w:rsidRPr="00A45E60" w:rsidRDefault="0029635F" w:rsidP="0029635F">
      <w:pPr>
        <w:spacing w:line="400" w:lineRule="exact"/>
        <w:ind w:left="1418" w:right="57" w:firstLine="22"/>
        <w:jc w:val="both"/>
        <w:rPr>
          <w:rFonts w:ascii="標楷體" w:eastAsia="標楷體"/>
        </w:rPr>
      </w:pPr>
      <w:r w:rsidRPr="00A45E60">
        <w:rPr>
          <w:rFonts w:ascii="標楷體" w:eastAsia="標楷體" w:hint="eastAsia"/>
        </w:rPr>
        <w:t>上開請假，廠商應派員代理而未派相當之勞工代理者，機關將扣除契約相當金額。</w:t>
      </w:r>
    </w:p>
    <w:p w:rsidR="0029635F" w:rsidRPr="00A45E60" w:rsidRDefault="0029635F" w:rsidP="0029635F">
      <w:pPr>
        <w:spacing w:line="400" w:lineRule="exact"/>
        <w:ind w:left="1135" w:hanging="851"/>
        <w:jc w:val="both"/>
        <w:textDirection w:val="lrTbV"/>
        <w:rPr>
          <w:rFonts w:ascii="標楷體" w:eastAsia="標楷體" w:hAnsi="標楷體"/>
          <w:bCs/>
        </w:rPr>
      </w:pPr>
      <w:r w:rsidRPr="00A45E60">
        <w:rPr>
          <w:rFonts w:ascii="標楷體" w:eastAsia="標楷體" w:hint="eastAsia"/>
        </w:rPr>
        <w:t>(十九)廠商於設計完成經機關審查確認後，應將設計圖說之電子檔案（如</w:t>
      </w:r>
      <w:r w:rsidRPr="00A45E60">
        <w:rPr>
          <w:rFonts w:ascii="標楷體" w:eastAsia="標楷體" w:hAnsi="標楷體" w:hint="eastAsia"/>
          <w:bCs/>
        </w:rPr>
        <w:t>CAD檔）交予機關。</w:t>
      </w:r>
    </w:p>
    <w:p w:rsidR="0029635F" w:rsidRPr="00A45E60" w:rsidRDefault="0029635F" w:rsidP="0029635F">
      <w:pPr>
        <w:spacing w:line="400" w:lineRule="exact"/>
        <w:ind w:left="993" w:hanging="709"/>
        <w:jc w:val="both"/>
        <w:textDirection w:val="lrTbV"/>
        <w:rPr>
          <w:rFonts w:ascii="標楷體" w:eastAsia="標楷體" w:hAnsi="標楷體"/>
          <w:bCs/>
        </w:rPr>
      </w:pPr>
      <w:r w:rsidRPr="00A45E60">
        <w:rPr>
          <w:rFonts w:ascii="標楷體" w:eastAsia="標楷體" w:hint="eastAsia"/>
        </w:rPr>
        <w:t>(</w:t>
      </w:r>
      <w:r w:rsidRPr="00A45E60">
        <w:rPr>
          <w:rFonts w:ascii="標楷體" w:eastAsia="標楷體" w:hAnsi="標楷體" w:hint="eastAsia"/>
          <w:bCs/>
        </w:rPr>
        <w:t>二十</w:t>
      </w:r>
      <w:r w:rsidRPr="00A45E60">
        <w:rPr>
          <w:rFonts w:ascii="標楷體" w:eastAsia="標楷體" w:hint="eastAsia"/>
        </w:rPr>
        <w:t>)</w:t>
      </w:r>
      <w:r w:rsidRPr="00A45E60">
        <w:rPr>
          <w:rFonts w:ascii="標楷體" w:eastAsia="標楷體" w:hAnsi="標楷體" w:hint="eastAsia"/>
          <w:bCs/>
        </w:rPr>
        <w:t>廠商履約內容涉及架設網站開放外界使用者，應依行政院研究發展考核委員會訂頒之無障礙網頁開發規範辦理。</w:t>
      </w:r>
    </w:p>
    <w:p w:rsidR="0029635F" w:rsidRPr="00A45E60" w:rsidRDefault="0029635F" w:rsidP="0029635F">
      <w:pPr>
        <w:tabs>
          <w:tab w:val="left" w:pos="9072"/>
        </w:tabs>
        <w:spacing w:line="400" w:lineRule="exact"/>
        <w:ind w:left="1248" w:hanging="964"/>
        <w:textDirection w:val="lrTbV"/>
        <w:rPr>
          <w:rFonts w:ascii="標楷體" w:eastAsia="標楷體" w:hAnsi="標楷體"/>
          <w:bCs/>
        </w:rPr>
      </w:pPr>
      <w:r w:rsidRPr="00A45E60">
        <w:rPr>
          <w:rFonts w:ascii="標楷體" w:eastAsia="標楷體" w:hint="eastAsia"/>
        </w:rPr>
        <w:t>(</w:t>
      </w:r>
      <w:r w:rsidRPr="00A45E60">
        <w:rPr>
          <w:rFonts w:ascii="標楷體" w:eastAsia="標楷體" w:hAnsi="標楷體" w:hint="eastAsia"/>
          <w:bCs/>
        </w:rPr>
        <w:t>二十一</w:t>
      </w:r>
      <w:r w:rsidRPr="00A45E60">
        <w:rPr>
          <w:rFonts w:ascii="標楷體" w:eastAsia="標楷體" w:hint="eastAsia"/>
        </w:rPr>
        <w:t>)</w:t>
      </w:r>
      <w:r w:rsidRPr="00A45E60">
        <w:rPr>
          <w:rFonts w:ascii="標楷體" w:eastAsia="標楷體" w:hAnsi="標楷體" w:hint="eastAsia"/>
          <w:bCs/>
        </w:rPr>
        <w:t>派遣勞工所需資格條件（包含學經歷、該職務所應具備之條件</w:t>
      </w:r>
      <w:r w:rsidRPr="00A45E60">
        <w:rPr>
          <w:rFonts w:ascii="標楷體" w:eastAsia="標楷體" w:hAnsi="標楷體" w:hint="eastAsia"/>
          <w:bCs/>
          <w:u w:val="single"/>
        </w:rPr>
        <w:t xml:space="preserve">                   </w:t>
      </w:r>
    </w:p>
    <w:p w:rsidR="0029635F" w:rsidRPr="00A45E60" w:rsidRDefault="0029635F" w:rsidP="0029635F">
      <w:pPr>
        <w:spacing w:line="400" w:lineRule="exact"/>
        <w:ind w:left="692" w:hanging="692"/>
        <w:jc w:val="both"/>
        <w:textDirection w:val="lrTbV"/>
        <w:rPr>
          <w:rFonts w:ascii="標楷體" w:eastAsia="標楷體"/>
          <w:b/>
        </w:rPr>
      </w:pPr>
    </w:p>
    <w:p w:rsidR="0029635F" w:rsidRPr="00A45E60" w:rsidRDefault="0029635F" w:rsidP="0029635F">
      <w:pPr>
        <w:spacing w:line="400" w:lineRule="exact"/>
        <w:ind w:left="692" w:hanging="692"/>
        <w:jc w:val="both"/>
        <w:textDirection w:val="lrTbV"/>
        <w:rPr>
          <w:rFonts w:ascii="標楷體" w:eastAsia="標楷體"/>
          <w:b/>
        </w:rPr>
      </w:pPr>
      <w:r w:rsidRPr="00A45E60">
        <w:rPr>
          <w:rFonts w:ascii="標楷體" w:eastAsia="標楷體" w:hint="eastAsia"/>
          <w:b/>
        </w:rPr>
        <w:t>第九條  履約標的品管</w:t>
      </w:r>
    </w:p>
    <w:p w:rsidR="0029635F" w:rsidRPr="00A45E60" w:rsidRDefault="0029635F" w:rsidP="0029635F">
      <w:pPr>
        <w:pStyle w:val="2"/>
        <w:spacing w:line="400" w:lineRule="exact"/>
        <w:ind w:left="1135" w:hanging="851"/>
        <w:jc w:val="left"/>
        <w:rPr>
          <w:rFonts w:hAnsi="標楷體" w:cstheme="minorBidi"/>
          <w:spacing w:val="0"/>
          <w:sz w:val="24"/>
          <w:szCs w:val="24"/>
        </w:rPr>
      </w:pPr>
      <w:r w:rsidRPr="00A45E60">
        <w:rPr>
          <w:rFonts w:hAnsi="標楷體" w:cstheme="minorBidi" w:hint="eastAsia"/>
          <w:spacing w:val="0"/>
          <w:sz w:val="24"/>
          <w:szCs w:val="24"/>
        </w:rPr>
        <w:t>(一)廠商在履約中，應對履約品質依照契約有關規範，嚴予控制，並辦理自主檢查。</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Ansi="標楷體" w:hint="eastAsia"/>
        </w:rPr>
        <w:t>(二)機關於廠商履約期間如發現廠商履約品質不符合契約規定，得通知廠商限期改善或</w:t>
      </w:r>
      <w:r w:rsidRPr="00A45E60">
        <w:rPr>
          <w:rFonts w:ascii="標楷體" w:eastAsia="標楷體" w:hint="eastAsia"/>
        </w:rPr>
        <w:t>改正。廠商逾期未辦妥時，機關得要求廠商部分或全部停止履約，至廠商辦妥並經機關書面同意後方可恢復履約。廠商不得為此要求展延履約期限或補償。</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(三)契約履約期間如有由機關分段審查</w:t>
      </w:r>
      <w:r w:rsidRPr="00A45E60">
        <w:rPr>
          <w:rFonts w:ascii="標楷體" w:eastAsia="標楷體"/>
        </w:rPr>
        <w:t>、</w:t>
      </w:r>
      <w:r w:rsidRPr="00A45E60">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(四)契約如有任何部分須報請政府主管機關審查、查驗時，除依法規應由機關提出申請者外，應由廠商提出申請，並按照規定負擔有關費用。</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29635F" w:rsidRPr="00A45E60" w:rsidRDefault="0029635F" w:rsidP="0029635F">
      <w:pPr>
        <w:spacing w:line="400" w:lineRule="exact"/>
        <w:ind w:left="851" w:hanging="567"/>
        <w:jc w:val="both"/>
        <w:rPr>
          <w:rFonts w:ascii="標楷體" w:eastAsia="標楷體"/>
        </w:rPr>
      </w:pPr>
      <w:r w:rsidRPr="00A45E60">
        <w:rPr>
          <w:rFonts w:ascii="標楷體" w:eastAsia="標楷體" w:hint="eastAsia"/>
        </w:rPr>
        <w:t>(六)審查、查驗、測試或檢驗結果不符合契約規定者，機關得予拒絕，廠商應免費改善或改正。</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(七)廠商不得因機關辦理審查、查驗、測試或檢驗，而免除其依契約所應履行或承擔之義務或責任，及費用之負擔。</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(八)機關就廠商履約標的為審查、查驗、測試或檢驗之權利，不受該標的曾通過其他審查、查驗、測試或檢驗之限制。</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29635F" w:rsidRPr="00A45E60" w:rsidRDefault="0029635F" w:rsidP="0029635F">
      <w:pPr>
        <w:spacing w:line="400" w:lineRule="exact"/>
        <w:jc w:val="both"/>
        <w:rPr>
          <w:rFonts w:ascii="標楷體" w:eastAsia="標楷體"/>
          <w:b/>
        </w:rPr>
      </w:pPr>
    </w:p>
    <w:p w:rsidR="0029635F" w:rsidRPr="00A45E60" w:rsidRDefault="0029635F" w:rsidP="0029635F">
      <w:pPr>
        <w:spacing w:line="400" w:lineRule="exact"/>
        <w:jc w:val="both"/>
        <w:rPr>
          <w:rFonts w:ascii="標楷體" w:eastAsia="標楷體"/>
          <w:b/>
        </w:rPr>
      </w:pPr>
      <w:r w:rsidRPr="00A45E60">
        <w:rPr>
          <w:rFonts w:ascii="標楷體" w:eastAsia="標楷體" w:hint="eastAsia"/>
          <w:b/>
        </w:rPr>
        <w:t>第十條  保險</w:t>
      </w:r>
    </w:p>
    <w:p w:rsidR="0029635F" w:rsidRPr="00A45E60" w:rsidRDefault="0029635F" w:rsidP="0029635F">
      <w:pPr>
        <w:spacing w:line="400" w:lineRule="exact"/>
        <w:ind w:left="766" w:hanging="482"/>
        <w:jc w:val="both"/>
        <w:rPr>
          <w:rFonts w:ascii="標楷體" w:eastAsia="標楷體" w:hAnsi="標楷體"/>
        </w:rPr>
      </w:pPr>
      <w:r w:rsidRPr="00A45E60">
        <w:rPr>
          <w:rFonts w:ascii="標楷體" w:eastAsia="標楷體" w:hint="eastAsia"/>
        </w:rPr>
        <w:t>(一)</w:t>
      </w:r>
      <w:r w:rsidRPr="00A45E60">
        <w:rPr>
          <w:rFonts w:ascii="標楷體" w:eastAsia="標楷體" w:hAnsi="標楷體" w:hint="eastAsia"/>
        </w:rPr>
        <w:t>廠商應於履約期間辦理下列保險(由機關擇定後於招標時載明，無者免填)，其屬自然人者，應自行另投保人身意外險。</w:t>
      </w:r>
    </w:p>
    <w:p w:rsidR="0029635F" w:rsidRPr="00A45E60" w:rsidRDefault="0029635F" w:rsidP="0029635F">
      <w:pPr>
        <w:pStyle w:val="2"/>
        <w:spacing w:line="400" w:lineRule="exact"/>
        <w:ind w:left="1247" w:hanging="1247"/>
        <w:jc w:val="left"/>
        <w:rPr>
          <w:rFonts w:hAnsi="標楷體" w:cstheme="minorBidi"/>
          <w:spacing w:val="0"/>
          <w:sz w:val="24"/>
          <w:szCs w:val="24"/>
        </w:rPr>
      </w:pPr>
      <w:r w:rsidRPr="00A45E60">
        <w:rPr>
          <w:rFonts w:hAnsi="標楷體" w:hint="eastAsia"/>
          <w:sz w:val="24"/>
          <w:szCs w:val="24"/>
        </w:rPr>
        <w:t xml:space="preserve">     </w:t>
      </w:r>
      <w:r w:rsidR="000E75DB" w:rsidRPr="00A45E60">
        <w:rPr>
          <w:rFonts w:hAnsi="標楷體" w:hint="eastAsia"/>
          <w:sz w:val="24"/>
          <w:szCs w:val="24"/>
        </w:rPr>
        <w:t>□</w:t>
      </w:r>
      <w:r w:rsidRPr="00A45E60">
        <w:rPr>
          <w:rFonts w:hAnsi="標楷體" w:cstheme="minorBidi" w:hint="eastAsia"/>
          <w:spacing w:val="0"/>
          <w:sz w:val="24"/>
          <w:szCs w:val="24"/>
        </w:rPr>
        <w:t>專業責任險。包括因業務疏漏、錯誤或過失，違反業務上之義務，致機關或其他第三人受有之損失。</w:t>
      </w:r>
    </w:p>
    <w:p w:rsidR="0029635F" w:rsidRPr="00A45E60" w:rsidRDefault="000E75DB" w:rsidP="0029635F">
      <w:pPr>
        <w:spacing w:line="400" w:lineRule="exact"/>
        <w:ind w:left="1135" w:hanging="284"/>
        <w:jc w:val="both"/>
        <w:rPr>
          <w:rFonts w:ascii="標楷體" w:eastAsia="標楷體" w:hAnsi="標楷體"/>
        </w:rPr>
      </w:pPr>
      <w:r w:rsidRPr="00A45E60">
        <w:rPr>
          <w:rFonts w:ascii="標楷體" w:eastAsia="標楷體" w:hAnsi="標楷體" w:hint="eastAsia"/>
        </w:rPr>
        <w:t>□</w:t>
      </w:r>
      <w:r w:rsidR="0029635F" w:rsidRPr="00A45E60">
        <w:rPr>
          <w:rFonts w:ascii="標楷體" w:eastAsia="標楷體" w:hAnsi="標楷體" w:hint="eastAsia"/>
        </w:rPr>
        <w:t>雇主意外責任險。</w:t>
      </w:r>
    </w:p>
    <w:p w:rsidR="0029635F" w:rsidRPr="00A45E60" w:rsidRDefault="0029635F" w:rsidP="0029635F">
      <w:pPr>
        <w:spacing w:line="400" w:lineRule="exact"/>
        <w:ind w:left="1135" w:hanging="284"/>
        <w:jc w:val="both"/>
        <w:rPr>
          <w:rFonts w:ascii="標楷體" w:eastAsia="標楷體" w:hAnsi="標楷體"/>
          <w:u w:val="single"/>
        </w:rPr>
      </w:pPr>
      <w:r w:rsidRPr="00A45E60">
        <w:rPr>
          <w:rFonts w:ascii="標楷體" w:eastAsia="標楷體" w:hAnsi="標楷體" w:hint="eastAsia"/>
        </w:rPr>
        <w:t>□其他：</w:t>
      </w:r>
      <w:r w:rsidRPr="00A45E60">
        <w:rPr>
          <w:rFonts w:ascii="標楷體" w:eastAsia="標楷體" w:hAnsi="標楷體" w:hint="eastAsia"/>
          <w:u w:val="single"/>
        </w:rPr>
        <w:t xml:space="preserve">                       。</w:t>
      </w:r>
    </w:p>
    <w:p w:rsidR="0029635F" w:rsidRPr="00A45E60" w:rsidRDefault="0029635F" w:rsidP="0029635F">
      <w:pPr>
        <w:spacing w:line="400" w:lineRule="exact"/>
        <w:ind w:left="568" w:hanging="284"/>
        <w:jc w:val="both"/>
        <w:rPr>
          <w:rFonts w:ascii="標楷體" w:eastAsia="標楷體"/>
        </w:rPr>
      </w:pPr>
      <w:r w:rsidRPr="00A45E60">
        <w:rPr>
          <w:rFonts w:ascii="標楷體" w:eastAsia="標楷體" w:hint="eastAsia"/>
        </w:rPr>
        <w:t>(二)廠商依前款辦理之保險，其內容如下(由機關視保險性質擇定或調整後於招標時載明)：</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1.承保範圍：(機關於招標時載明，包括得為保險人之不保事項。)</w:t>
      </w:r>
      <w:r w:rsidRPr="00A45E60">
        <w:rPr>
          <w:rFonts w:ascii="標楷體" w:eastAsia="標楷體"/>
        </w:rPr>
        <w:t xml:space="preserve"> </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2.保險標的：履約標的。</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3.被保險人：以廠商為被保險人。</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4.保險金額：契約價金總額。</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5.每一事故之自負額上限：(由機關於招標時載明)</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6.保險期間：自</w:t>
      </w:r>
      <w:r w:rsidRPr="00A45E60">
        <w:rPr>
          <w:rFonts w:ascii="標楷體" w:eastAsia="標楷體" w:hint="eastAsia"/>
          <w:u w:val="single"/>
        </w:rPr>
        <w:t xml:space="preserve">         </w:t>
      </w:r>
      <w:r w:rsidRPr="00A45E60">
        <w:rPr>
          <w:rFonts w:ascii="標楷體" w:eastAsia="標楷體" w:hint="eastAsia"/>
        </w:rPr>
        <w:t>起至□契約所定履約期限之日止；□_________之日止(由招標機關載明)，有延期或遲延履約者，保險期間比照順延。</w:t>
      </w:r>
    </w:p>
    <w:p w:rsidR="0029635F" w:rsidRPr="00A45E60" w:rsidRDefault="0029635F" w:rsidP="0029635F">
      <w:pPr>
        <w:spacing w:line="400" w:lineRule="exact"/>
        <w:ind w:left="1135" w:rightChars="10" w:right="24" w:hanging="284"/>
        <w:jc w:val="both"/>
        <w:rPr>
          <w:rFonts w:ascii="標楷體" w:eastAsia="標楷體" w:hAnsi="標楷體"/>
        </w:rPr>
      </w:pPr>
      <w:r w:rsidRPr="00A45E60">
        <w:rPr>
          <w:rFonts w:ascii="標楷體" w:eastAsia="標楷體" w:hint="eastAsia"/>
        </w:rPr>
        <w:t>7.</w:t>
      </w:r>
      <w:r w:rsidRPr="00A45E60">
        <w:rPr>
          <w:rFonts w:ascii="標楷體" w:eastAsia="標楷體" w:hAnsi="標楷體" w:hint="eastAsia"/>
        </w:rPr>
        <w:t>未經機關同意之任何保險契約之變更或終止，無效。</w:t>
      </w:r>
    </w:p>
    <w:p w:rsidR="0029635F" w:rsidRPr="00A45E60" w:rsidRDefault="0029635F" w:rsidP="0029635F">
      <w:pPr>
        <w:spacing w:line="400" w:lineRule="exact"/>
        <w:ind w:left="1135" w:rightChars="10" w:right="24" w:hanging="284"/>
        <w:jc w:val="both"/>
        <w:rPr>
          <w:rFonts w:ascii="標楷體" w:eastAsia="標楷體" w:hAnsi="標楷體"/>
        </w:rPr>
      </w:pPr>
      <w:r w:rsidRPr="00A45E60">
        <w:rPr>
          <w:rFonts w:ascii="標楷體" w:eastAsia="標楷體" w:hAnsi="標楷體" w:hint="eastAsia"/>
        </w:rPr>
        <w:t>8.其他：</w:t>
      </w:r>
    </w:p>
    <w:p w:rsidR="0029635F" w:rsidRPr="00A45E60" w:rsidRDefault="0029635F" w:rsidP="0029635F">
      <w:pPr>
        <w:spacing w:line="400" w:lineRule="exact"/>
        <w:ind w:left="851" w:hanging="567"/>
        <w:jc w:val="both"/>
        <w:textDirection w:val="lrTbV"/>
        <w:rPr>
          <w:rFonts w:ascii="標楷體" w:eastAsia="標楷體" w:hAnsi="標楷體"/>
        </w:rPr>
      </w:pPr>
      <w:r w:rsidRPr="00A45E60">
        <w:rPr>
          <w:rFonts w:ascii="標楷體" w:eastAsia="標楷體" w:hAnsi="標楷體" w:hint="eastAsia"/>
        </w:rPr>
        <w:t>(三)保險單記載契約規定以外之不保事項者，其風險及可能之賠償由廠商負擔。</w:t>
      </w:r>
    </w:p>
    <w:p w:rsidR="0029635F" w:rsidRPr="00A45E60" w:rsidRDefault="0029635F" w:rsidP="0029635F">
      <w:pPr>
        <w:spacing w:line="400" w:lineRule="exact"/>
        <w:ind w:left="851" w:hanging="567"/>
        <w:jc w:val="both"/>
        <w:rPr>
          <w:rFonts w:ascii="標楷體" w:eastAsia="標楷體"/>
        </w:rPr>
      </w:pPr>
      <w:r w:rsidRPr="00A45E60">
        <w:rPr>
          <w:rFonts w:ascii="標楷體" w:eastAsia="標楷體" w:hint="eastAsia"/>
        </w:rPr>
        <w:t>(四)廠商向保險人索賠所費時間，不得據以請求延長履約期限。</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(五)</w:t>
      </w:r>
      <w:r w:rsidRPr="00A45E60">
        <w:rPr>
          <w:rFonts w:ascii="標楷體" w:eastAsia="標楷體" w:hint="eastAsia"/>
          <w:spacing w:val="-4"/>
        </w:rPr>
        <w:t>廠商未依契約規定辦理保險、保險範圍不足或未能自保險人獲得足額理賠者，其損失或損害賠償，由廠商負擔。</w:t>
      </w:r>
    </w:p>
    <w:p w:rsidR="0029635F" w:rsidRPr="00A45E60" w:rsidRDefault="0029635F" w:rsidP="0029635F">
      <w:pPr>
        <w:spacing w:line="400" w:lineRule="exact"/>
        <w:ind w:left="851" w:hanging="567"/>
        <w:jc w:val="both"/>
        <w:rPr>
          <w:rFonts w:ascii="標楷體" w:eastAsia="標楷體"/>
          <w:spacing w:val="-8"/>
        </w:rPr>
      </w:pPr>
      <w:r w:rsidRPr="00A45E60">
        <w:rPr>
          <w:rFonts w:ascii="標楷體" w:eastAsia="標楷體" w:hint="eastAsia"/>
        </w:rPr>
        <w:t>(六)保險單正本1份及繳費收據副本1份應於辦妥保險後即交機關收執。</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(七)廠商應依中華民國法規為其員工及車輛投保勞工保險、全民健康保險及汽機車第三人責任險。其依法免投勞工保險者，得以其他商業保險代之。</w:t>
      </w:r>
    </w:p>
    <w:p w:rsidR="0029635F" w:rsidRPr="00A45E60" w:rsidRDefault="0029635F" w:rsidP="0029635F">
      <w:pPr>
        <w:spacing w:line="400" w:lineRule="exact"/>
        <w:ind w:left="851" w:hanging="567"/>
        <w:jc w:val="both"/>
        <w:rPr>
          <w:rFonts w:ascii="標楷體" w:eastAsia="標楷體"/>
          <w:u w:val="single"/>
        </w:rPr>
      </w:pPr>
    </w:p>
    <w:p w:rsidR="0029635F" w:rsidRPr="00A45E60" w:rsidRDefault="0029635F" w:rsidP="0029635F">
      <w:pPr>
        <w:spacing w:line="400" w:lineRule="exact"/>
        <w:ind w:left="692" w:hanging="692"/>
        <w:jc w:val="both"/>
        <w:textDirection w:val="lrTbV"/>
        <w:rPr>
          <w:rFonts w:ascii="標楷體" w:eastAsia="標楷體"/>
          <w:b/>
        </w:rPr>
      </w:pPr>
      <w:r w:rsidRPr="00A45E60">
        <w:rPr>
          <w:rFonts w:ascii="標楷體" w:eastAsia="標楷體" w:hint="eastAsia"/>
          <w:b/>
        </w:rPr>
        <w:t>第十一條  保證金</w:t>
      </w:r>
      <w:r w:rsidRPr="00A45E60">
        <w:rPr>
          <w:rFonts w:ascii="標楷體" w:eastAsia="標楷體" w:hint="eastAsia"/>
        </w:rPr>
        <w:t>(由機關擇定後於招標時載明，無者免填)：</w:t>
      </w:r>
    </w:p>
    <w:p w:rsidR="0029635F" w:rsidRPr="00A45E60" w:rsidRDefault="0029635F" w:rsidP="0029635F">
      <w:pPr>
        <w:spacing w:line="400" w:lineRule="exact"/>
        <w:ind w:left="851" w:hanging="567"/>
        <w:jc w:val="both"/>
        <w:textDirection w:val="lrTbV"/>
        <w:rPr>
          <w:rFonts w:ascii="標楷體" w:eastAsia="標楷體"/>
        </w:rPr>
      </w:pPr>
      <w:r w:rsidRPr="00A45E60">
        <w:rPr>
          <w:rFonts w:ascii="標楷體" w:eastAsia="標楷體" w:hint="eastAsia"/>
        </w:rPr>
        <w:t>(一)保證金之發還情形如下(由機關擇定後於招標時載明) ：</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□預付款還款保證，依廠商已履約部分所占進度之比率遞減。</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□預付款還款保證，依廠商已履約部分所占契約金額之比率遞減。</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□預付款還款保證，於驗收合格後一次發還。</w:t>
      </w:r>
    </w:p>
    <w:p w:rsidR="0029635F" w:rsidRPr="00A45E60" w:rsidRDefault="00B21D30" w:rsidP="0029635F">
      <w:pPr>
        <w:spacing w:line="400" w:lineRule="exact"/>
        <w:ind w:left="1135" w:hanging="284"/>
        <w:jc w:val="both"/>
        <w:rPr>
          <w:rFonts w:ascii="標楷體" w:eastAsia="標楷體"/>
        </w:rPr>
      </w:pPr>
      <w:r w:rsidRPr="00A45E60">
        <w:rPr>
          <w:rFonts w:ascii="標楷體" w:eastAsia="標楷體" w:hint="eastAsia"/>
        </w:rPr>
        <w:t>□</w:t>
      </w:r>
      <w:r w:rsidR="0029635F" w:rsidRPr="00A45E60">
        <w:rPr>
          <w:rFonts w:ascii="標楷體" w:eastAsia="標楷體" w:hint="eastAsia"/>
        </w:rPr>
        <w:t>履約保證金於履約驗收合格且無待解決事項後30日內發還。有分段或部分驗收情形者，得按比例分次發還。</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□履約保證金依履約進度分</w:t>
      </w:r>
      <w:r w:rsidRPr="00A45E60">
        <w:rPr>
          <w:rFonts w:ascii="標楷體" w:eastAsia="標楷體" w:hint="eastAsia"/>
          <w:u w:val="single"/>
        </w:rPr>
        <w:t xml:space="preserve">     </w:t>
      </w:r>
      <w:r w:rsidRPr="00A45E60">
        <w:rPr>
          <w:rFonts w:ascii="標楷體" w:eastAsia="標楷體" w:hint="eastAsia"/>
        </w:rPr>
        <w:t>期平均發還。</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□履約保證金依履約進度分</w:t>
      </w:r>
      <w:r w:rsidRPr="00A45E60">
        <w:rPr>
          <w:rFonts w:ascii="標楷體" w:eastAsia="標楷體" w:hint="eastAsia"/>
          <w:u w:val="single"/>
        </w:rPr>
        <w:t xml:space="preserve">     </w:t>
      </w:r>
      <w:r w:rsidRPr="00A45E60">
        <w:rPr>
          <w:rFonts w:ascii="標楷體" w:eastAsia="標楷體" w:hint="eastAsia"/>
        </w:rPr>
        <w:t>期發還，各期之條件及比率如下(由機關於招標時載明)：</w:t>
      </w:r>
      <w:r w:rsidRPr="00A45E60">
        <w:rPr>
          <w:rFonts w:ascii="標楷體" w:eastAsia="標楷體" w:hint="eastAsia"/>
          <w:u w:val="single"/>
        </w:rPr>
        <w:t xml:space="preserve">　　　　　　　　　　　　</w:t>
      </w:r>
      <w:r w:rsidRPr="00A45E60">
        <w:rPr>
          <w:rFonts w:ascii="標楷體" w:eastAsia="標楷體" w:hint="eastAsia"/>
        </w:rPr>
        <w:t>。</w:t>
      </w:r>
    </w:p>
    <w:p w:rsidR="0029635F" w:rsidRPr="00A45E60" w:rsidRDefault="0066628E" w:rsidP="0029635F">
      <w:pPr>
        <w:spacing w:line="400" w:lineRule="exact"/>
        <w:ind w:left="1135" w:rightChars="10" w:right="24" w:hanging="284"/>
        <w:jc w:val="both"/>
        <w:rPr>
          <w:rFonts w:ascii="標楷體" w:eastAsia="標楷體"/>
        </w:rPr>
      </w:pPr>
      <w:r w:rsidRPr="00A45E60">
        <w:rPr>
          <w:rFonts w:ascii="標楷體" w:eastAsia="標楷體" w:hint="eastAsia"/>
        </w:rPr>
        <w:t>□</w:t>
      </w:r>
      <w:r w:rsidR="0029635F" w:rsidRPr="00A45E60">
        <w:rPr>
          <w:rFonts w:ascii="標楷體" w:eastAsia="標楷體" w:hint="eastAsia"/>
        </w:rPr>
        <w:t>履約保證金於履約驗收合格且無待解決事項後30日內發還百分之</w:t>
      </w:r>
      <w:r w:rsidR="007D5802" w:rsidRPr="00A45E60">
        <w:rPr>
          <w:rFonts w:ascii="標楷體" w:eastAsia="標楷體" w:hint="eastAsia"/>
          <w:u w:val="single"/>
        </w:rPr>
        <w:t>100</w:t>
      </w:r>
      <w:r w:rsidR="0029635F" w:rsidRPr="00A45E60">
        <w:rPr>
          <w:rFonts w:ascii="標楷體" w:eastAsia="標楷體" w:hint="eastAsia"/>
          <w:u w:val="single"/>
        </w:rPr>
        <w:t xml:space="preserve"> </w:t>
      </w:r>
      <w:r w:rsidR="0029635F" w:rsidRPr="00A45E60">
        <w:rPr>
          <w:rFonts w:ascii="標楷體" w:eastAsia="標楷體" w:hint="eastAsia"/>
        </w:rPr>
        <w:t>(由機關於招標時載明)。其餘之部分於</w:t>
      </w:r>
      <w:r w:rsidR="0029635F" w:rsidRPr="00A45E60">
        <w:rPr>
          <w:rFonts w:ascii="標楷體" w:eastAsia="標楷體" w:hint="eastAsia"/>
          <w:u w:val="single"/>
        </w:rPr>
        <w:t xml:space="preserve">       </w:t>
      </w:r>
      <w:r w:rsidR="0029635F" w:rsidRPr="00A45E60">
        <w:rPr>
          <w:rFonts w:ascii="標楷體" w:eastAsia="標楷體" w:hint="eastAsia"/>
        </w:rPr>
        <w:t>(由機關於招標時載明)且無待解決事項後30日內發還。</w:t>
      </w:r>
    </w:p>
    <w:p w:rsidR="0029635F" w:rsidRPr="00A45E60" w:rsidRDefault="00B21D30" w:rsidP="0029635F">
      <w:pPr>
        <w:spacing w:line="400" w:lineRule="exact"/>
        <w:ind w:left="1135" w:rightChars="10" w:right="24" w:hanging="284"/>
        <w:jc w:val="both"/>
        <w:rPr>
          <w:rFonts w:ascii="標楷體" w:eastAsia="標楷體"/>
          <w:u w:val="single"/>
        </w:rPr>
      </w:pPr>
      <w:r w:rsidRPr="00A45E60">
        <w:rPr>
          <w:rFonts w:ascii="標楷體" w:eastAsia="標楷體" w:hint="eastAsia"/>
        </w:rPr>
        <w:t>□</w:t>
      </w:r>
      <w:r w:rsidR="0029635F" w:rsidRPr="00A45E60">
        <w:rPr>
          <w:rFonts w:ascii="標楷體" w:eastAsia="標楷體" w:hint="eastAsia"/>
        </w:rPr>
        <w:t>廠商於履約標的完成驗收付款前應繳納保固保證金。</w:t>
      </w:r>
    </w:p>
    <w:p w:rsidR="0029635F" w:rsidRPr="00A45E60" w:rsidRDefault="00B21D30" w:rsidP="0029635F">
      <w:pPr>
        <w:spacing w:line="400" w:lineRule="exact"/>
        <w:ind w:left="1135" w:rightChars="10" w:right="24" w:hanging="284"/>
        <w:jc w:val="both"/>
        <w:rPr>
          <w:rFonts w:ascii="標楷體" w:eastAsia="標楷體"/>
        </w:rPr>
      </w:pPr>
      <w:r w:rsidRPr="00A45E60">
        <w:rPr>
          <w:rFonts w:ascii="標楷體" w:eastAsia="標楷體" w:hint="eastAsia"/>
        </w:rPr>
        <w:t>□</w:t>
      </w:r>
      <w:r w:rsidR="0029635F" w:rsidRPr="00A45E60">
        <w:rPr>
          <w:rFonts w:ascii="標楷體" w:eastAsia="標楷體" w:hint="eastAsia"/>
        </w:rPr>
        <w:t>保固保證金於保固期滿且無待解決事項後30日內發還。</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□差額保證金之發還，同履約保證金。</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□其他：</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(二)因不可歸責於廠商之事由，致終止或解除契約或暫停履約者，履約保證金得提前發還。但屬暫停履約者，於暫停原因消滅後應重新繳納履約保證金。</w:t>
      </w:r>
    </w:p>
    <w:p w:rsidR="0029635F" w:rsidRPr="00A45E60" w:rsidRDefault="0029635F" w:rsidP="0029635F">
      <w:pPr>
        <w:spacing w:line="400" w:lineRule="exact"/>
        <w:ind w:left="851" w:hanging="567"/>
        <w:jc w:val="both"/>
        <w:rPr>
          <w:rFonts w:ascii="標楷體" w:eastAsia="標楷體"/>
          <w:dstrike/>
        </w:rPr>
      </w:pPr>
      <w:r w:rsidRPr="00A45E60">
        <w:rPr>
          <w:rFonts w:ascii="標楷體" w:eastAsia="標楷體" w:hint="eastAsia"/>
        </w:rPr>
        <w:t>(三)廠商所繳納之履約保證金及其孳息得部分或全部不予發還之情形：</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1.有採購法第50條第1項第3款至第5款、第7款情形之一，依同條第2項前段得追償損失者，與追償金額相等之保證金。</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2.違反採購法第65條規定轉包者，全部保證金。</w:t>
      </w:r>
    </w:p>
    <w:p w:rsidR="0029635F" w:rsidRPr="00A45E60" w:rsidRDefault="0029635F" w:rsidP="0029635F">
      <w:pPr>
        <w:numPr>
          <w:ilvl w:val="12"/>
          <w:numId w:val="0"/>
        </w:numPr>
        <w:spacing w:line="400" w:lineRule="exact"/>
        <w:ind w:left="1135" w:rightChars="10" w:right="24" w:hanging="284"/>
        <w:jc w:val="both"/>
        <w:rPr>
          <w:rFonts w:ascii="標楷體" w:eastAsia="標楷體"/>
        </w:rPr>
      </w:pPr>
      <w:r w:rsidRPr="00A45E60">
        <w:rPr>
          <w:rFonts w:ascii="標楷體" w:eastAsia="標楷體" w:hint="eastAsia"/>
        </w:rPr>
        <w:t>3.擅自減省工料，其減省工料及所造成損失之金額，自待付契約價金扣抵仍有不足者，與該不足金額相等之保證金。</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4.因可歸責於廠商之事由，致部分終止或解除契約者，依該部分所占契約金額比率計算之保證金；全部終止或解除契約者，全部保證金。</w:t>
      </w:r>
    </w:p>
    <w:p w:rsidR="0029635F" w:rsidRPr="00A45E60" w:rsidRDefault="0029635F" w:rsidP="0029635F">
      <w:pPr>
        <w:numPr>
          <w:ilvl w:val="12"/>
          <w:numId w:val="0"/>
        </w:numPr>
        <w:spacing w:line="400" w:lineRule="exact"/>
        <w:ind w:left="1135" w:rightChars="10" w:right="24" w:hanging="284"/>
        <w:jc w:val="both"/>
        <w:rPr>
          <w:rFonts w:ascii="標楷體" w:eastAsia="標楷體"/>
        </w:rPr>
      </w:pPr>
      <w:r w:rsidRPr="00A45E60">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7.須返還已支領之契約價金而未返還者，與未返還金額相等之保證金。</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8.未依契約規定延長保證金之有效期者，其應延長之保證金。</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9.其他因可歸責於廠商之事由，致機關遭受損害，其應由廠商賠償而未賠償者，與應賠償金額相等之保證金。</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(四)前款不予發還之履約保證金，於依契約規定分次發還之情形，得為尚未發還者；不予發還之孳息，為不予發還之履約保證金於繳納後所生者。</w:t>
      </w:r>
    </w:p>
    <w:p w:rsidR="0029635F" w:rsidRPr="00A45E60" w:rsidRDefault="0029635F" w:rsidP="0029635F">
      <w:pPr>
        <w:spacing w:line="400" w:lineRule="exact"/>
        <w:ind w:left="766" w:hanging="482"/>
        <w:jc w:val="both"/>
        <w:textDirection w:val="lrTbV"/>
        <w:rPr>
          <w:rFonts w:ascii="標楷體" w:eastAsia="標楷體"/>
          <w:u w:val="single"/>
        </w:rPr>
      </w:pPr>
      <w:r w:rsidRPr="00A45E60">
        <w:rPr>
          <w:rFonts w:ascii="標楷體" w:eastAsia="標楷體" w:hint="eastAsia"/>
        </w:rPr>
        <w:t>(五)廠商如有第3款所定2目以上情形者，其不發還之履約保證金及其孳息應分別適用之。但其合計金額逾履約保證金總金額者，以總金額為限。</w:t>
      </w:r>
    </w:p>
    <w:p w:rsidR="0029635F" w:rsidRPr="00A45E60" w:rsidRDefault="0029635F" w:rsidP="0029635F">
      <w:pPr>
        <w:spacing w:line="400" w:lineRule="exact"/>
        <w:ind w:leftChars="100" w:left="807" w:hanging="567"/>
        <w:jc w:val="both"/>
        <w:textDirection w:val="lrTbV"/>
        <w:rPr>
          <w:rFonts w:ascii="標楷體" w:eastAsia="標楷體"/>
          <w:dstrike/>
        </w:rPr>
      </w:pPr>
      <w:r w:rsidRPr="00A45E60">
        <w:rPr>
          <w:rFonts w:ascii="標楷體" w:eastAsia="標楷體" w:hint="eastAsia"/>
        </w:rPr>
        <w:t>(六)保固保證金及其孳息不予發還之情形，準用第3款至第5款之規定。</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(七)廠商未依契約規定履約或契約經終止或解除者，機關得就預付款還款保證尚未遞減之部分加計年息5% 之利息，隨時要求返還或折抵機關尚待支付廠商之價金。</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29635F" w:rsidRPr="00A45E60" w:rsidRDefault="0029635F" w:rsidP="0029635F">
      <w:pPr>
        <w:spacing w:line="400" w:lineRule="exact"/>
        <w:ind w:leftChars="100" w:left="807" w:hanging="567"/>
        <w:jc w:val="both"/>
        <w:rPr>
          <w:rFonts w:ascii="標楷體" w:eastAsia="標楷體"/>
        </w:rPr>
      </w:pPr>
      <w:r w:rsidRPr="00A45E60">
        <w:rPr>
          <w:rFonts w:ascii="標楷體" w:eastAsia="標楷體" w:hint="eastAsia"/>
        </w:rPr>
        <w:t>(九)保證金之發還，依下列原則處理：</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1.以現金、郵政匯票或票據繳納者，以現金或記載原繳納人為受款人之禁止背書轉讓即期支票發還。</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2.以無記名政府公債繳納者，發還原繳納人。</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3.以設定質權之金融機構定期存款單繳納者，以質權消滅通知書通知該質權設定之金融機構。</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4.以銀行開發或保兌之不可撤銷擔保信用狀繳納者，發還開狀銀行、通知銀行或保兌銀行。但銀行不要求發還或已屆期失效者，得免發還。</w:t>
      </w:r>
    </w:p>
    <w:p w:rsidR="0029635F" w:rsidRPr="00A45E60" w:rsidRDefault="0029635F" w:rsidP="0029635F">
      <w:pPr>
        <w:pStyle w:val="31"/>
        <w:spacing w:line="400" w:lineRule="exact"/>
        <w:ind w:leftChars="100" w:left="1080" w:rightChars="10" w:right="24" w:hangingChars="350" w:hanging="840"/>
        <w:jc w:val="left"/>
        <w:rPr>
          <w:rFonts w:ascii="標楷體"/>
          <w:sz w:val="24"/>
        </w:rPr>
      </w:pPr>
      <w:r w:rsidRPr="00A45E60">
        <w:rPr>
          <w:rFonts w:ascii="標楷體" w:hint="eastAsia"/>
          <w:sz w:val="24"/>
        </w:rPr>
        <w:t xml:space="preserve">     5.以銀行之書面連帶保證或保險公司之連帶保證保險單繳納者，發還連帶保證之銀行或 保險公司或繳納之廠商。但銀行或保險公司不要求發還或已屆期失效者，得免發還。</w:t>
      </w:r>
    </w:p>
    <w:p w:rsidR="0029635F" w:rsidRPr="00A45E60" w:rsidRDefault="0029635F" w:rsidP="0029635F">
      <w:pPr>
        <w:spacing w:line="400" w:lineRule="exact"/>
        <w:ind w:leftChars="100" w:left="807" w:hanging="567"/>
        <w:jc w:val="both"/>
        <w:rPr>
          <w:rFonts w:ascii="標楷體" w:eastAsia="標楷體"/>
        </w:rPr>
      </w:pPr>
      <w:r w:rsidRPr="00A45E60">
        <w:rPr>
          <w:rFonts w:ascii="標楷體" w:eastAsia="標楷體" w:hint="eastAsia"/>
        </w:rPr>
        <w:t>(十)保證書狀有效期之延長：</w:t>
      </w:r>
    </w:p>
    <w:p w:rsidR="0029635F" w:rsidRPr="00A45E60" w:rsidRDefault="0029635F" w:rsidP="0029635F">
      <w:pPr>
        <w:spacing w:line="400" w:lineRule="exact"/>
        <w:ind w:left="765"/>
        <w:jc w:val="both"/>
        <w:rPr>
          <w:rFonts w:ascii="標楷體" w:eastAsia="標楷體"/>
        </w:rPr>
      </w:pPr>
      <w:r w:rsidRPr="00A45E60">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35F" w:rsidRPr="00A45E60" w:rsidRDefault="0029635F" w:rsidP="0029635F">
      <w:pPr>
        <w:spacing w:line="400" w:lineRule="exact"/>
        <w:ind w:left="993" w:hanging="709"/>
        <w:jc w:val="both"/>
        <w:rPr>
          <w:rFonts w:ascii="標楷體" w:eastAsia="標楷體"/>
        </w:rPr>
      </w:pPr>
      <w:r w:rsidRPr="00A45E60">
        <w:rPr>
          <w:rFonts w:ascii="標楷體" w:eastAsia="標楷體" w:hint="eastAsia"/>
        </w:rPr>
        <w:t>(十一)履約保證金或保固保證金以其他廠商之履約及賠償連帶保證代之或減收者，連帶保證廠商之連帶保證責任，不因分次發還保證金而遞減。該連帶保證廠商同時作為各機關採購契約之連帶保證廠商者，以二契約為限。</w:t>
      </w:r>
    </w:p>
    <w:p w:rsidR="0029635F" w:rsidRPr="00A45E60" w:rsidRDefault="0029635F" w:rsidP="0029635F">
      <w:pPr>
        <w:spacing w:line="400" w:lineRule="exact"/>
        <w:ind w:left="993" w:hanging="709"/>
        <w:jc w:val="both"/>
        <w:rPr>
          <w:rFonts w:ascii="標楷體" w:eastAsia="標楷體"/>
        </w:rPr>
      </w:pPr>
      <w:r w:rsidRPr="00A45E60">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29635F" w:rsidRPr="00A45E60" w:rsidRDefault="0029635F" w:rsidP="0029635F">
      <w:pPr>
        <w:spacing w:line="400" w:lineRule="exact"/>
        <w:ind w:left="993" w:hanging="709"/>
        <w:jc w:val="both"/>
        <w:rPr>
          <w:rFonts w:ascii="標楷體" w:eastAsia="標楷體"/>
        </w:rPr>
      </w:pPr>
      <w:r w:rsidRPr="00A45E60">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29635F" w:rsidRPr="00A45E60" w:rsidRDefault="0029635F" w:rsidP="0029635F">
      <w:pPr>
        <w:spacing w:line="400" w:lineRule="exact"/>
        <w:ind w:left="993" w:hanging="709"/>
        <w:jc w:val="both"/>
        <w:rPr>
          <w:rFonts w:ascii="標楷體" w:eastAsia="標楷體"/>
        </w:rPr>
      </w:pPr>
      <w:r w:rsidRPr="00A45E60">
        <w:rPr>
          <w:rFonts w:ascii="標楷體" w:eastAsia="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35F" w:rsidRPr="00A45E60" w:rsidRDefault="0029635F" w:rsidP="0029635F">
      <w:pPr>
        <w:spacing w:beforeLines="25" w:before="90" w:afterLines="25" w:after="90" w:line="400" w:lineRule="exact"/>
        <w:ind w:left="284" w:hanging="284"/>
        <w:jc w:val="both"/>
        <w:textDirection w:val="lrTbV"/>
        <w:rPr>
          <w:rFonts w:ascii="標楷體" w:eastAsia="標楷體"/>
          <w:u w:val="single"/>
        </w:rPr>
      </w:pPr>
    </w:p>
    <w:p w:rsidR="0029635F" w:rsidRPr="00A45E60" w:rsidRDefault="0029635F" w:rsidP="0029635F">
      <w:pPr>
        <w:spacing w:line="400" w:lineRule="exact"/>
        <w:ind w:left="692" w:hanging="692"/>
        <w:jc w:val="both"/>
        <w:textDirection w:val="lrTbV"/>
        <w:rPr>
          <w:rFonts w:ascii="標楷體" w:eastAsia="標楷體"/>
          <w:b/>
        </w:rPr>
      </w:pPr>
      <w:r w:rsidRPr="00A45E60">
        <w:rPr>
          <w:rFonts w:ascii="標楷體" w:eastAsia="標楷體" w:hint="eastAsia"/>
          <w:b/>
        </w:rPr>
        <w:t xml:space="preserve">第十二條  驗收 </w:t>
      </w:r>
      <w:r w:rsidRPr="00A45E60">
        <w:rPr>
          <w:rFonts w:ascii="標楷體" w:eastAsia="標楷體" w:hint="eastAsia"/>
        </w:rPr>
        <w:t>(無者免填)</w:t>
      </w:r>
    </w:p>
    <w:p w:rsidR="0029635F" w:rsidRPr="00A45E60" w:rsidRDefault="0029635F" w:rsidP="0029635F">
      <w:pPr>
        <w:spacing w:line="400" w:lineRule="exact"/>
        <w:ind w:left="851" w:hanging="567"/>
        <w:jc w:val="both"/>
        <w:rPr>
          <w:rFonts w:ascii="標楷體" w:eastAsia="標楷體"/>
        </w:rPr>
      </w:pPr>
      <w:r w:rsidRPr="00A45E60">
        <w:rPr>
          <w:rFonts w:ascii="標楷體" w:eastAsia="標楷體" w:hint="eastAsia"/>
        </w:rPr>
        <w:t>(一)廠商履約所供應或完成之標的，應符合契約規定，具備一般可接受之專業及技術水準，無減少或滅失價值或不適於通常或約定使用之瑕疵。</w:t>
      </w:r>
    </w:p>
    <w:p w:rsidR="0029635F" w:rsidRPr="00A45E60" w:rsidRDefault="0029635F" w:rsidP="0029635F">
      <w:pPr>
        <w:spacing w:line="400" w:lineRule="exact"/>
        <w:ind w:left="851" w:hanging="567"/>
        <w:jc w:val="both"/>
        <w:textDirection w:val="lrTbV"/>
        <w:rPr>
          <w:rFonts w:ascii="標楷體" w:eastAsia="標楷體"/>
        </w:rPr>
      </w:pPr>
      <w:r w:rsidRPr="00A45E60">
        <w:rPr>
          <w:rFonts w:ascii="標楷體" w:eastAsia="標楷體" w:hint="eastAsia"/>
        </w:rPr>
        <w:t>(二)驗收程序(由機關擇需要者於招標時載明)：</w:t>
      </w:r>
    </w:p>
    <w:p w:rsidR="0029635F" w:rsidRPr="00A45E60" w:rsidRDefault="00A50CAB" w:rsidP="0029635F">
      <w:pPr>
        <w:spacing w:line="400" w:lineRule="exact"/>
        <w:ind w:left="1135" w:hanging="284"/>
        <w:jc w:val="both"/>
        <w:textDirection w:val="lrTbV"/>
        <w:rPr>
          <w:rFonts w:ascii="標楷體" w:eastAsia="標楷體"/>
        </w:rPr>
      </w:pPr>
      <w:r w:rsidRPr="00A45E60">
        <w:rPr>
          <w:rFonts w:ascii="標楷體" w:eastAsia="標楷體" w:hint="eastAsia"/>
        </w:rPr>
        <w:t>□</w:t>
      </w:r>
      <w:r w:rsidR="0029635F" w:rsidRPr="00A45E60">
        <w:rPr>
          <w:rFonts w:ascii="標楷體" w:eastAsia="標楷體" w:hint="eastAsia"/>
        </w:rPr>
        <w:t>廠商應於履約標的預定完成履約日前或完成履約當日，將完成履約日期書面通知機關。除招標文件另有規定者外，機關應於收到該書面通知之日起</w:t>
      </w:r>
      <w:r w:rsidR="0029635F" w:rsidRPr="00A45E60">
        <w:rPr>
          <w:rFonts w:ascii="標楷體" w:eastAsia="標楷體" w:hint="eastAsia"/>
          <w:u w:val="single"/>
        </w:rPr>
        <w:t xml:space="preserve">  </w:t>
      </w:r>
      <w:r w:rsidR="0029635F" w:rsidRPr="00A45E60">
        <w:rPr>
          <w:rFonts w:ascii="標楷體" w:eastAsia="標楷體" w:hint="eastAsia"/>
        </w:rPr>
        <w:t>日（由機關於招標時載明；未載明者，依採購法施行細則第92條規定，為7日）內會同廠商，依據契約核對完成履約之項目及數量，以確定是否完成履約。</w:t>
      </w:r>
    </w:p>
    <w:p w:rsidR="0029635F" w:rsidRPr="00A45E60" w:rsidRDefault="0029635F" w:rsidP="0029635F">
      <w:pPr>
        <w:pStyle w:val="71"/>
        <w:spacing w:line="400" w:lineRule="exact"/>
        <w:ind w:left="1135" w:hanging="284"/>
        <w:jc w:val="both"/>
        <w:textDirection w:val="lrTbV"/>
        <w:rPr>
          <w:rFonts w:ascii="標楷體" w:eastAsia="標楷體"/>
          <w:spacing w:val="0"/>
          <w:szCs w:val="24"/>
        </w:rPr>
      </w:pPr>
      <w:r w:rsidRPr="00A45E60">
        <w:rPr>
          <w:rFonts w:ascii="標楷體" w:eastAsia="標楷體" w:hint="eastAsia"/>
          <w:szCs w:val="24"/>
        </w:rPr>
        <w:t>□</w:t>
      </w:r>
      <w:r w:rsidRPr="00A45E60">
        <w:rPr>
          <w:rFonts w:ascii="標楷體" w:eastAsia="標楷體" w:hint="eastAsia"/>
          <w:spacing w:val="0"/>
          <w:szCs w:val="24"/>
        </w:rPr>
        <w:t>履約標的完成履約後有初驗程序者，廠商應於完成履約後</w:t>
      </w:r>
      <w:r w:rsidRPr="00A45E60">
        <w:rPr>
          <w:rFonts w:ascii="標楷體" w:eastAsia="標楷體" w:hint="eastAsia"/>
          <w:spacing w:val="0"/>
          <w:szCs w:val="24"/>
          <w:u w:val="single"/>
        </w:rPr>
        <w:t xml:space="preserve">  </w:t>
      </w:r>
      <w:r w:rsidRPr="00A45E60">
        <w:rPr>
          <w:rFonts w:ascii="標楷體" w:eastAsia="標楷體" w:hint="eastAsia"/>
          <w:spacing w:val="0"/>
          <w:szCs w:val="24"/>
        </w:rPr>
        <w:t>日（由機關於招標時載明；未載明者，依採購法施行細則第92條規定，為7日）內，將相關資料送請機關審核。機關應於收受全部資料之日起</w:t>
      </w:r>
    </w:p>
    <w:p w:rsidR="0029635F" w:rsidRPr="00A45E60" w:rsidRDefault="0029635F" w:rsidP="0029635F">
      <w:pPr>
        <w:pStyle w:val="71"/>
        <w:spacing w:line="400" w:lineRule="exact"/>
        <w:ind w:left="1135" w:hanging="284"/>
        <w:jc w:val="both"/>
        <w:textDirection w:val="lrTbV"/>
        <w:rPr>
          <w:rFonts w:ascii="標楷體" w:eastAsia="標楷體"/>
          <w:spacing w:val="0"/>
          <w:szCs w:val="24"/>
        </w:rPr>
      </w:pPr>
      <w:r w:rsidRPr="00A45E60">
        <w:rPr>
          <w:rFonts w:ascii="標楷體" w:eastAsia="標楷體" w:hint="eastAsia"/>
          <w:spacing w:val="0"/>
          <w:szCs w:val="24"/>
        </w:rPr>
        <w:t xml:space="preserve">  </w:t>
      </w:r>
      <w:r w:rsidRPr="00A45E60">
        <w:rPr>
          <w:rFonts w:ascii="標楷體" w:eastAsia="標楷體" w:hint="eastAsia"/>
          <w:spacing w:val="0"/>
          <w:szCs w:val="24"/>
          <w:u w:val="single"/>
        </w:rPr>
        <w:t xml:space="preserve">   </w:t>
      </w:r>
      <w:r w:rsidRPr="00A45E60">
        <w:rPr>
          <w:rFonts w:ascii="標楷體" w:eastAsia="標楷體" w:hint="eastAsia"/>
          <w:spacing w:val="0"/>
          <w:szCs w:val="24"/>
        </w:rPr>
        <w:t>日（由機關於招標時載明；未載明者，依採購法施行細則第92條規定，為30日）內辦理初驗，並作成初驗紀錄。</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□初驗合格後，機關應於</w:t>
      </w:r>
      <w:r w:rsidRPr="00A45E60">
        <w:rPr>
          <w:rFonts w:ascii="標楷體" w:eastAsia="標楷體" w:hint="eastAsia"/>
          <w:u w:val="single"/>
        </w:rPr>
        <w:t xml:space="preserve">  </w:t>
      </w:r>
      <w:r w:rsidRPr="00A45E60">
        <w:rPr>
          <w:rFonts w:ascii="標楷體" w:eastAsia="標楷體" w:hint="eastAsia"/>
        </w:rPr>
        <w:t>日（由機關於招標時載明；未載明者，依採購法施行細則第93條規定，為20日）內辦理驗收，並作成驗收紀錄。</w:t>
      </w:r>
    </w:p>
    <w:p w:rsidR="0029635F" w:rsidRPr="00A45E60" w:rsidRDefault="006E2F13" w:rsidP="00FA4D91">
      <w:pPr>
        <w:tabs>
          <w:tab w:val="left" w:pos="9781"/>
        </w:tabs>
        <w:spacing w:line="400" w:lineRule="exact"/>
        <w:ind w:left="1135" w:hanging="284"/>
        <w:jc w:val="both"/>
        <w:textDirection w:val="lrTbV"/>
        <w:rPr>
          <w:rFonts w:ascii="標楷體" w:eastAsia="標楷體"/>
        </w:rPr>
      </w:pPr>
      <w:r w:rsidRPr="00A45E60">
        <w:rPr>
          <w:rFonts w:ascii="標楷體" w:eastAsia="標楷體" w:hint="eastAsia"/>
        </w:rPr>
        <w:sym w:font="Wingdings 2" w:char="F0A2"/>
      </w:r>
      <w:r w:rsidR="0029635F" w:rsidRPr="00A45E60">
        <w:rPr>
          <w:rFonts w:ascii="標楷體" w:eastAsia="標楷體" w:hint="eastAsia"/>
        </w:rPr>
        <w:t>無初驗程序者，機關應於接獲廠商通知備驗或可得驗收之程序完成後</w:t>
      </w:r>
      <w:r w:rsidR="00FA4D91" w:rsidRPr="00A45E60">
        <w:rPr>
          <w:rFonts w:ascii="標楷體" w:eastAsia="標楷體" w:hint="eastAsia"/>
          <w:u w:val="single"/>
        </w:rPr>
        <w:t>15</w:t>
      </w:r>
      <w:r w:rsidR="0029635F" w:rsidRPr="00A45E60">
        <w:rPr>
          <w:rFonts w:ascii="標楷體" w:eastAsia="標楷體" w:hint="eastAsia"/>
        </w:rPr>
        <w:t>日（由機關於招標時載明；未載明者，依採購法施行細則第94條規定，為30日）內辦理驗收，並作成驗收紀錄。</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□其他(例如得依履約進度分期驗收，並得視案件情形採書面驗收)：</w:t>
      </w:r>
    </w:p>
    <w:p w:rsidR="0029635F" w:rsidRPr="00A45E60" w:rsidRDefault="0029635F" w:rsidP="0029635F">
      <w:pPr>
        <w:spacing w:line="400" w:lineRule="exact"/>
        <w:ind w:left="1135" w:hanging="284"/>
        <w:jc w:val="both"/>
        <w:textDirection w:val="lrTbV"/>
        <w:rPr>
          <w:rFonts w:ascii="標楷體" w:eastAsia="標楷體"/>
          <w:u w:val="single"/>
        </w:rPr>
      </w:pPr>
      <w:r w:rsidRPr="00A45E60">
        <w:rPr>
          <w:rFonts w:ascii="標楷體" w:eastAsia="標楷體" w:hint="eastAsia"/>
          <w:u w:val="single"/>
        </w:rPr>
        <w:t xml:space="preserve">　　　　　　　　　　　　。</w:t>
      </w:r>
    </w:p>
    <w:p w:rsidR="0029635F" w:rsidRPr="00A45E60" w:rsidRDefault="0029635F" w:rsidP="0029635F">
      <w:pPr>
        <w:pStyle w:val="a9"/>
        <w:adjustRightInd/>
        <w:spacing w:line="400" w:lineRule="exact"/>
        <w:ind w:left="766" w:right="0" w:hanging="482"/>
        <w:textAlignment w:val="auto"/>
        <w:rPr>
          <w:rFonts w:ascii="標楷體" w:eastAsia="標楷體"/>
          <w:sz w:val="24"/>
          <w:szCs w:val="24"/>
        </w:rPr>
      </w:pPr>
      <w:r w:rsidRPr="00A45E60">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(四)履約標的部分完成履約後，如有部分先行使用之必要，應先就該部分辦理驗收或分段審查、查驗供驗收之用。</w:t>
      </w:r>
    </w:p>
    <w:p w:rsidR="0029635F" w:rsidRPr="00A45E60" w:rsidRDefault="0029635F" w:rsidP="0029635F">
      <w:pPr>
        <w:pStyle w:val="a9"/>
        <w:adjustRightInd/>
        <w:spacing w:line="400" w:lineRule="exact"/>
        <w:ind w:left="766" w:right="0" w:hanging="482"/>
        <w:textAlignment w:val="auto"/>
        <w:rPr>
          <w:rFonts w:ascii="標楷體" w:eastAsia="標楷體"/>
          <w:sz w:val="24"/>
          <w:szCs w:val="24"/>
        </w:rPr>
      </w:pPr>
      <w:r w:rsidRPr="00A45E60">
        <w:rPr>
          <w:rFonts w:ascii="標楷體" w:eastAsia="標楷體" w:hint="eastAsia"/>
          <w:sz w:val="24"/>
          <w:szCs w:val="24"/>
        </w:rPr>
        <w:t>(五)廠商履約結果經機關初驗或驗收有瑕疵者，機關得要求廠商於_____　　　　日內（機關未填列者，由主驗人定之）改善、拆除、重作、退貨或換貨</w:t>
      </w:r>
      <w:r w:rsidRPr="00A45E60">
        <w:rPr>
          <w:rFonts w:ascii="標楷體" w:eastAsia="標楷體"/>
          <w:sz w:val="24"/>
          <w:szCs w:val="24"/>
        </w:rPr>
        <w:t>(</w:t>
      </w:r>
      <w:r w:rsidRPr="00A45E60">
        <w:rPr>
          <w:rFonts w:ascii="標楷體" w:eastAsia="標楷體" w:hint="eastAsia"/>
          <w:sz w:val="24"/>
          <w:szCs w:val="24"/>
        </w:rPr>
        <w:t>以下簡稱改正</w:t>
      </w:r>
      <w:r w:rsidRPr="00A45E60">
        <w:rPr>
          <w:rFonts w:ascii="標楷體" w:eastAsia="標楷體"/>
          <w:sz w:val="24"/>
          <w:szCs w:val="24"/>
        </w:rPr>
        <w:t>)</w:t>
      </w:r>
      <w:r w:rsidRPr="00A45E60">
        <w:rPr>
          <w:rFonts w:ascii="標楷體" w:eastAsia="標楷體" w:hint="eastAsia"/>
          <w:sz w:val="24"/>
          <w:szCs w:val="24"/>
        </w:rPr>
        <w:t>。逾期未改正者，依第13條規定計算逾期違約金。但逾期未改正仍在契約原訂履約期限內者，不在此限。</w:t>
      </w:r>
    </w:p>
    <w:p w:rsidR="0029635F" w:rsidRPr="00A45E60" w:rsidRDefault="0029635F" w:rsidP="0029635F">
      <w:pPr>
        <w:pStyle w:val="a9"/>
        <w:adjustRightInd/>
        <w:spacing w:line="400" w:lineRule="exact"/>
        <w:ind w:left="766" w:right="0" w:hanging="482"/>
        <w:textAlignment w:val="auto"/>
        <w:rPr>
          <w:rFonts w:ascii="標楷體" w:eastAsia="標楷體"/>
          <w:sz w:val="24"/>
          <w:szCs w:val="24"/>
        </w:rPr>
      </w:pPr>
      <w:r w:rsidRPr="00A45E60">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29635F" w:rsidRPr="00A45E60" w:rsidRDefault="0029635F" w:rsidP="0029635F">
      <w:pPr>
        <w:pStyle w:val="ab"/>
        <w:spacing w:line="400" w:lineRule="exact"/>
        <w:ind w:left="1135" w:hanging="284"/>
        <w:rPr>
          <w:rFonts w:ascii="標楷體" w:eastAsia="標楷體"/>
          <w:sz w:val="24"/>
          <w:szCs w:val="24"/>
        </w:rPr>
      </w:pPr>
      <w:r w:rsidRPr="00A45E60">
        <w:rPr>
          <w:rFonts w:ascii="標楷體" w:eastAsia="標楷體" w:hint="eastAsia"/>
          <w:sz w:val="24"/>
          <w:szCs w:val="24"/>
        </w:rPr>
        <w:t>1.自行或使第三人改善，並得向廠商請求償還改善必要之費用。</w:t>
      </w:r>
    </w:p>
    <w:p w:rsidR="0029635F" w:rsidRPr="00A45E60" w:rsidRDefault="0029635F" w:rsidP="0029635F">
      <w:pPr>
        <w:pStyle w:val="ab"/>
        <w:spacing w:line="400" w:lineRule="exact"/>
        <w:ind w:left="1135" w:hanging="284"/>
        <w:rPr>
          <w:rFonts w:ascii="標楷體" w:eastAsia="標楷體"/>
          <w:sz w:val="24"/>
          <w:szCs w:val="24"/>
        </w:rPr>
      </w:pPr>
      <w:r w:rsidRPr="00A45E60">
        <w:rPr>
          <w:rFonts w:ascii="標楷體" w:eastAsia="標楷體" w:hint="eastAsia"/>
          <w:sz w:val="24"/>
          <w:szCs w:val="24"/>
        </w:rPr>
        <w:t>2.終止或解除契約或減少契約價金。</w:t>
      </w:r>
    </w:p>
    <w:p w:rsidR="0029635F" w:rsidRPr="00A45E60" w:rsidRDefault="0029635F" w:rsidP="0029635F">
      <w:pPr>
        <w:pStyle w:val="a9"/>
        <w:adjustRightInd/>
        <w:spacing w:line="400" w:lineRule="exact"/>
        <w:ind w:left="766" w:right="0" w:hanging="482"/>
        <w:textAlignment w:val="auto"/>
        <w:rPr>
          <w:rFonts w:ascii="標楷體" w:eastAsia="標楷體"/>
          <w:sz w:val="24"/>
          <w:szCs w:val="24"/>
        </w:rPr>
      </w:pPr>
      <w:r w:rsidRPr="00A45E60">
        <w:rPr>
          <w:rFonts w:ascii="標楷體" w:eastAsia="標楷體" w:hint="eastAsia"/>
          <w:sz w:val="24"/>
          <w:szCs w:val="24"/>
        </w:rPr>
        <w:t>(七)因可歸責於廠商之事由，致履約有瑕疵者，機關除依前2款規定辦理外，並得請求損害賠償。</w:t>
      </w:r>
    </w:p>
    <w:p w:rsidR="0029635F" w:rsidRPr="00A45E60" w:rsidRDefault="0029635F" w:rsidP="0029635F">
      <w:pPr>
        <w:spacing w:line="400" w:lineRule="exact"/>
        <w:ind w:left="692" w:hanging="692"/>
        <w:jc w:val="both"/>
        <w:textDirection w:val="lrTbV"/>
        <w:rPr>
          <w:rFonts w:ascii="標楷體" w:eastAsia="標楷體"/>
          <w:b/>
        </w:rPr>
      </w:pPr>
    </w:p>
    <w:p w:rsidR="0029635F" w:rsidRPr="00A45E60" w:rsidRDefault="0029635F" w:rsidP="0029635F">
      <w:pPr>
        <w:spacing w:line="400" w:lineRule="exact"/>
        <w:ind w:left="692" w:hanging="692"/>
        <w:jc w:val="both"/>
        <w:textDirection w:val="lrTbV"/>
        <w:rPr>
          <w:rFonts w:ascii="標楷體" w:eastAsia="標楷體"/>
          <w:b/>
        </w:rPr>
      </w:pPr>
      <w:r w:rsidRPr="00A45E60">
        <w:rPr>
          <w:rFonts w:ascii="標楷體" w:eastAsia="標楷體" w:hint="eastAsia"/>
          <w:b/>
        </w:rPr>
        <w:t>第十三條  遲延履約</w:t>
      </w:r>
    </w:p>
    <w:p w:rsidR="0029635F" w:rsidRPr="00A45E60" w:rsidRDefault="0029635F" w:rsidP="0029635F">
      <w:pPr>
        <w:pStyle w:val="aa"/>
        <w:adjustRightInd/>
        <w:spacing w:line="400" w:lineRule="exact"/>
        <w:ind w:left="766" w:right="0" w:hanging="482"/>
        <w:textAlignment w:val="auto"/>
        <w:rPr>
          <w:rFonts w:ascii="標楷體" w:eastAsia="標楷體"/>
          <w:spacing w:val="-4"/>
          <w:sz w:val="24"/>
          <w:szCs w:val="24"/>
        </w:rPr>
      </w:pPr>
      <w:r w:rsidRPr="00A45E60">
        <w:rPr>
          <w:rFonts w:ascii="標楷體" w:eastAsia="標楷體" w:hint="eastAsia"/>
          <w:sz w:val="24"/>
          <w:szCs w:val="24"/>
        </w:rPr>
        <w:t>(一)</w:t>
      </w:r>
      <w:r w:rsidRPr="00A45E60">
        <w:rPr>
          <w:rFonts w:ascii="標楷體" w:eastAsia="標楷體" w:hint="eastAsia"/>
          <w:spacing w:val="-4"/>
          <w:sz w:val="24"/>
          <w:szCs w:val="24"/>
        </w:rPr>
        <w:t>逾期違約金，以日為單位，廠商如未依照契約規定期限完成履約標的之供應，應按逾期日數，每日依契約價金總額</w:t>
      </w:r>
      <w:r w:rsidRPr="00A45E60">
        <w:rPr>
          <w:rFonts w:ascii="標楷體" w:eastAsia="標楷體" w:hint="eastAsia"/>
          <w:spacing w:val="-4"/>
          <w:sz w:val="24"/>
          <w:szCs w:val="24"/>
          <w:u w:val="single"/>
        </w:rPr>
        <w:t xml:space="preserve"> </w:t>
      </w:r>
      <w:r w:rsidR="0066628E" w:rsidRPr="00A45E60">
        <w:rPr>
          <w:rFonts w:ascii="標楷體" w:eastAsia="標楷體" w:hint="eastAsia"/>
          <w:spacing w:val="-4"/>
          <w:sz w:val="24"/>
          <w:szCs w:val="24"/>
          <w:u w:val="single"/>
        </w:rPr>
        <w:t>5</w:t>
      </w:r>
      <w:r w:rsidRPr="00A45E60">
        <w:rPr>
          <w:rFonts w:ascii="標楷體" w:eastAsia="標楷體" w:hint="eastAsia"/>
          <w:spacing w:val="-4"/>
          <w:sz w:val="24"/>
          <w:szCs w:val="24"/>
          <w:u w:val="single"/>
        </w:rPr>
        <w:t xml:space="preserve"> </w:t>
      </w:r>
      <w:r w:rsidRPr="00A45E60">
        <w:rPr>
          <w:rFonts w:ascii="標楷體" w:eastAsia="標楷體" w:hint="eastAsia"/>
          <w:spacing w:val="-4"/>
          <w:sz w:val="24"/>
          <w:szCs w:val="24"/>
        </w:rPr>
        <w:t>‰(由機關於招標時載明比率；未載明者，為1‰)計算逾期違約金。但未完成履約之部分不影響其他已完成部分之使用者，得按未完成履約部分之契約價金，每日依其</w:t>
      </w:r>
      <w:r w:rsidRPr="00A45E60">
        <w:rPr>
          <w:rFonts w:ascii="標楷體" w:eastAsia="標楷體" w:hint="eastAsia"/>
          <w:spacing w:val="-4"/>
          <w:sz w:val="24"/>
          <w:szCs w:val="24"/>
          <w:u w:val="single"/>
        </w:rPr>
        <w:t xml:space="preserve">   </w:t>
      </w:r>
      <w:r w:rsidRPr="00A45E60">
        <w:rPr>
          <w:rFonts w:ascii="標楷體" w:eastAsia="標楷體" w:hint="eastAsia"/>
          <w:spacing w:val="-4"/>
          <w:sz w:val="24"/>
          <w:szCs w:val="24"/>
        </w:rPr>
        <w:t>‰(由機關於招標時載明比率；未載明者，為3‰)計算逾期違約金。</w:t>
      </w:r>
    </w:p>
    <w:p w:rsidR="0029635F" w:rsidRPr="00A45E60" w:rsidRDefault="0029635F" w:rsidP="0029635F">
      <w:pPr>
        <w:spacing w:line="400" w:lineRule="exact"/>
        <w:ind w:left="851" w:hanging="567"/>
        <w:jc w:val="both"/>
        <w:textDirection w:val="lrTbV"/>
        <w:rPr>
          <w:rFonts w:ascii="標楷體" w:eastAsia="標楷體"/>
          <w:spacing w:val="-4"/>
        </w:rPr>
      </w:pPr>
      <w:r w:rsidRPr="00A45E60">
        <w:rPr>
          <w:rFonts w:ascii="標楷體" w:eastAsia="標楷體" w:hint="eastAsia"/>
        </w:rPr>
        <w:t>(二)</w:t>
      </w:r>
      <w:r w:rsidRPr="00A45E60">
        <w:rPr>
          <w:rFonts w:ascii="標楷體" w:eastAsia="標楷體" w:hint="eastAsia"/>
          <w:spacing w:val="-4"/>
        </w:rPr>
        <w:t>採部分驗收或</w:t>
      </w:r>
      <w:r w:rsidRPr="00A45E60">
        <w:rPr>
          <w:rFonts w:ascii="標楷體" w:eastAsia="標楷體" w:hint="eastAsia"/>
        </w:rPr>
        <w:t>分期驗收</w:t>
      </w:r>
      <w:r w:rsidRPr="00A45E60">
        <w:rPr>
          <w:rFonts w:ascii="標楷體" w:eastAsia="標楷體" w:hint="eastAsia"/>
          <w:spacing w:val="-4"/>
        </w:rPr>
        <w:t>者，得就該部分或該</w:t>
      </w:r>
      <w:r w:rsidRPr="00A45E60">
        <w:rPr>
          <w:rFonts w:ascii="標楷體" w:eastAsia="標楷體" w:hint="eastAsia"/>
        </w:rPr>
        <w:t>分期</w:t>
      </w:r>
      <w:r w:rsidRPr="00A45E60">
        <w:rPr>
          <w:rFonts w:ascii="標楷體" w:eastAsia="標楷體" w:hint="eastAsia"/>
          <w:spacing w:val="-4"/>
        </w:rPr>
        <w:t>之金額計算逾期違約金。</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(三)</w:t>
      </w:r>
      <w:r w:rsidRPr="00A45E60">
        <w:rPr>
          <w:rFonts w:ascii="全真楷書" w:eastAsia="標楷體" w:hint="eastAsia"/>
          <w:spacing w:val="-4"/>
        </w:rPr>
        <w:t>逾期違約金之支付</w:t>
      </w:r>
      <w:r w:rsidRPr="00A45E60">
        <w:rPr>
          <w:rFonts w:ascii="標楷體" w:eastAsia="標楷體" w:hint="eastAsia"/>
        </w:rPr>
        <w:t>，機關得自應付價金中扣抵；其有不足者，得通知廠商繳納或自保證金扣抵。</w:t>
      </w:r>
    </w:p>
    <w:p w:rsidR="0029635F" w:rsidRPr="00A45E60" w:rsidRDefault="0029635F" w:rsidP="0029635F">
      <w:pPr>
        <w:spacing w:line="400" w:lineRule="exact"/>
        <w:ind w:left="851" w:hanging="567"/>
        <w:jc w:val="both"/>
        <w:rPr>
          <w:rFonts w:ascii="標楷體" w:eastAsia="標楷體"/>
        </w:rPr>
      </w:pPr>
      <w:r w:rsidRPr="00A45E60">
        <w:rPr>
          <w:rFonts w:ascii="標楷體" w:eastAsia="標楷體" w:hint="eastAsia"/>
        </w:rPr>
        <w:t>(四)逾期違約金之總額(含逾期未改正之違約金)，以契約價金總額之20% 為上限。</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(五)機關及廠商因下列天災或事變等不可抗力或不可歸責於契約當事人之事由，致未能依時履約者，得展延履約期限；不能履約者，得免除契約責任：</w:t>
      </w:r>
    </w:p>
    <w:p w:rsidR="0029635F" w:rsidRPr="00A45E60" w:rsidRDefault="0029635F" w:rsidP="0029635F">
      <w:pPr>
        <w:spacing w:line="400" w:lineRule="exact"/>
        <w:ind w:left="1135" w:rightChars="10" w:right="24" w:hanging="284"/>
        <w:jc w:val="both"/>
        <w:textDirection w:val="lrTbV"/>
        <w:rPr>
          <w:rFonts w:ascii="標楷體" w:eastAsia="標楷體"/>
        </w:rPr>
      </w:pPr>
      <w:r w:rsidRPr="00A45E60">
        <w:rPr>
          <w:rFonts w:ascii="標楷體" w:eastAsia="標楷體" w:hint="eastAsia"/>
        </w:rPr>
        <w:t>1.戰爭、封鎖、革命、叛亂、內亂、暴動或動員。</w:t>
      </w:r>
    </w:p>
    <w:p w:rsidR="0029635F" w:rsidRPr="00A45E60" w:rsidRDefault="0029635F" w:rsidP="0029635F">
      <w:pPr>
        <w:spacing w:line="400" w:lineRule="exact"/>
        <w:ind w:left="1135" w:rightChars="10" w:right="24" w:hanging="284"/>
        <w:jc w:val="both"/>
        <w:textDirection w:val="lrTbV"/>
        <w:rPr>
          <w:rFonts w:ascii="標楷體" w:eastAsia="標楷體"/>
        </w:rPr>
      </w:pPr>
      <w:r w:rsidRPr="00A45E60">
        <w:rPr>
          <w:rFonts w:ascii="標楷體" w:eastAsia="標楷體" w:hint="eastAsia"/>
        </w:rPr>
        <w:t>2.山崩、地震、海嘯、火山爆發、颱風、豪雨、冰雹、水災、土石流、土崩、地層滑動、雷擊或其他天然災害。</w:t>
      </w:r>
    </w:p>
    <w:p w:rsidR="0029635F" w:rsidRPr="00A45E60" w:rsidRDefault="0029635F" w:rsidP="0029635F">
      <w:pPr>
        <w:spacing w:line="400" w:lineRule="exact"/>
        <w:ind w:left="1135" w:rightChars="10" w:right="24" w:hanging="284"/>
        <w:jc w:val="both"/>
        <w:textDirection w:val="lrTbV"/>
        <w:rPr>
          <w:rFonts w:ascii="標楷體" w:eastAsia="標楷體"/>
        </w:rPr>
      </w:pPr>
      <w:r w:rsidRPr="00A45E60">
        <w:rPr>
          <w:rFonts w:ascii="標楷體" w:eastAsia="標楷體" w:hint="eastAsia"/>
        </w:rPr>
        <w:t>3.墜機、沉船、交通中斷或道路、港口冰封。</w:t>
      </w:r>
    </w:p>
    <w:p w:rsidR="0029635F" w:rsidRPr="00A45E60" w:rsidRDefault="0029635F" w:rsidP="0029635F">
      <w:pPr>
        <w:spacing w:line="400" w:lineRule="exact"/>
        <w:ind w:left="1135" w:rightChars="10" w:right="24" w:hanging="284"/>
        <w:jc w:val="both"/>
        <w:textDirection w:val="lrTbV"/>
        <w:rPr>
          <w:rFonts w:ascii="標楷體" w:eastAsia="標楷體"/>
        </w:rPr>
      </w:pPr>
      <w:r w:rsidRPr="00A45E60">
        <w:rPr>
          <w:rFonts w:ascii="標楷體" w:eastAsia="標楷體" w:hint="eastAsia"/>
        </w:rPr>
        <w:t>4.罷工、勞資糾紛或民眾非理性之聚眾抗爭。</w:t>
      </w:r>
    </w:p>
    <w:p w:rsidR="0029635F" w:rsidRPr="00A45E60" w:rsidRDefault="0029635F" w:rsidP="0029635F">
      <w:pPr>
        <w:spacing w:line="400" w:lineRule="exact"/>
        <w:ind w:left="1135" w:rightChars="10" w:right="24" w:hanging="284"/>
        <w:jc w:val="both"/>
        <w:textDirection w:val="lrTbV"/>
        <w:rPr>
          <w:rFonts w:ascii="標楷體" w:eastAsia="標楷體"/>
        </w:rPr>
      </w:pPr>
      <w:r w:rsidRPr="00A45E60">
        <w:rPr>
          <w:rFonts w:ascii="標楷體" w:eastAsia="標楷體" w:hint="eastAsia"/>
        </w:rPr>
        <w:t>5.毒氣、瘟疫、火災或爆炸。</w:t>
      </w:r>
    </w:p>
    <w:p w:rsidR="0029635F" w:rsidRPr="00A45E60" w:rsidRDefault="0029635F" w:rsidP="0029635F">
      <w:pPr>
        <w:spacing w:line="400" w:lineRule="exact"/>
        <w:ind w:left="1135" w:rightChars="10" w:right="24" w:hanging="284"/>
        <w:jc w:val="both"/>
        <w:textDirection w:val="lrTbV"/>
        <w:rPr>
          <w:rFonts w:ascii="標楷體" w:eastAsia="標楷體"/>
        </w:rPr>
      </w:pPr>
      <w:r w:rsidRPr="00A45E60">
        <w:rPr>
          <w:rFonts w:ascii="標楷體" w:eastAsia="標楷體" w:hint="eastAsia"/>
        </w:rPr>
        <w:t>6.履約標的遭破壞、竊盜、搶奪、強盜或海盜。</w:t>
      </w:r>
    </w:p>
    <w:p w:rsidR="0029635F" w:rsidRPr="00A45E60" w:rsidRDefault="0029635F" w:rsidP="0029635F">
      <w:pPr>
        <w:spacing w:line="400" w:lineRule="exact"/>
        <w:ind w:left="1135" w:rightChars="10" w:right="24" w:hanging="284"/>
        <w:jc w:val="both"/>
        <w:textDirection w:val="lrTbV"/>
        <w:rPr>
          <w:rFonts w:ascii="標楷體" w:eastAsia="標楷體" w:hAnsi="標楷體"/>
        </w:rPr>
      </w:pPr>
      <w:r w:rsidRPr="00A45E60">
        <w:rPr>
          <w:rFonts w:ascii="標楷體" w:eastAsia="標楷體" w:hint="eastAsia"/>
        </w:rPr>
        <w:t>7.履約人員遭殺害、傷害、擄</w:t>
      </w:r>
      <w:r w:rsidRPr="00A45E60">
        <w:rPr>
          <w:rFonts w:ascii="標楷體" w:eastAsia="標楷體" w:hAnsi="標楷體" w:hint="eastAsia"/>
        </w:rPr>
        <w:t>人勒贖或不法拘禁。</w:t>
      </w:r>
    </w:p>
    <w:p w:rsidR="0029635F" w:rsidRPr="00A45E60" w:rsidRDefault="0029635F" w:rsidP="0029635F">
      <w:pPr>
        <w:spacing w:line="400" w:lineRule="exact"/>
        <w:ind w:left="1135" w:rightChars="10" w:right="24" w:hanging="284"/>
        <w:jc w:val="both"/>
        <w:textDirection w:val="lrTbV"/>
        <w:rPr>
          <w:rFonts w:ascii="標楷體" w:eastAsia="標楷體" w:hAnsi="標楷體"/>
        </w:rPr>
      </w:pPr>
      <w:r w:rsidRPr="00A45E60">
        <w:rPr>
          <w:rFonts w:ascii="標楷體" w:eastAsia="標楷體" w:hAnsi="標楷體" w:hint="eastAsia"/>
        </w:rPr>
        <w:t>8.水、能源或原料中斷或管制供應。</w:t>
      </w:r>
    </w:p>
    <w:p w:rsidR="0029635F" w:rsidRPr="00A45E60" w:rsidRDefault="0029635F" w:rsidP="0029635F">
      <w:pPr>
        <w:spacing w:line="400" w:lineRule="exact"/>
        <w:ind w:left="1135" w:rightChars="10" w:right="24" w:hanging="284"/>
        <w:jc w:val="both"/>
        <w:textDirection w:val="lrTbV"/>
        <w:rPr>
          <w:rFonts w:ascii="標楷體" w:eastAsia="標楷體" w:hAnsi="標楷體"/>
        </w:rPr>
      </w:pPr>
      <w:r w:rsidRPr="00A45E60">
        <w:rPr>
          <w:rFonts w:ascii="標楷體" w:eastAsia="標楷體" w:hAnsi="標楷體" w:hint="eastAsia"/>
        </w:rPr>
        <w:t>9.核子反應、核子輻射或放射性污染。</w:t>
      </w:r>
    </w:p>
    <w:p w:rsidR="0029635F" w:rsidRPr="00A45E60" w:rsidRDefault="0029635F" w:rsidP="0029635F">
      <w:pPr>
        <w:spacing w:line="400" w:lineRule="exact"/>
        <w:ind w:left="1248" w:rightChars="10" w:right="24" w:hanging="397"/>
        <w:jc w:val="both"/>
        <w:textDirection w:val="lrTbV"/>
        <w:rPr>
          <w:rFonts w:ascii="標楷體" w:eastAsia="標楷體"/>
        </w:rPr>
      </w:pPr>
      <w:r w:rsidRPr="00A45E60">
        <w:rPr>
          <w:rFonts w:ascii="標楷體" w:eastAsia="標楷體" w:hAnsi="標楷體" w:hint="eastAsia"/>
        </w:rPr>
        <w:t>10.非因廠商不法行為所致之政</w:t>
      </w:r>
      <w:r w:rsidRPr="00A45E60">
        <w:rPr>
          <w:rFonts w:ascii="標楷體" w:eastAsia="標楷體" w:hint="eastAsia"/>
        </w:rPr>
        <w:t>府或機關依法令下達停工、徵用、沒入、拆毀或禁運命令者。</w:t>
      </w:r>
    </w:p>
    <w:p w:rsidR="0029635F" w:rsidRPr="00A45E60" w:rsidRDefault="0029635F" w:rsidP="0029635F">
      <w:pPr>
        <w:spacing w:line="400" w:lineRule="exact"/>
        <w:ind w:left="1248" w:rightChars="10" w:right="24" w:hanging="397"/>
        <w:jc w:val="both"/>
        <w:textDirection w:val="lrTbV"/>
        <w:rPr>
          <w:rFonts w:ascii="標楷體" w:eastAsia="標楷體"/>
        </w:rPr>
      </w:pPr>
      <w:r w:rsidRPr="00A45E60">
        <w:rPr>
          <w:rFonts w:ascii="標楷體" w:eastAsia="標楷體" w:hint="eastAsia"/>
        </w:rPr>
        <w:t>11.政府法令之新增或變更。</w:t>
      </w:r>
    </w:p>
    <w:p w:rsidR="0029635F" w:rsidRPr="00A45E60" w:rsidRDefault="0029635F" w:rsidP="0029635F">
      <w:pPr>
        <w:spacing w:line="400" w:lineRule="exact"/>
        <w:ind w:left="1248" w:rightChars="10" w:right="24" w:hanging="397"/>
        <w:jc w:val="both"/>
        <w:textDirection w:val="lrTbV"/>
        <w:rPr>
          <w:rFonts w:ascii="標楷體" w:eastAsia="標楷體"/>
        </w:rPr>
      </w:pPr>
      <w:r w:rsidRPr="00A45E60">
        <w:rPr>
          <w:rFonts w:ascii="標楷體" w:eastAsia="標楷體" w:hint="eastAsia"/>
        </w:rPr>
        <w:t>12.我國或外國政府之行為。</w:t>
      </w:r>
    </w:p>
    <w:p w:rsidR="0029635F" w:rsidRPr="00A45E60" w:rsidRDefault="0029635F" w:rsidP="0029635F">
      <w:pPr>
        <w:spacing w:line="400" w:lineRule="exact"/>
        <w:ind w:left="1248" w:rightChars="10" w:right="24" w:hanging="397"/>
        <w:jc w:val="both"/>
        <w:rPr>
          <w:rFonts w:ascii="標楷體" w:eastAsia="標楷體"/>
        </w:rPr>
      </w:pPr>
      <w:r w:rsidRPr="00A45E60">
        <w:rPr>
          <w:rFonts w:ascii="標楷體" w:eastAsia="標楷體" w:hint="eastAsia"/>
        </w:rPr>
        <w:t>13.其他經機關認定確屬不可抗力者。</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(六)前款不可抗力或不可歸責事由發生或結束後，其屬可繼續履約之情形者，應繼續履約，並採行必要措施以降低其所造成之不利影響或損害。</w:t>
      </w:r>
    </w:p>
    <w:p w:rsidR="0029635F" w:rsidRPr="00A45E60" w:rsidRDefault="0029635F" w:rsidP="0029635F">
      <w:pPr>
        <w:spacing w:line="400" w:lineRule="exact"/>
        <w:ind w:left="766" w:hanging="482"/>
        <w:jc w:val="both"/>
        <w:rPr>
          <w:rFonts w:ascii="標楷體" w:eastAsia="標楷體"/>
          <w:spacing w:val="4"/>
        </w:rPr>
      </w:pPr>
      <w:r w:rsidRPr="00A45E60">
        <w:rPr>
          <w:rFonts w:ascii="標楷體" w:eastAsia="標楷體" w:hint="eastAsia"/>
        </w:rPr>
        <w:t>(七)</w:t>
      </w:r>
      <w:r w:rsidRPr="00A45E60">
        <w:rPr>
          <w:rFonts w:ascii="標楷體" w:eastAsia="標楷體" w:hint="eastAsia"/>
          <w:spacing w:val="-4"/>
        </w:rPr>
        <w:t>廠商履約有遲延者，在遲延中，對於因不可抗力而生之損害，亦應負責。</w:t>
      </w:r>
      <w:r w:rsidRPr="00A45E60">
        <w:rPr>
          <w:rFonts w:ascii="標楷體" w:eastAsia="標楷體" w:hint="eastAsia"/>
          <w:spacing w:val="4"/>
        </w:rPr>
        <w:t>但經廠商證明縱不遲延給付，而仍不免發生損害者，不在此限。</w:t>
      </w:r>
    </w:p>
    <w:p w:rsidR="0029635F" w:rsidRPr="00A45E60" w:rsidRDefault="0029635F" w:rsidP="0029635F">
      <w:pPr>
        <w:spacing w:line="400" w:lineRule="exact"/>
        <w:ind w:left="766" w:hanging="482"/>
        <w:jc w:val="both"/>
        <w:rPr>
          <w:rFonts w:ascii="標楷體" w:eastAsia="標楷體"/>
          <w:spacing w:val="4"/>
        </w:rPr>
      </w:pPr>
      <w:r w:rsidRPr="00A45E60">
        <w:rPr>
          <w:rFonts w:ascii="標楷體" w:eastAsia="標楷體" w:hint="eastAsia"/>
          <w:spacing w:val="4"/>
        </w:rPr>
        <w:t>(八)契約訂有分段進度及最後履約期限，且均訂有逾期違約金者，屬分段完成使用或移交之情形，其逾期違約金之計算原則如下：</w:t>
      </w:r>
    </w:p>
    <w:p w:rsidR="0029635F" w:rsidRPr="00A45E60" w:rsidRDefault="0029635F" w:rsidP="0029635F">
      <w:pPr>
        <w:spacing w:line="400" w:lineRule="exact"/>
        <w:ind w:left="1135" w:rightChars="10" w:right="24" w:hanging="284"/>
        <w:jc w:val="both"/>
        <w:rPr>
          <w:rFonts w:ascii="標楷體" w:eastAsia="標楷體"/>
          <w:spacing w:val="4"/>
        </w:rPr>
      </w:pPr>
      <w:r w:rsidRPr="00A45E60">
        <w:rPr>
          <w:rFonts w:ascii="標楷體" w:eastAsia="標楷體" w:hint="eastAsia"/>
          <w:spacing w:val="4"/>
        </w:rPr>
        <w:t>1.未逾分段進度但逾最後履約期限者，扣除已分段完成使用或移交部分之金額，計算逾最後履約期限之違約金。</w:t>
      </w:r>
    </w:p>
    <w:p w:rsidR="0029635F" w:rsidRPr="00A45E60" w:rsidRDefault="0029635F" w:rsidP="0029635F">
      <w:pPr>
        <w:spacing w:line="400" w:lineRule="exact"/>
        <w:ind w:left="1135" w:rightChars="10" w:right="24" w:hanging="284"/>
        <w:jc w:val="both"/>
        <w:rPr>
          <w:rFonts w:ascii="標楷體" w:eastAsia="標楷體"/>
          <w:spacing w:val="4"/>
        </w:rPr>
      </w:pPr>
      <w:r w:rsidRPr="00A45E60">
        <w:rPr>
          <w:rFonts w:ascii="標楷體" w:eastAsia="標楷體" w:hint="eastAsia"/>
          <w:spacing w:val="4"/>
        </w:rPr>
        <w:t>2.逾分段</w:t>
      </w:r>
      <w:r w:rsidRPr="00A45E60">
        <w:rPr>
          <w:rFonts w:ascii="標楷體" w:eastAsia="標楷體" w:hint="eastAsia"/>
        </w:rPr>
        <w:t>進度</w:t>
      </w:r>
      <w:r w:rsidRPr="00A45E60">
        <w:rPr>
          <w:rFonts w:ascii="標楷體" w:eastAsia="標楷體" w:hint="eastAsia"/>
          <w:spacing w:val="4"/>
        </w:rPr>
        <w:t>但未逾最後履約期限者，計算逾分段進度之違約金。</w:t>
      </w:r>
    </w:p>
    <w:p w:rsidR="0029635F" w:rsidRPr="00A45E60" w:rsidRDefault="0029635F" w:rsidP="0029635F">
      <w:pPr>
        <w:spacing w:line="400" w:lineRule="exact"/>
        <w:ind w:left="1135" w:rightChars="10" w:right="24" w:hanging="284"/>
        <w:jc w:val="both"/>
        <w:rPr>
          <w:rFonts w:ascii="標楷體" w:eastAsia="標楷體"/>
          <w:spacing w:val="4"/>
        </w:rPr>
      </w:pPr>
      <w:r w:rsidRPr="00A45E60">
        <w:rPr>
          <w:rFonts w:ascii="標楷體" w:eastAsia="標楷體" w:hint="eastAsia"/>
          <w:spacing w:val="4"/>
        </w:rPr>
        <w:t>3.逾分段</w:t>
      </w:r>
      <w:r w:rsidRPr="00A45E60">
        <w:rPr>
          <w:rFonts w:ascii="標楷體" w:eastAsia="標楷體" w:hint="eastAsia"/>
        </w:rPr>
        <w:t>進度</w:t>
      </w:r>
      <w:r w:rsidRPr="00A45E60">
        <w:rPr>
          <w:rFonts w:ascii="標楷體" w:eastAsia="標楷體" w:hint="eastAsia"/>
          <w:spacing w:val="4"/>
        </w:rPr>
        <w:t>且逾最後履約期限者，分別計算違約金。但逾最後履約期限之違約金，應扣除已分段完成使用或移交部分之金額計算之。</w:t>
      </w:r>
    </w:p>
    <w:p w:rsidR="0029635F" w:rsidRPr="00A45E60" w:rsidRDefault="0029635F" w:rsidP="0029635F">
      <w:pPr>
        <w:spacing w:line="400" w:lineRule="exact"/>
        <w:ind w:left="1135" w:rightChars="10" w:right="24" w:hanging="284"/>
        <w:jc w:val="both"/>
        <w:rPr>
          <w:rFonts w:ascii="標楷體" w:eastAsia="標楷體"/>
          <w:spacing w:val="4"/>
        </w:rPr>
      </w:pPr>
      <w:r w:rsidRPr="00A45E60">
        <w:rPr>
          <w:rFonts w:ascii="標楷體" w:eastAsia="標楷體" w:hint="eastAsia"/>
          <w:spacing w:val="4"/>
        </w:rPr>
        <w:t>4.分段完成期限與其他採購契約之進行有關者，逾分段進度，得個別計算違約金，不受前目但書限制。</w:t>
      </w:r>
    </w:p>
    <w:p w:rsidR="0029635F" w:rsidRPr="00A45E60" w:rsidRDefault="0029635F" w:rsidP="0029635F">
      <w:pPr>
        <w:spacing w:line="400" w:lineRule="exact"/>
        <w:ind w:left="766" w:hanging="482"/>
        <w:jc w:val="both"/>
        <w:rPr>
          <w:rFonts w:ascii="標楷體" w:eastAsia="標楷體"/>
          <w:spacing w:val="4"/>
        </w:rPr>
      </w:pPr>
      <w:r w:rsidRPr="00A45E60">
        <w:rPr>
          <w:rFonts w:ascii="標楷體" w:eastAsia="標楷體" w:hint="eastAsia"/>
          <w:spacing w:val="4"/>
        </w:rPr>
        <w:t>(九)契約訂有</w:t>
      </w:r>
      <w:r w:rsidRPr="00A45E60">
        <w:rPr>
          <w:rFonts w:ascii="標楷體" w:eastAsia="標楷體" w:hint="eastAsia"/>
        </w:rPr>
        <w:t>分段</w:t>
      </w:r>
      <w:r w:rsidRPr="00A45E60">
        <w:rPr>
          <w:rFonts w:ascii="標楷體" w:eastAsia="標楷體" w:hint="eastAsia"/>
          <w:spacing w:val="4"/>
        </w:rPr>
        <w:t>進度及最後履約期限，且均訂有逾期違約金者，屬全部完成後使用或移交之情形，其逾期違約金之計算原則如下：</w:t>
      </w:r>
    </w:p>
    <w:p w:rsidR="0029635F" w:rsidRPr="00A45E60" w:rsidRDefault="0029635F" w:rsidP="0029635F">
      <w:pPr>
        <w:spacing w:line="400" w:lineRule="exact"/>
        <w:ind w:left="1135" w:rightChars="10" w:right="24" w:hanging="284"/>
        <w:jc w:val="both"/>
        <w:rPr>
          <w:rFonts w:ascii="標楷體" w:eastAsia="標楷體"/>
          <w:spacing w:val="4"/>
        </w:rPr>
      </w:pPr>
      <w:r w:rsidRPr="00A45E60">
        <w:rPr>
          <w:rFonts w:ascii="標楷體" w:eastAsia="標楷體" w:hint="eastAsia"/>
          <w:spacing w:val="4"/>
        </w:rPr>
        <w:t>1.未逾分段進度但逾最後履約期限者，計算逾最後履約期限之違約金。</w:t>
      </w:r>
    </w:p>
    <w:p w:rsidR="0029635F" w:rsidRPr="00A45E60" w:rsidRDefault="0029635F" w:rsidP="0029635F">
      <w:pPr>
        <w:spacing w:line="400" w:lineRule="exact"/>
        <w:ind w:left="1135" w:rightChars="10" w:right="24" w:hanging="284"/>
        <w:jc w:val="both"/>
        <w:rPr>
          <w:rFonts w:ascii="標楷體" w:eastAsia="標楷體"/>
          <w:spacing w:val="4"/>
        </w:rPr>
      </w:pPr>
      <w:r w:rsidRPr="00A45E60">
        <w:rPr>
          <w:rFonts w:ascii="標楷體" w:eastAsia="標楷體" w:hint="eastAsia"/>
          <w:spacing w:val="4"/>
        </w:rPr>
        <w:t>2.逾</w:t>
      </w:r>
      <w:r w:rsidRPr="00A45E60">
        <w:rPr>
          <w:rFonts w:ascii="標楷體" w:eastAsia="標楷體" w:hint="eastAsia"/>
        </w:rPr>
        <w:t>分段</w:t>
      </w:r>
      <w:r w:rsidRPr="00A45E60">
        <w:rPr>
          <w:rFonts w:ascii="標楷體" w:eastAsia="標楷體" w:hint="eastAsia"/>
          <w:spacing w:val="4"/>
        </w:rPr>
        <w:t>進度但未逾最後履約期限，其有逾分段進度已收取之違約金者，於未逾最後履約期限後發還。</w:t>
      </w:r>
    </w:p>
    <w:p w:rsidR="0029635F" w:rsidRPr="00A45E60" w:rsidRDefault="0029635F" w:rsidP="0029635F">
      <w:pPr>
        <w:spacing w:line="400" w:lineRule="exact"/>
        <w:ind w:left="1135" w:rightChars="10" w:right="24" w:hanging="284"/>
        <w:jc w:val="both"/>
        <w:rPr>
          <w:rFonts w:ascii="標楷體" w:eastAsia="標楷體"/>
          <w:spacing w:val="4"/>
        </w:rPr>
      </w:pPr>
      <w:r w:rsidRPr="00A45E60">
        <w:rPr>
          <w:rFonts w:ascii="標楷體" w:eastAsia="標楷體" w:hint="eastAsia"/>
          <w:spacing w:val="4"/>
        </w:rPr>
        <w:t>3.逾分段進度且逾最後履約期限，其有逾分段進度已收取之違約金者，於計算逾最後履約期限之違約金時應予扣抵。</w:t>
      </w:r>
    </w:p>
    <w:p w:rsidR="0029635F" w:rsidRPr="00A45E60" w:rsidRDefault="0029635F" w:rsidP="0029635F">
      <w:pPr>
        <w:spacing w:line="400" w:lineRule="exact"/>
        <w:ind w:left="1135" w:rightChars="10" w:right="24" w:hanging="284"/>
        <w:jc w:val="both"/>
        <w:rPr>
          <w:rFonts w:ascii="標楷體" w:eastAsia="標楷體"/>
          <w:spacing w:val="4"/>
        </w:rPr>
      </w:pPr>
      <w:r w:rsidRPr="00A45E60">
        <w:rPr>
          <w:rFonts w:ascii="標楷體" w:eastAsia="標楷體" w:hint="eastAsia"/>
          <w:spacing w:val="4"/>
        </w:rPr>
        <w:t>4.分段</w:t>
      </w:r>
      <w:r w:rsidRPr="00A45E60">
        <w:rPr>
          <w:rFonts w:ascii="標楷體" w:eastAsia="標楷體" w:hint="eastAsia"/>
        </w:rPr>
        <w:t>完成</w:t>
      </w:r>
      <w:r w:rsidRPr="00A45E60">
        <w:rPr>
          <w:rFonts w:ascii="標楷體" w:eastAsia="標楷體" w:hint="eastAsia"/>
          <w:spacing w:val="4"/>
        </w:rPr>
        <w:t>期限與其他採購契約之進行有關者，逾分段進度，得計算違約金，不受第2目及第3目之限制。</w:t>
      </w:r>
    </w:p>
    <w:p w:rsidR="0029635F" w:rsidRPr="00A45E60" w:rsidRDefault="0029635F" w:rsidP="0029635F">
      <w:pPr>
        <w:spacing w:line="400" w:lineRule="exact"/>
        <w:ind w:left="851" w:hanging="567"/>
        <w:jc w:val="both"/>
        <w:rPr>
          <w:rFonts w:ascii="標楷體" w:eastAsia="標楷體"/>
        </w:rPr>
      </w:pPr>
      <w:r w:rsidRPr="00A45E60">
        <w:rPr>
          <w:rFonts w:ascii="標楷體" w:eastAsia="標楷體" w:hint="eastAsia"/>
        </w:rPr>
        <w:t>(十)廠商未遵守法令致生履約事故者，由廠商負責。因而遲延履約者，不得據以免責。</w:t>
      </w:r>
    </w:p>
    <w:p w:rsidR="0029635F" w:rsidRPr="00A45E60" w:rsidRDefault="0029635F" w:rsidP="0029635F">
      <w:pPr>
        <w:spacing w:line="400" w:lineRule="exact"/>
        <w:ind w:left="993" w:hanging="709"/>
        <w:jc w:val="both"/>
        <w:rPr>
          <w:rFonts w:ascii="標楷體" w:eastAsia="標楷體"/>
        </w:rPr>
      </w:pPr>
      <w:r w:rsidRPr="00A45E60">
        <w:rPr>
          <w:rFonts w:ascii="標楷體" w:eastAsia="標楷體" w:hint="eastAsia"/>
        </w:rPr>
        <w:t xml:space="preserve">(十一)因可歸責於廠商之事由致延誤履約進度，情節重大者之認定，除招標文件另有規定外，適用採購法施行細則第111條規定。(機關得於招標文件載明情節重大之認定方式)：　　　　　　　　　　　　　</w:t>
      </w:r>
    </w:p>
    <w:p w:rsidR="0029635F" w:rsidRPr="00A45E60" w:rsidRDefault="0029635F" w:rsidP="0029635F">
      <w:pPr>
        <w:spacing w:beforeLines="25" w:before="90" w:afterLines="25" w:after="90" w:line="400" w:lineRule="exact"/>
        <w:ind w:left="284" w:hanging="284"/>
        <w:jc w:val="both"/>
        <w:textDirection w:val="lrTbV"/>
        <w:rPr>
          <w:rFonts w:ascii="標楷體" w:eastAsia="標楷體"/>
          <w:bdr w:val="single" w:sz="4" w:space="0" w:color="auto"/>
        </w:rPr>
      </w:pPr>
    </w:p>
    <w:p w:rsidR="0029635F" w:rsidRPr="00A45E60" w:rsidRDefault="0029635F" w:rsidP="0029635F">
      <w:pPr>
        <w:spacing w:line="400" w:lineRule="exact"/>
        <w:jc w:val="both"/>
        <w:rPr>
          <w:rFonts w:ascii="標楷體" w:eastAsia="標楷體"/>
          <w:b/>
        </w:rPr>
      </w:pPr>
      <w:r w:rsidRPr="00A45E60">
        <w:rPr>
          <w:rFonts w:ascii="標楷體" w:eastAsia="標楷體" w:hint="eastAsia"/>
          <w:b/>
        </w:rPr>
        <w:t>第十四條  權利及責任</w:t>
      </w:r>
    </w:p>
    <w:p w:rsidR="0029635F" w:rsidRPr="00A45E60" w:rsidRDefault="0029635F" w:rsidP="0029635F">
      <w:pPr>
        <w:pStyle w:val="a9"/>
        <w:spacing w:line="400" w:lineRule="exact"/>
        <w:ind w:left="851" w:right="0" w:hanging="567"/>
        <w:rPr>
          <w:rFonts w:ascii="標楷體" w:eastAsia="標楷體"/>
          <w:sz w:val="24"/>
          <w:szCs w:val="24"/>
        </w:rPr>
      </w:pPr>
      <w:r w:rsidRPr="00A45E60">
        <w:rPr>
          <w:rFonts w:ascii="標楷體" w:eastAsia="標楷體" w:hint="eastAsia"/>
          <w:sz w:val="24"/>
          <w:szCs w:val="24"/>
        </w:rPr>
        <w:t>(一)廠商應擔保第三人就履約標的，對於機關不得主張任何權利。</w:t>
      </w:r>
    </w:p>
    <w:p w:rsidR="0029635F" w:rsidRPr="00A45E60" w:rsidRDefault="0029635F" w:rsidP="0029635F">
      <w:pPr>
        <w:pStyle w:val="a9"/>
        <w:spacing w:line="400" w:lineRule="exact"/>
        <w:ind w:left="851" w:right="0" w:hanging="567"/>
        <w:rPr>
          <w:rFonts w:ascii="標楷體" w:eastAsia="標楷體"/>
          <w:sz w:val="24"/>
          <w:szCs w:val="24"/>
        </w:rPr>
      </w:pPr>
      <w:r w:rsidRPr="00A45E60">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29635F" w:rsidRPr="00A45E60" w:rsidRDefault="0029635F" w:rsidP="0029635F">
      <w:pPr>
        <w:spacing w:line="400" w:lineRule="exact"/>
        <w:ind w:left="851" w:hanging="567"/>
        <w:jc w:val="both"/>
        <w:rPr>
          <w:rFonts w:ascii="標楷體" w:eastAsia="標楷體"/>
        </w:rPr>
      </w:pPr>
      <w:r w:rsidRPr="00A45E60">
        <w:rPr>
          <w:rFonts w:ascii="標楷體" w:eastAsia="標楷體" w:hint="eastAsia"/>
        </w:rPr>
        <w:t>(三)廠商履約結果涉及智慧財產權者：(由</w:t>
      </w:r>
      <w:r w:rsidRPr="00A45E60">
        <w:rPr>
          <w:rFonts w:ascii="標楷體" w:eastAsia="標楷體" w:hint="eastAsia"/>
          <w:spacing w:val="-4"/>
        </w:rPr>
        <w:t>機關於招標時載明)</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□機關有權永久無償利用該著作財產權。</w:t>
      </w:r>
    </w:p>
    <w:p w:rsidR="0029635F" w:rsidRPr="00A45E60" w:rsidRDefault="0029635F" w:rsidP="0029635F">
      <w:pPr>
        <w:pStyle w:val="71"/>
        <w:spacing w:line="400" w:lineRule="exact"/>
        <w:ind w:left="1135" w:hanging="284"/>
        <w:jc w:val="both"/>
        <w:textDirection w:val="lrTbV"/>
        <w:rPr>
          <w:rFonts w:ascii="標楷體" w:eastAsia="標楷體"/>
          <w:spacing w:val="0"/>
          <w:szCs w:val="24"/>
        </w:rPr>
      </w:pPr>
      <w:r w:rsidRPr="00A45E60">
        <w:rPr>
          <w:rFonts w:ascii="標楷體" w:eastAsia="標楷體" w:hint="eastAsia"/>
          <w:szCs w:val="24"/>
        </w:rPr>
        <w:t>□</w:t>
      </w:r>
      <w:r w:rsidRPr="00A45E60">
        <w:rPr>
          <w:rFonts w:ascii="標楷體" w:eastAsia="標楷體" w:hAnsiTheme="minorHAnsi" w:cstheme="minorBidi" w:hint="eastAsia"/>
          <w:spacing w:val="0"/>
          <w:kern w:val="2"/>
          <w:szCs w:val="24"/>
        </w:rPr>
        <w:t>機關取得部分權利(內容由機關於招標時載明)。</w:t>
      </w:r>
    </w:p>
    <w:p w:rsidR="0029635F" w:rsidRPr="00A45E60" w:rsidRDefault="005B4610" w:rsidP="0029635F">
      <w:pPr>
        <w:pStyle w:val="71"/>
        <w:spacing w:line="400" w:lineRule="exact"/>
        <w:ind w:left="1135" w:hanging="284"/>
        <w:jc w:val="both"/>
        <w:textDirection w:val="lrTbV"/>
        <w:rPr>
          <w:rFonts w:ascii="標楷體" w:eastAsia="標楷體" w:hAnsiTheme="minorHAnsi" w:cstheme="minorBidi"/>
          <w:spacing w:val="0"/>
          <w:kern w:val="2"/>
          <w:szCs w:val="24"/>
        </w:rPr>
      </w:pPr>
      <w:r w:rsidRPr="00A45E60">
        <w:rPr>
          <w:rFonts w:ascii="標楷體" w:eastAsia="標楷體" w:hint="eastAsia"/>
          <w:szCs w:val="24"/>
        </w:rPr>
        <w:t>□</w:t>
      </w:r>
      <w:r w:rsidR="0029635F" w:rsidRPr="00A45E60">
        <w:rPr>
          <w:rFonts w:ascii="標楷體" w:eastAsia="標楷體" w:hAnsiTheme="minorHAnsi" w:cstheme="minorBidi" w:hint="eastAsia"/>
          <w:spacing w:val="0"/>
          <w:kern w:val="2"/>
          <w:szCs w:val="24"/>
        </w:rPr>
        <w:t>機關取得全部權利。</w:t>
      </w:r>
    </w:p>
    <w:p w:rsidR="0029635F" w:rsidRPr="00A45E60" w:rsidRDefault="00EE5B04" w:rsidP="0029635F">
      <w:pPr>
        <w:pStyle w:val="71"/>
        <w:spacing w:line="400" w:lineRule="exact"/>
        <w:ind w:left="1135" w:hanging="284"/>
        <w:jc w:val="both"/>
        <w:textDirection w:val="lrTbV"/>
        <w:rPr>
          <w:rFonts w:ascii="標楷體" w:eastAsia="標楷體"/>
          <w:spacing w:val="0"/>
          <w:szCs w:val="24"/>
        </w:rPr>
      </w:pPr>
      <w:r w:rsidRPr="00A45E60">
        <w:rPr>
          <w:rFonts w:ascii="標楷體" w:eastAsia="標楷體" w:hint="eastAsia"/>
          <w:szCs w:val="24"/>
        </w:rPr>
        <w:t>□</w:t>
      </w:r>
      <w:r w:rsidR="0029635F" w:rsidRPr="00A45E60">
        <w:rPr>
          <w:rFonts w:ascii="標楷體" w:eastAsia="標楷體" w:hAnsiTheme="minorHAnsi" w:cstheme="minorBidi" w:hint="eastAsia"/>
          <w:spacing w:val="0"/>
          <w:kern w:val="2"/>
          <w:szCs w:val="24"/>
        </w:rPr>
        <w:t>機關取得授權(內容由機關於招標時載明)</w:t>
      </w:r>
      <w:r w:rsidR="0029635F" w:rsidRPr="00A45E60">
        <w:rPr>
          <w:rFonts w:ascii="標楷體" w:eastAsia="標楷體" w:hint="eastAsia"/>
          <w:spacing w:val="0"/>
          <w:szCs w:val="24"/>
        </w:rPr>
        <w:t>。</w:t>
      </w:r>
    </w:p>
    <w:p w:rsidR="0029635F" w:rsidRPr="00A45E60" w:rsidRDefault="0029635F" w:rsidP="0029635F">
      <w:pPr>
        <w:pStyle w:val="71"/>
        <w:spacing w:line="400" w:lineRule="exact"/>
        <w:ind w:left="1135" w:hanging="284"/>
        <w:jc w:val="both"/>
        <w:textDirection w:val="lrTbV"/>
        <w:rPr>
          <w:rFonts w:ascii="標楷體" w:eastAsia="標楷體"/>
          <w:spacing w:val="0"/>
          <w:szCs w:val="24"/>
        </w:rPr>
      </w:pPr>
      <w:r w:rsidRPr="00A45E60">
        <w:rPr>
          <w:rFonts w:ascii="標楷體" w:eastAsia="標楷體" w:hint="eastAsia"/>
          <w:szCs w:val="24"/>
        </w:rPr>
        <w:t>□</w:t>
      </w:r>
      <w:r w:rsidRPr="00A45E60">
        <w:rPr>
          <w:rFonts w:ascii="標楷體" w:eastAsia="標楷體" w:hAnsiTheme="minorHAnsi" w:cstheme="minorBidi" w:hint="eastAsia"/>
          <w:spacing w:val="0"/>
          <w:kern w:val="2"/>
          <w:szCs w:val="24"/>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29635F" w:rsidRPr="00A45E60" w:rsidRDefault="0029635F" w:rsidP="0029635F">
      <w:pPr>
        <w:pStyle w:val="71"/>
        <w:spacing w:line="400" w:lineRule="exact"/>
        <w:ind w:left="1135" w:hanging="284"/>
        <w:jc w:val="both"/>
        <w:textDirection w:val="lrTbV"/>
        <w:rPr>
          <w:rFonts w:ascii="標楷體" w:eastAsia="標楷體"/>
          <w:spacing w:val="0"/>
          <w:szCs w:val="24"/>
        </w:rPr>
      </w:pPr>
      <w:r w:rsidRPr="00A45E60">
        <w:rPr>
          <w:rFonts w:ascii="標楷體" w:eastAsia="標楷體" w:hint="eastAsia"/>
          <w:szCs w:val="24"/>
        </w:rPr>
        <w:t>□其他：</w:t>
      </w:r>
      <w:r w:rsidRPr="00A45E60">
        <w:rPr>
          <w:rFonts w:ascii="標楷體" w:eastAsia="標楷體" w:hint="eastAsia"/>
          <w:szCs w:val="24"/>
          <w:u w:val="single"/>
        </w:rPr>
        <w:t xml:space="preserve">　　　　　　　</w:t>
      </w:r>
      <w:r w:rsidRPr="00A45E60">
        <w:rPr>
          <w:rFonts w:ascii="標楷體" w:eastAsia="標楷體" w:hint="eastAsia"/>
          <w:szCs w:val="24"/>
        </w:rPr>
        <w:t>(內容由</w:t>
      </w:r>
      <w:r w:rsidRPr="00A45E60">
        <w:rPr>
          <w:rFonts w:ascii="標楷體" w:eastAsia="標楷體" w:hint="eastAsia"/>
          <w:spacing w:val="-4"/>
          <w:szCs w:val="24"/>
        </w:rPr>
        <w:t>機關於招標時載明)</w:t>
      </w:r>
      <w:r w:rsidRPr="00A45E60">
        <w:rPr>
          <w:rFonts w:ascii="標楷體" w:eastAsia="標楷體" w:hint="eastAsia"/>
          <w:spacing w:val="0"/>
          <w:szCs w:val="24"/>
        </w:rPr>
        <w:t>。</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(五)機關及廠商應採取必要之措施，以保障他方免於因契約之履行而遭第三人請求損害賠償。其有致第三人損害者，應由造成損害原因之一方負責賠償。</w:t>
      </w:r>
    </w:p>
    <w:p w:rsidR="0029635F" w:rsidRPr="00A45E60" w:rsidRDefault="0029635F" w:rsidP="0029635F">
      <w:pPr>
        <w:spacing w:line="400" w:lineRule="exact"/>
        <w:ind w:left="766" w:hanging="482"/>
        <w:jc w:val="both"/>
        <w:textDirection w:val="lrTbV"/>
        <w:rPr>
          <w:rFonts w:ascii="標楷體" w:eastAsia="標楷體"/>
        </w:rPr>
      </w:pPr>
      <w:r w:rsidRPr="00A45E60">
        <w:rPr>
          <w:rFonts w:ascii="標楷體" w:eastAsia="標楷體" w:hint="eastAsia"/>
        </w:rPr>
        <w:t>(六)機關對於廠商、分包廠商及其人員因履約所致之人體傷亡或財物損失，不負賠償責任。對於人體傷亡或財物損失之風險，廠商應投保必要之保險。</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(七)廠商依契約規定應履行之責任，不因機關對於廠商履約事項之審查、認可或核准行為而減少或免除。</w:t>
      </w:r>
    </w:p>
    <w:p w:rsidR="0029635F" w:rsidRPr="00A45E60" w:rsidRDefault="0029635F" w:rsidP="0029635F">
      <w:pPr>
        <w:spacing w:line="400" w:lineRule="exact"/>
        <w:ind w:left="766" w:hanging="482"/>
        <w:jc w:val="both"/>
        <w:rPr>
          <w:rFonts w:ascii="標楷體" w:eastAsia="標楷體"/>
          <w:u w:val="single"/>
        </w:rPr>
      </w:pPr>
      <w:r w:rsidRPr="00A45E60">
        <w:rPr>
          <w:rFonts w:ascii="標楷體" w:eastAsia="標楷體" w:hint="eastAsia"/>
        </w:rPr>
        <w:t>(八)委託規劃、設計、監造或管理之契約，廠商規劃設計錯誤、監造不實或管理不善，致機關遭受下列損害者，應負賠償責任。賠償金額以□契約價金總額；□___________（由機關視案件特性與需求於招標時載明，無則免填）為上限。</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1.機關之額外支出。</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2.施工或供應之廠商向機關求償之金額。</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3.採購標的延後完成或延後獲得所生之損害。</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4.發生事故所生之損害。</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5.其他可歸責於受託人之損害。</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(九)廠商履約有瑕疵時，應於接獲機關通知後自費予以修正或重做。但以該通知不逾履約結果驗收後1年內者為限。其屬部分驗收者，亦同。</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29635F" w:rsidRPr="00A45E60" w:rsidRDefault="0029635F" w:rsidP="0029635F">
      <w:pPr>
        <w:spacing w:line="400" w:lineRule="exact"/>
        <w:ind w:left="993" w:hanging="709"/>
        <w:jc w:val="both"/>
        <w:rPr>
          <w:rFonts w:ascii="標楷體" w:eastAsia="標楷體"/>
        </w:rPr>
      </w:pPr>
      <w:r w:rsidRPr="00A45E60">
        <w:rPr>
          <w:rFonts w:ascii="標楷體" w:eastAsia="標楷體" w:hint="eastAsia"/>
        </w:rPr>
        <w:t>(十一)履約及賠償連帶保證廠商應保證得標廠商依契約履行義務，如有不能履約情事，即續負履行義務，並就機關因此所生損失，負連帶賠償責任。</w:t>
      </w:r>
    </w:p>
    <w:p w:rsidR="0029635F" w:rsidRPr="00A45E60" w:rsidRDefault="0029635F" w:rsidP="0029635F">
      <w:pPr>
        <w:spacing w:line="400" w:lineRule="exact"/>
        <w:ind w:left="993" w:hanging="709"/>
        <w:jc w:val="both"/>
        <w:rPr>
          <w:rFonts w:ascii="標楷體" w:eastAsia="標楷體"/>
        </w:rPr>
      </w:pPr>
      <w:r w:rsidRPr="00A45E60">
        <w:rPr>
          <w:rFonts w:ascii="標楷體" w:eastAsia="標楷體" w:hint="eastAsia"/>
        </w:rPr>
        <w:t>(十二)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29635F" w:rsidRPr="00A45E60" w:rsidRDefault="0029635F" w:rsidP="0029635F">
      <w:pPr>
        <w:spacing w:line="400" w:lineRule="exact"/>
        <w:ind w:left="1135" w:hanging="851"/>
        <w:jc w:val="both"/>
        <w:rPr>
          <w:rFonts w:ascii="標楷體" w:eastAsia="標楷體"/>
        </w:rPr>
      </w:pPr>
      <w:r w:rsidRPr="00A45E60">
        <w:rPr>
          <w:rFonts w:ascii="標楷體" w:eastAsia="標楷體" w:hint="eastAsia"/>
        </w:rPr>
        <w:t>(十三)廠商與其連帶保證廠商如有債權或債務等糾紛，應自行協調或循法律途徑解決。</w:t>
      </w:r>
    </w:p>
    <w:p w:rsidR="0029635F" w:rsidRPr="00A45E60" w:rsidRDefault="0029635F" w:rsidP="0029635F">
      <w:pPr>
        <w:spacing w:line="400" w:lineRule="exact"/>
        <w:ind w:left="1135" w:hanging="851"/>
        <w:jc w:val="both"/>
        <w:rPr>
          <w:rFonts w:ascii="標楷體" w:eastAsia="標楷體"/>
        </w:rPr>
      </w:pPr>
      <w:r w:rsidRPr="00A45E60">
        <w:rPr>
          <w:rFonts w:ascii="標楷體" w:eastAsia="標楷體" w:hint="eastAsia"/>
        </w:rPr>
        <w:t>(十四)勞動派遣：</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1.廠商保證其派至機關提供勞務之派遣勞工於機關工作期間以及本契約終止後，在未取得機關之書面同意前，不得向任何人、單位或團體透露任何業務上需保密之文件及資料。且廠商保證所派駐人員於契約終止(或解除)時，應交還機關所屬財產，及在履約期間所持有之需保密之文件及資料。</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2.前目所稱保密之文件及資料，係指：</w:t>
      </w:r>
    </w:p>
    <w:p w:rsidR="0029635F" w:rsidRPr="00A45E60" w:rsidRDefault="0029635F" w:rsidP="0029635F">
      <w:pPr>
        <w:spacing w:line="400" w:lineRule="exact"/>
        <w:ind w:left="1588" w:hanging="454"/>
        <w:jc w:val="both"/>
        <w:rPr>
          <w:rFonts w:ascii="標楷體" w:eastAsia="標楷體"/>
        </w:rPr>
      </w:pPr>
      <w:r w:rsidRPr="00A45E60">
        <w:rPr>
          <w:rFonts w:ascii="標楷體" w:eastAsia="標楷體" w:hint="eastAsia"/>
        </w:rPr>
        <w:t>(1)機關在業務上定義為密、機密、極機密或絕對機密之一切文件及資料，包括與其業務或研究開發有關之內容。</w:t>
      </w:r>
    </w:p>
    <w:p w:rsidR="0029635F" w:rsidRPr="00A45E60" w:rsidRDefault="0029635F" w:rsidP="0029635F">
      <w:pPr>
        <w:spacing w:line="400" w:lineRule="exact"/>
        <w:ind w:left="1588" w:hanging="454"/>
        <w:jc w:val="both"/>
        <w:rPr>
          <w:rFonts w:ascii="標楷體" w:eastAsia="標楷體"/>
        </w:rPr>
      </w:pPr>
      <w:r w:rsidRPr="00A45E60">
        <w:rPr>
          <w:rFonts w:ascii="標楷體" w:eastAsia="標楷體" w:hint="eastAsia"/>
        </w:rPr>
        <w:t>(2)與廠商派至機關提供勞務之派遣勞工的工作有關，其成果尚不足以對外公布之資料、訊息及文件。</w:t>
      </w:r>
    </w:p>
    <w:p w:rsidR="0029635F" w:rsidRPr="00A45E60" w:rsidRDefault="0029635F" w:rsidP="0029635F">
      <w:pPr>
        <w:spacing w:line="400" w:lineRule="exact"/>
        <w:ind w:left="1588" w:hanging="454"/>
        <w:jc w:val="both"/>
        <w:rPr>
          <w:rFonts w:ascii="標楷體" w:eastAsia="標楷體"/>
        </w:rPr>
      </w:pPr>
      <w:r w:rsidRPr="00A45E60">
        <w:rPr>
          <w:rFonts w:ascii="標楷體" w:eastAsia="標楷體" w:hint="eastAsia"/>
        </w:rPr>
        <w:t>(3)依法令須保密或受保護之文件及資料，例如個人資料保護法所規定者。</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3.機關不得要求廠商僱用或指派特定人員擔任派遣勞工，亦不得自行招募人員後，轉介廠商受僱用為派遣勞工。除契約約定廠商履約標的工作外，機關不得指派派遣勞工從事契約以外之工作。</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4.廠商如僱用機關原使用之派遣勞工，並指派繼續在該機關提供勞務而未中斷年資者，應溯自該派遣勞工在機關提供勞務之第一日併計該派遣勞工服務之年資，計算特別休假日數，以保障其休假權益。</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5.派遣勞工依性別工作平等法申請育嬰留職停薪，並於復職後繼續服務於同機關，除留職停薪期間外，依前目規定併計特別休假。</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6.廠商不得派遣機關首長之配偶及三親等以內血親、姻親，擔任機關及其所屬機關之派遣勞工，且不得派遣機關各級單位主管及採購案件採購人員之配偶及三親等以內血親、姻親，擔任各該單位之派遣勞工。如有違反上開迴避進用規定情事，機關應通知廠商限期改正，並作為違約處罰之事由。</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7.派遣勞工於為機關執行職務時發生職業災害，機關應連帶負擔勞動基準法職業災害補償責任，機關得就職業災害補償部分，向廠商求償。但如同一事故，依勞工保險條例或其他法令規定，已由廠商支付費用補償者，機關得主張抵充。</w:t>
      </w:r>
    </w:p>
    <w:p w:rsidR="0029635F" w:rsidRPr="00A45E60" w:rsidRDefault="0029635F" w:rsidP="0029635F">
      <w:pPr>
        <w:spacing w:line="400" w:lineRule="exact"/>
        <w:ind w:left="993" w:hanging="709"/>
        <w:jc w:val="both"/>
        <w:rPr>
          <w:rFonts w:ascii="標楷體" w:eastAsia="標楷體"/>
        </w:rPr>
      </w:pPr>
      <w:r w:rsidRPr="00A45E60">
        <w:rPr>
          <w:rFonts w:ascii="標楷體" w:eastAsia="標楷體" w:hint="eastAsia"/>
        </w:rPr>
        <w:t>(十五)機關應依「中央政府各機關採購公務車輛作業要點」第2點規定辦理公務車輛之採購，不得於採購契約項目，納列提供機關使用之公務車輛。</w:t>
      </w:r>
    </w:p>
    <w:p w:rsidR="0029635F" w:rsidRPr="00A45E60" w:rsidRDefault="0029635F" w:rsidP="0029635F">
      <w:pPr>
        <w:spacing w:line="400" w:lineRule="exact"/>
        <w:jc w:val="both"/>
        <w:rPr>
          <w:rFonts w:ascii="標楷體" w:eastAsia="標楷體"/>
          <w:b/>
        </w:rPr>
      </w:pPr>
    </w:p>
    <w:p w:rsidR="0029635F" w:rsidRPr="00A45E60" w:rsidRDefault="0029635F" w:rsidP="0029635F">
      <w:pPr>
        <w:spacing w:line="400" w:lineRule="exact"/>
        <w:jc w:val="both"/>
        <w:rPr>
          <w:rFonts w:ascii="標楷體" w:eastAsia="標楷體"/>
          <w:b/>
        </w:rPr>
      </w:pPr>
      <w:r w:rsidRPr="00A45E60">
        <w:rPr>
          <w:rFonts w:ascii="標楷體" w:eastAsia="標楷體" w:hint="eastAsia"/>
          <w:b/>
        </w:rPr>
        <w:t>第十五條  契約變更及轉讓</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29635F" w:rsidRPr="00A45E60" w:rsidRDefault="0029635F" w:rsidP="0029635F">
      <w:pPr>
        <w:spacing w:line="400" w:lineRule="exact"/>
        <w:ind w:left="766" w:hanging="482"/>
        <w:jc w:val="both"/>
        <w:rPr>
          <w:rFonts w:ascii="標楷體" w:eastAsia="標楷體"/>
          <w:spacing w:val="-4"/>
          <w:u w:val="single"/>
        </w:rPr>
      </w:pPr>
      <w:r w:rsidRPr="00A45E60">
        <w:rPr>
          <w:rFonts w:ascii="標楷體" w:eastAsia="標楷體" w:hint="eastAsia"/>
          <w:spacing w:val="-4"/>
        </w:rPr>
        <w:t>(二)</w:t>
      </w:r>
      <w:r w:rsidRPr="00A45E60">
        <w:rPr>
          <w:rFonts w:ascii="標楷體" w:eastAsia="標楷體" w:hint="eastAsia"/>
        </w:rPr>
        <w:t>廠商於機關接受其所提出須變更之相關文件前，不得自行變更契約。除機關另有請求者外，廠商不得因前款之通知而遲延其履約期限。</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(三)機關於接受廠商所提出須變更之事項前即請求廠商先行施作或供應，其後未依原通知辦理契約變更或僅部分辦理者，應補償廠商所增加之必要費用。</w:t>
      </w:r>
    </w:p>
    <w:p w:rsidR="0029635F" w:rsidRPr="00A45E60" w:rsidRDefault="0029635F" w:rsidP="0029635F">
      <w:pPr>
        <w:pStyle w:val="a9"/>
        <w:adjustRightInd/>
        <w:spacing w:line="400" w:lineRule="exact"/>
        <w:ind w:left="766" w:right="0" w:hanging="482"/>
        <w:textAlignment w:val="auto"/>
        <w:rPr>
          <w:rFonts w:ascii="標楷體" w:eastAsia="標楷體"/>
          <w:sz w:val="24"/>
          <w:szCs w:val="24"/>
        </w:rPr>
      </w:pPr>
      <w:r w:rsidRPr="00A45E60">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35F" w:rsidRPr="00A45E60" w:rsidRDefault="0029635F" w:rsidP="0029635F">
      <w:pPr>
        <w:spacing w:line="400" w:lineRule="exact"/>
        <w:ind w:leftChars="400" w:left="1440" w:hangingChars="200" w:hanging="480"/>
        <w:jc w:val="both"/>
        <w:rPr>
          <w:rFonts w:ascii="標楷體" w:eastAsia="標楷體"/>
        </w:rPr>
      </w:pPr>
      <w:r w:rsidRPr="00A45E60">
        <w:rPr>
          <w:rFonts w:ascii="標楷體" w:eastAsia="標楷體" w:hint="eastAsia"/>
        </w:rPr>
        <w:t>1.契約原標示之廠牌或型號不再製造或供應。</w:t>
      </w:r>
    </w:p>
    <w:p w:rsidR="0029635F" w:rsidRPr="00A45E60" w:rsidRDefault="0029635F" w:rsidP="0029635F">
      <w:pPr>
        <w:spacing w:line="400" w:lineRule="exact"/>
        <w:ind w:leftChars="400" w:left="1440" w:hangingChars="200" w:hanging="480"/>
        <w:jc w:val="both"/>
        <w:rPr>
          <w:rFonts w:ascii="標楷體" w:eastAsia="標楷體"/>
        </w:rPr>
      </w:pPr>
      <w:r w:rsidRPr="00A45E60">
        <w:rPr>
          <w:rFonts w:ascii="標楷體" w:eastAsia="標楷體" w:hint="eastAsia"/>
        </w:rPr>
        <w:t>2.契約原標示之分包廠商不再營業或拒絕供應。</w:t>
      </w:r>
    </w:p>
    <w:p w:rsidR="0029635F" w:rsidRPr="00A45E60" w:rsidRDefault="0029635F" w:rsidP="0029635F">
      <w:pPr>
        <w:spacing w:line="400" w:lineRule="exact"/>
        <w:ind w:leftChars="400" w:left="1440" w:hangingChars="200" w:hanging="480"/>
        <w:jc w:val="both"/>
        <w:rPr>
          <w:rFonts w:ascii="標楷體" w:eastAsia="標楷體"/>
        </w:rPr>
      </w:pPr>
      <w:r w:rsidRPr="00A45E60">
        <w:rPr>
          <w:rFonts w:ascii="標楷體" w:eastAsia="標楷體" w:hint="eastAsia"/>
        </w:rPr>
        <w:t>3.因不可抗力原因必須更換。</w:t>
      </w:r>
    </w:p>
    <w:p w:rsidR="0029635F" w:rsidRPr="00A45E60" w:rsidRDefault="0029635F" w:rsidP="0029635F">
      <w:pPr>
        <w:spacing w:line="400" w:lineRule="exact"/>
        <w:ind w:leftChars="400" w:left="1440" w:hangingChars="200" w:hanging="480"/>
        <w:jc w:val="both"/>
        <w:rPr>
          <w:rFonts w:ascii="標楷體" w:eastAsia="標楷體"/>
        </w:rPr>
      </w:pPr>
      <w:r w:rsidRPr="00A45E60">
        <w:rPr>
          <w:rFonts w:ascii="標楷體" w:eastAsia="標楷體" w:hint="eastAsia"/>
        </w:rPr>
        <w:t>4.較契約原標示者更優或對機關更有利。</w:t>
      </w:r>
    </w:p>
    <w:p w:rsidR="0029635F" w:rsidRPr="00A45E60" w:rsidRDefault="0029635F" w:rsidP="0029635F">
      <w:pPr>
        <w:spacing w:line="400" w:lineRule="exact"/>
        <w:ind w:left="851" w:hanging="567"/>
        <w:jc w:val="both"/>
        <w:rPr>
          <w:rFonts w:ascii="標楷體" w:eastAsia="標楷體"/>
        </w:rPr>
      </w:pPr>
      <w:r w:rsidRPr="00A45E60">
        <w:rPr>
          <w:rFonts w:ascii="標楷體" w:eastAsia="標楷體" w:hint="eastAsia"/>
        </w:rPr>
        <w:t>(五)契約之變更，非經機關及廠商雙方合意，作成書面紀錄，並簽名或蓋章者，無效。</w:t>
      </w:r>
    </w:p>
    <w:p w:rsidR="0029635F" w:rsidRPr="00A45E60" w:rsidRDefault="0029635F" w:rsidP="0029635F">
      <w:pPr>
        <w:pStyle w:val="a9"/>
        <w:adjustRightInd/>
        <w:spacing w:line="400" w:lineRule="exact"/>
        <w:ind w:left="766" w:right="0" w:hanging="482"/>
        <w:textAlignment w:val="auto"/>
        <w:rPr>
          <w:rFonts w:ascii="標楷體" w:eastAsia="標楷體"/>
          <w:sz w:val="24"/>
          <w:szCs w:val="24"/>
        </w:rPr>
      </w:pPr>
      <w:r w:rsidRPr="00A45E60">
        <w:rPr>
          <w:rFonts w:ascii="標楷體" w:eastAsia="標楷體" w:hint="eastAsia"/>
          <w:sz w:val="24"/>
          <w:szCs w:val="24"/>
        </w:rPr>
        <w:t>(六)廠商不得將契約之部分或全部轉讓予他人。但因公司分割或其他類似情形致有轉讓必要，經機關書面同意轉讓者，不在此限。</w:t>
      </w:r>
    </w:p>
    <w:p w:rsidR="0029635F" w:rsidRPr="00A45E60" w:rsidRDefault="0029635F" w:rsidP="0029635F">
      <w:pPr>
        <w:spacing w:line="400" w:lineRule="exact"/>
        <w:ind w:left="851" w:hanging="11"/>
        <w:jc w:val="both"/>
        <w:rPr>
          <w:rFonts w:ascii="標楷體" w:eastAsia="標楷體"/>
        </w:rPr>
      </w:pPr>
      <w:r w:rsidRPr="00A45E60">
        <w:rPr>
          <w:rFonts w:ascii="標楷體" w:eastAsia="標楷體" w:hint="eastAsia"/>
        </w:rPr>
        <w:t>廠商依公司法、企業併購法分割，受讓契約之公司（以受讓營業者為限），其資格條件應符合原招標文件規定，且應提出下列文件之一：</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1.原訂約廠商分割後存續者，其同意負連帶履行本契約責任之文件；</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2.原訂約廠商分割後消滅者，受讓契約公司以外之其他受讓原訂約廠商營業之既存及新設公司同意負連帶履行本契約責任之文件。</w:t>
      </w:r>
    </w:p>
    <w:p w:rsidR="0029635F" w:rsidRPr="00A45E60" w:rsidRDefault="0029635F" w:rsidP="0029635F">
      <w:pPr>
        <w:spacing w:line="400" w:lineRule="exact"/>
        <w:ind w:left="851" w:right="85" w:hanging="567"/>
        <w:jc w:val="both"/>
        <w:rPr>
          <w:rFonts w:ascii="標楷體" w:eastAsia="標楷體"/>
          <w:bdr w:val="single" w:sz="4" w:space="0" w:color="auto"/>
        </w:rPr>
      </w:pPr>
    </w:p>
    <w:p w:rsidR="0029635F" w:rsidRPr="00A45E60" w:rsidRDefault="0029635F" w:rsidP="0029635F">
      <w:pPr>
        <w:spacing w:line="400" w:lineRule="exact"/>
        <w:jc w:val="both"/>
        <w:rPr>
          <w:rFonts w:ascii="標楷體" w:eastAsia="標楷體"/>
          <w:b/>
        </w:rPr>
      </w:pPr>
      <w:r w:rsidRPr="00A45E60">
        <w:rPr>
          <w:rFonts w:ascii="標楷體" w:eastAsia="標楷體" w:hint="eastAsia"/>
          <w:b/>
        </w:rPr>
        <w:t>第十六條  契約終止解除及暫停執行</w:t>
      </w:r>
    </w:p>
    <w:p w:rsidR="0029635F" w:rsidRPr="00A45E60" w:rsidRDefault="0029635F" w:rsidP="0029635F">
      <w:pPr>
        <w:spacing w:line="400" w:lineRule="exact"/>
        <w:ind w:left="766" w:hanging="482"/>
        <w:jc w:val="both"/>
        <w:rPr>
          <w:rFonts w:ascii="標楷體" w:eastAsia="標楷體"/>
        </w:rPr>
      </w:pPr>
      <w:r w:rsidRPr="00A45E60">
        <w:rPr>
          <w:rFonts w:ascii="標楷體" w:eastAsia="標楷體" w:hint="eastAsia"/>
        </w:rPr>
        <w:t>(一)廠商履約有下列情形之一者，機關得以書面通知廠商終止契約或解除契約之部分或全部，且不補償廠商因此所生之損失：</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1.違反採購法第39條第2項或第3項規定之專案管理廠商。</w:t>
      </w:r>
    </w:p>
    <w:p w:rsidR="0029635F" w:rsidRPr="00A45E60" w:rsidRDefault="0029635F" w:rsidP="0029635F">
      <w:pPr>
        <w:spacing w:line="400" w:lineRule="exact"/>
        <w:ind w:left="1135" w:hanging="284"/>
        <w:jc w:val="both"/>
        <w:textDirection w:val="lrTbV"/>
        <w:rPr>
          <w:rFonts w:ascii="標楷體" w:eastAsia="標楷體"/>
        </w:rPr>
      </w:pPr>
      <w:r w:rsidRPr="00A45E60">
        <w:rPr>
          <w:rFonts w:ascii="標楷體" w:eastAsia="標楷體" w:hint="eastAsia"/>
        </w:rPr>
        <w:t>2.有採購法第50條第2項前段規定之情形者。</w:t>
      </w:r>
    </w:p>
    <w:p w:rsidR="0029635F" w:rsidRPr="00A45E60" w:rsidRDefault="0029635F" w:rsidP="0029635F">
      <w:pPr>
        <w:numPr>
          <w:ilvl w:val="12"/>
          <w:numId w:val="0"/>
        </w:numPr>
        <w:spacing w:line="400" w:lineRule="exact"/>
        <w:ind w:left="1135" w:hanging="284"/>
        <w:jc w:val="both"/>
        <w:rPr>
          <w:rFonts w:ascii="標楷體" w:eastAsia="標楷體"/>
        </w:rPr>
      </w:pPr>
      <w:r w:rsidRPr="00A45E60">
        <w:rPr>
          <w:rFonts w:ascii="標楷體" w:eastAsia="標楷體" w:hint="eastAsia"/>
        </w:rPr>
        <w:t>3.有採購法第59條規定得終止或解除契約之情形者。</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4.違反不得轉包之規定者。</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5.廠商或其人員犯採購法第87條至第92條規定之罪，經判決有罪確定者。</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6.因可歸責於廠商之事由，致延誤履約期限，情節重大者。</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7.偽造或變造契約或履約相關文件，經查明屬實者。</w:t>
      </w:r>
    </w:p>
    <w:p w:rsidR="0029635F" w:rsidRPr="00A45E60" w:rsidRDefault="0029635F" w:rsidP="0029635F">
      <w:pPr>
        <w:numPr>
          <w:ilvl w:val="12"/>
          <w:numId w:val="0"/>
        </w:numPr>
        <w:spacing w:line="400" w:lineRule="exact"/>
        <w:ind w:left="1135" w:hanging="284"/>
        <w:jc w:val="both"/>
        <w:rPr>
          <w:rFonts w:ascii="標楷體" w:eastAsia="標楷體"/>
        </w:rPr>
      </w:pPr>
      <w:r w:rsidRPr="00A45E60">
        <w:rPr>
          <w:rFonts w:ascii="標楷體" w:eastAsia="標楷體" w:hint="eastAsia"/>
        </w:rPr>
        <w:t>8.擅自減省工料情節重大者。</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9.無正當理由而不履行契約者。</w:t>
      </w:r>
    </w:p>
    <w:p w:rsidR="0029635F" w:rsidRPr="00A45E60" w:rsidRDefault="0029635F" w:rsidP="0029635F">
      <w:pPr>
        <w:pStyle w:val="2"/>
        <w:spacing w:line="400" w:lineRule="exact"/>
        <w:rPr>
          <w:sz w:val="24"/>
          <w:szCs w:val="24"/>
        </w:rPr>
      </w:pPr>
      <w:r w:rsidRPr="00A45E60">
        <w:rPr>
          <w:rFonts w:hint="eastAsia"/>
          <w:sz w:val="24"/>
          <w:szCs w:val="24"/>
        </w:rPr>
        <w:t xml:space="preserve">     10.</w:t>
      </w:r>
      <w:r w:rsidRPr="00A45E60">
        <w:rPr>
          <w:rFonts w:hAnsiTheme="minorHAnsi" w:cstheme="minorBidi" w:hint="eastAsia"/>
          <w:spacing w:val="0"/>
          <w:sz w:val="24"/>
          <w:szCs w:val="24"/>
        </w:rPr>
        <w:t>審查、查驗或驗收不合格，且未於通知期限內依規定辦理者。</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11.有破產或其他重大情事，致無法繼續履約者。</w:t>
      </w:r>
    </w:p>
    <w:p w:rsidR="0029635F" w:rsidRPr="00A45E60" w:rsidRDefault="0029635F" w:rsidP="0029635F">
      <w:pPr>
        <w:spacing w:line="400" w:lineRule="exact"/>
        <w:ind w:left="1260" w:hanging="409"/>
        <w:jc w:val="both"/>
        <w:rPr>
          <w:rFonts w:ascii="標楷體" w:eastAsia="標楷體"/>
        </w:rPr>
      </w:pPr>
      <w:r w:rsidRPr="00A45E60">
        <w:rPr>
          <w:rFonts w:ascii="標楷體" w:eastAsia="標楷體" w:hint="eastAsia"/>
        </w:rPr>
        <w:t>12.廠商未依契約規定履約，自接獲機關書面通知之次日起10日內或書面通知所載較長期限內，仍未改善者。</w:t>
      </w:r>
    </w:p>
    <w:p w:rsidR="0029635F" w:rsidRPr="00A45E60" w:rsidRDefault="0029635F" w:rsidP="0029635F">
      <w:pPr>
        <w:spacing w:line="400" w:lineRule="exact"/>
        <w:ind w:left="1260" w:hanging="409"/>
        <w:jc w:val="both"/>
        <w:textDirection w:val="lrTbV"/>
        <w:rPr>
          <w:rFonts w:ascii="標楷體" w:eastAsia="標楷體"/>
        </w:rPr>
      </w:pPr>
      <w:r w:rsidRPr="00A45E60">
        <w:rPr>
          <w:rFonts w:ascii="標楷體" w:eastAsia="標楷體" w:hint="eastAsia"/>
        </w:rPr>
        <w:t>13.違反本契約第8條第17款第1目至第3目及第14條第14款第4目至第6目情形之一，經機關通知改正而未改正，情節重大者。</w:t>
      </w:r>
    </w:p>
    <w:p w:rsidR="0029635F" w:rsidRPr="00A45E60" w:rsidRDefault="0029635F" w:rsidP="0029635F">
      <w:pPr>
        <w:spacing w:line="400" w:lineRule="exact"/>
        <w:ind w:left="1260" w:hanging="409"/>
        <w:jc w:val="both"/>
        <w:textDirection w:val="lrTbV"/>
        <w:rPr>
          <w:rFonts w:ascii="標楷體" w:eastAsia="標楷體"/>
        </w:rPr>
      </w:pPr>
      <w:r w:rsidRPr="00A45E60">
        <w:rPr>
          <w:rFonts w:ascii="標楷體" w:eastAsia="標楷體" w:hint="eastAsia"/>
        </w:rPr>
        <w:t>14.違反環境保護或勞工安全衛生等有關法令，情節重大者。</w:t>
      </w:r>
    </w:p>
    <w:p w:rsidR="0029635F" w:rsidRPr="00A45E60" w:rsidRDefault="0029635F" w:rsidP="0029635F">
      <w:pPr>
        <w:spacing w:line="400" w:lineRule="exact"/>
        <w:ind w:left="1260" w:hanging="409"/>
        <w:jc w:val="both"/>
        <w:textDirection w:val="lrTbV"/>
        <w:rPr>
          <w:rFonts w:ascii="標楷體" w:eastAsia="標楷體"/>
        </w:rPr>
      </w:pPr>
      <w:r w:rsidRPr="00A45E60">
        <w:rPr>
          <w:rFonts w:ascii="標楷體" w:eastAsia="標楷體" w:hint="eastAsia"/>
        </w:rPr>
        <w:t>15.違反法令或其他契約規定之情形，情節重大者。</w:t>
      </w:r>
    </w:p>
    <w:p w:rsidR="0029635F" w:rsidRPr="00A45E60" w:rsidRDefault="0029635F" w:rsidP="0029635F">
      <w:pPr>
        <w:spacing w:line="400" w:lineRule="exact"/>
        <w:ind w:left="851" w:hanging="567"/>
        <w:jc w:val="both"/>
        <w:textDirection w:val="lrTbV"/>
        <w:rPr>
          <w:rFonts w:ascii="標楷體" w:eastAsia="標楷體"/>
        </w:rPr>
      </w:pPr>
      <w:r w:rsidRPr="00A45E60">
        <w:rPr>
          <w:rFonts w:ascii="標楷體" w:eastAsia="標楷體" w:hint="eastAsia"/>
        </w:rPr>
        <w:t>(二)機關未依前款規定通知廠商終止或解除契約者，廠商仍應依契約規定繼續履約。</w:t>
      </w:r>
    </w:p>
    <w:p w:rsidR="0029635F" w:rsidRPr="00A45E60" w:rsidRDefault="0029635F" w:rsidP="0029635F">
      <w:pPr>
        <w:overflowPunct w:val="0"/>
        <w:spacing w:line="400" w:lineRule="exact"/>
        <w:ind w:left="766" w:hanging="482"/>
        <w:jc w:val="both"/>
        <w:textDirection w:val="lrTbV"/>
        <w:rPr>
          <w:rFonts w:ascii="標楷體" w:eastAsia="標楷體"/>
        </w:rPr>
      </w:pPr>
      <w:r w:rsidRPr="00A45E60">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35F" w:rsidRPr="00A45E60" w:rsidRDefault="0029635F" w:rsidP="0029635F">
      <w:pPr>
        <w:overflowPunct w:val="0"/>
        <w:spacing w:line="400" w:lineRule="exact"/>
        <w:ind w:left="766" w:hanging="482"/>
        <w:jc w:val="both"/>
        <w:textDirection w:val="lrTbV"/>
        <w:rPr>
          <w:rFonts w:ascii="標楷體" w:eastAsia="標楷體"/>
        </w:rPr>
      </w:pPr>
      <w:r w:rsidRPr="00A45E60">
        <w:rPr>
          <w:rFonts w:ascii="標楷體" w:eastAsia="標楷體" w:hint="eastAsia"/>
        </w:rPr>
        <w:t>(四)契約因政策變更，廠商依契約繼續履行反而不符公共利益者，機關得報經上級機關核准，終止或解除部分或全部契約，並補償廠商因此所受之損害。但不包含所失利益。</w:t>
      </w:r>
    </w:p>
    <w:p w:rsidR="0029635F" w:rsidRPr="00A45E60" w:rsidRDefault="0029635F" w:rsidP="0029635F">
      <w:pPr>
        <w:overflowPunct w:val="0"/>
        <w:spacing w:line="400" w:lineRule="exact"/>
        <w:ind w:left="766" w:hanging="482"/>
        <w:jc w:val="both"/>
        <w:textDirection w:val="lrTbV"/>
        <w:rPr>
          <w:rFonts w:ascii="標楷體" w:eastAsia="標楷體"/>
        </w:rPr>
      </w:pPr>
      <w:r w:rsidRPr="00A45E60">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29635F" w:rsidRPr="00A45E60" w:rsidRDefault="0029635F" w:rsidP="0029635F">
      <w:pPr>
        <w:pStyle w:val="ab"/>
        <w:spacing w:line="400" w:lineRule="exact"/>
        <w:ind w:left="1135" w:right="0" w:hanging="284"/>
        <w:rPr>
          <w:rFonts w:ascii="標楷體" w:eastAsia="標楷體"/>
          <w:sz w:val="24"/>
          <w:szCs w:val="24"/>
        </w:rPr>
      </w:pPr>
      <w:r w:rsidRPr="00A45E60">
        <w:rPr>
          <w:rFonts w:ascii="標楷體" w:eastAsia="標楷體" w:hint="eastAsia"/>
          <w:sz w:val="24"/>
          <w:szCs w:val="24"/>
        </w:rPr>
        <w:t>1.繼續予以完成，依契約價金給付。</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2.停止製造、供應或施作。但給付廠商已發生之製造、供應或施作費用及合理之利潤。</w:t>
      </w:r>
    </w:p>
    <w:p w:rsidR="0029635F" w:rsidRPr="00A45E60" w:rsidRDefault="0029635F" w:rsidP="0029635F">
      <w:pPr>
        <w:pStyle w:val="a9"/>
        <w:spacing w:line="400" w:lineRule="exact"/>
        <w:ind w:left="851" w:right="0" w:hanging="567"/>
        <w:rPr>
          <w:rFonts w:ascii="標楷體" w:eastAsia="標楷體"/>
          <w:sz w:val="24"/>
          <w:szCs w:val="24"/>
        </w:rPr>
      </w:pPr>
      <w:r w:rsidRPr="00A45E60">
        <w:rPr>
          <w:rFonts w:ascii="標楷體" w:eastAsia="標楷體" w:hint="eastAsia"/>
          <w:sz w:val="24"/>
          <w:szCs w:val="24"/>
        </w:rPr>
        <w:t>(六)非因政策變更而有終止或解除契約必要者，準用前2款規定。</w:t>
      </w:r>
    </w:p>
    <w:p w:rsidR="0029635F" w:rsidRPr="00A45E60" w:rsidRDefault="0029635F" w:rsidP="0029635F">
      <w:pPr>
        <w:pStyle w:val="a9"/>
        <w:overflowPunct w:val="0"/>
        <w:adjustRightInd/>
        <w:spacing w:line="400" w:lineRule="exact"/>
        <w:ind w:left="766" w:right="0" w:hanging="482"/>
        <w:textAlignment w:val="auto"/>
        <w:rPr>
          <w:rFonts w:ascii="標楷體" w:eastAsia="標楷體"/>
          <w:sz w:val="24"/>
          <w:szCs w:val="24"/>
        </w:rPr>
      </w:pPr>
      <w:r w:rsidRPr="00A45E60">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29635F" w:rsidRPr="00A45E60" w:rsidRDefault="0029635F" w:rsidP="0029635F">
      <w:pPr>
        <w:overflowPunct w:val="0"/>
        <w:spacing w:line="400" w:lineRule="exact"/>
        <w:ind w:left="766" w:hanging="482"/>
        <w:jc w:val="both"/>
        <w:rPr>
          <w:rFonts w:ascii="標楷體" w:eastAsia="標楷體"/>
        </w:rPr>
      </w:pPr>
      <w:r w:rsidRPr="00A45E60">
        <w:rPr>
          <w:rFonts w:ascii="標楷體" w:eastAsia="標楷體" w:hint="eastAsia"/>
        </w:rPr>
        <w:t>(八)因非可歸責於廠商之情形，機關通知廠商部分或全部暫停執行，得補償廠商因此而增加之必要費用，並應視情形酌予延長履約期限。但暫停執行期間累計逾6個月(</w:t>
      </w:r>
      <w:r w:rsidRPr="00A45E60">
        <w:rPr>
          <w:rFonts w:ascii="標楷體" w:eastAsia="標楷體" w:hint="eastAsia"/>
          <w:spacing w:val="-4"/>
        </w:rPr>
        <w:t>機關得於招標時載明其他</w:t>
      </w:r>
      <w:r w:rsidRPr="00A45E60">
        <w:rPr>
          <w:rFonts w:ascii="標楷體" w:eastAsia="標楷體" w:hint="eastAsia"/>
        </w:rPr>
        <w:t>期間</w:t>
      </w:r>
      <w:r w:rsidRPr="00A45E60">
        <w:rPr>
          <w:rFonts w:ascii="標楷體" w:eastAsia="標楷體" w:hint="eastAsia"/>
          <w:spacing w:val="-4"/>
        </w:rPr>
        <w:t>)者，廠商得</w:t>
      </w:r>
      <w:r w:rsidRPr="00A45E60">
        <w:rPr>
          <w:rFonts w:ascii="標楷體" w:eastAsia="標楷體" w:hint="eastAsia"/>
        </w:rPr>
        <w:t>通知機關終止或解除部分或全部契約。</w:t>
      </w:r>
    </w:p>
    <w:p w:rsidR="0029635F" w:rsidRPr="00A45E60" w:rsidRDefault="0029635F" w:rsidP="0029635F">
      <w:pPr>
        <w:overflowPunct w:val="0"/>
        <w:spacing w:line="400" w:lineRule="exact"/>
        <w:ind w:left="766" w:hanging="482"/>
        <w:jc w:val="both"/>
        <w:rPr>
          <w:rFonts w:ascii="標楷體" w:eastAsia="標楷體"/>
        </w:rPr>
      </w:pPr>
      <w:r w:rsidRPr="00A45E60">
        <w:rPr>
          <w:rFonts w:ascii="標楷體" w:eastAsia="標楷體" w:hint="eastAsia"/>
        </w:rPr>
        <w:t>(九)廠商不得對本契約採購案任何人要求、期約、收受或給予賄賂、佣金、比例金、仲介費、後謝金、回扣、餽贈、招待或其他不正利益。分包廠商亦同。違反規定者，機關得終止或解除契約，或將溢價及利益自契約價款中扣除。</w:t>
      </w:r>
    </w:p>
    <w:p w:rsidR="0029635F" w:rsidRPr="00A45E60" w:rsidRDefault="0029635F" w:rsidP="0029635F">
      <w:pPr>
        <w:overflowPunct w:val="0"/>
        <w:spacing w:line="400" w:lineRule="exact"/>
        <w:ind w:left="766" w:hanging="482"/>
        <w:jc w:val="both"/>
        <w:rPr>
          <w:rFonts w:ascii="標楷體" w:eastAsia="標楷體"/>
        </w:rPr>
      </w:pPr>
      <w:r w:rsidRPr="00A45E60">
        <w:rPr>
          <w:rFonts w:ascii="標楷體" w:eastAsia="標楷體" w:hint="eastAsia"/>
        </w:rPr>
        <w:t>(十)本契約終止時，自終止之日起，雙方之權利義務即消滅。契約解除時，溯及契約生效日消滅。雙方並互負相關之保密義務。</w:t>
      </w:r>
    </w:p>
    <w:p w:rsidR="0029635F" w:rsidRPr="00A45E60" w:rsidRDefault="0029635F" w:rsidP="0029635F">
      <w:pPr>
        <w:spacing w:line="400" w:lineRule="exact"/>
        <w:jc w:val="both"/>
        <w:rPr>
          <w:rFonts w:ascii="標楷體" w:eastAsia="標楷體"/>
          <w:b/>
        </w:rPr>
      </w:pPr>
    </w:p>
    <w:p w:rsidR="0029635F" w:rsidRPr="00A45E60" w:rsidRDefault="0029635F" w:rsidP="0029635F">
      <w:pPr>
        <w:spacing w:line="400" w:lineRule="exact"/>
        <w:jc w:val="both"/>
        <w:rPr>
          <w:rFonts w:ascii="標楷體" w:eastAsia="標楷體"/>
          <w:b/>
        </w:rPr>
      </w:pPr>
      <w:r w:rsidRPr="00A45E60">
        <w:rPr>
          <w:rFonts w:ascii="標楷體" w:eastAsia="標楷體" w:hint="eastAsia"/>
          <w:b/>
        </w:rPr>
        <w:t>第十七條   爭議處理</w:t>
      </w:r>
    </w:p>
    <w:p w:rsidR="0029635F" w:rsidRPr="00A45E60" w:rsidRDefault="0029635F" w:rsidP="0029635F">
      <w:pPr>
        <w:overflowPunct w:val="0"/>
        <w:spacing w:line="400" w:lineRule="exact"/>
        <w:ind w:left="766" w:hanging="482"/>
        <w:jc w:val="both"/>
        <w:rPr>
          <w:rFonts w:ascii="標楷體" w:eastAsia="標楷體"/>
        </w:rPr>
      </w:pPr>
      <w:r w:rsidRPr="00A45E60">
        <w:rPr>
          <w:rFonts w:ascii="標楷體" w:eastAsia="標楷體" w:hint="eastAsia"/>
        </w:rPr>
        <w:t>(一)機關與廠商因履約而生爭議者，應依法令及契約規定，考量公共利益及公平合理，本誠信和諧，盡力協調解決之。其未能達成協議者，得以下列方式處理之：</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1.依採購法第85條之1規定向採購申訴審議委員會申請調解。</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2.於徵得機關同意並簽訂仲裁協議書後，依仲裁法規定提付仲裁，並以機關指定之仲裁處所為其仲裁處所。</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3.依採購法第102條規定提出異議、申訴。</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4.提起民事訴訟。</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5.依其他法律申</w:t>
      </w:r>
      <w:r w:rsidRPr="00A45E60">
        <w:rPr>
          <w:rFonts w:ascii="標楷體" w:eastAsia="標楷體"/>
        </w:rPr>
        <w:t>(</w:t>
      </w:r>
      <w:r w:rsidRPr="00A45E60">
        <w:rPr>
          <w:rFonts w:ascii="標楷體" w:eastAsia="標楷體" w:hint="eastAsia"/>
        </w:rPr>
        <w:t>聲</w:t>
      </w:r>
      <w:r w:rsidRPr="00A45E60">
        <w:rPr>
          <w:rFonts w:ascii="標楷體" w:eastAsia="標楷體"/>
        </w:rPr>
        <w:t>)</w:t>
      </w:r>
      <w:r w:rsidRPr="00A45E60">
        <w:rPr>
          <w:rFonts w:ascii="標楷體" w:eastAsia="標楷體" w:hint="eastAsia"/>
        </w:rPr>
        <w:t>請調解。</w:t>
      </w:r>
    </w:p>
    <w:p w:rsidR="0029635F" w:rsidRPr="00A45E60" w:rsidRDefault="0029635F" w:rsidP="0029635F">
      <w:pPr>
        <w:spacing w:line="400" w:lineRule="exact"/>
        <w:ind w:left="1135" w:rightChars="10" w:right="24" w:hanging="284"/>
        <w:jc w:val="both"/>
        <w:rPr>
          <w:rFonts w:ascii="標楷體" w:eastAsia="標楷體"/>
        </w:rPr>
      </w:pPr>
      <w:r w:rsidRPr="00A45E60">
        <w:rPr>
          <w:rFonts w:ascii="標楷體" w:eastAsia="標楷體" w:hint="eastAsia"/>
        </w:rPr>
        <w:t>6.依契約或雙方合意之其他方式處理。</w:t>
      </w:r>
    </w:p>
    <w:tbl>
      <w:tblPr>
        <w:tblW w:w="10110" w:type="dxa"/>
        <w:tblCellSpacing w:w="15" w:type="dxa"/>
        <w:tblCellMar>
          <w:top w:w="15" w:type="dxa"/>
          <w:left w:w="15" w:type="dxa"/>
          <w:bottom w:w="15" w:type="dxa"/>
          <w:right w:w="15" w:type="dxa"/>
        </w:tblCellMar>
        <w:tblLook w:val="04A0" w:firstRow="1" w:lastRow="0" w:firstColumn="1" w:lastColumn="0" w:noHBand="0" w:noVBand="1"/>
      </w:tblPr>
      <w:tblGrid>
        <w:gridCol w:w="10110"/>
      </w:tblGrid>
      <w:tr w:rsidR="00A45E60" w:rsidRPr="00A45E60" w:rsidTr="00A50CAB">
        <w:trPr>
          <w:tblCellSpacing w:w="15" w:type="dxa"/>
        </w:trPr>
        <w:tc>
          <w:tcPr>
            <w:tcW w:w="10050" w:type="dxa"/>
            <w:vAlign w:val="center"/>
            <w:hideMark/>
          </w:tcPr>
          <w:p w:rsidR="0029635F" w:rsidRPr="00A45E60" w:rsidRDefault="0029635F" w:rsidP="00CB2C52">
            <w:pPr>
              <w:widowControl/>
              <w:spacing w:line="400" w:lineRule="exact"/>
              <w:ind w:left="720" w:hangingChars="300" w:hanging="720"/>
              <w:rPr>
                <w:rFonts w:ascii="標楷體" w:eastAsia="標楷體" w:hAnsi="標楷體" w:cs="新細明體"/>
                <w:kern w:val="0"/>
              </w:rPr>
            </w:pPr>
            <w:r w:rsidRPr="00A45E60">
              <w:rPr>
                <w:rFonts w:ascii="標楷體" w:eastAsia="標楷體" w:hint="eastAsia"/>
              </w:rPr>
              <w:t xml:space="preserve">  (二)</w:t>
            </w:r>
            <w:r w:rsidRPr="00A45E60">
              <w:rPr>
                <w:rFonts w:ascii="標楷體" w:eastAsia="標楷體" w:hAnsi="標楷體" w:hint="eastAsia"/>
              </w:rPr>
              <w:t>依採購法規定受理調解或申訴之機關名稱：</w:t>
            </w:r>
            <w:r w:rsidRPr="00A45E60">
              <w:rPr>
                <w:rFonts w:ascii="標楷體" w:eastAsia="標楷體" w:hAnsi="標楷體" w:cs="新細明體" w:hint="eastAsia"/>
                <w:kern w:val="0"/>
              </w:rPr>
              <w:t>行政院公共工程委員會採購申訴審議委員會（地址：110臺北市信義區松仁路3號9樓、電話：02-87897530）</w:t>
            </w:r>
            <w:r w:rsidR="00CB2C52" w:rsidRPr="00A45E60">
              <w:rPr>
                <w:rFonts w:ascii="標楷體" w:eastAsia="標楷體" w:hint="eastAsia"/>
              </w:rPr>
              <w:t>。</w:t>
            </w:r>
            <w:r w:rsidRPr="00A45E60">
              <w:rPr>
                <w:rFonts w:ascii="標楷體" w:eastAsia="標楷體" w:hAnsi="標楷體" w:cs="新細明體" w:hint="eastAsia"/>
                <w:kern w:val="0"/>
              </w:rPr>
              <w:t xml:space="preserve"> </w:t>
            </w:r>
          </w:p>
        </w:tc>
      </w:tr>
    </w:tbl>
    <w:p w:rsidR="0029635F" w:rsidRPr="00A45E60" w:rsidRDefault="0029635F" w:rsidP="0029635F">
      <w:pPr>
        <w:spacing w:line="400" w:lineRule="exact"/>
        <w:ind w:left="851" w:hanging="567"/>
        <w:jc w:val="both"/>
        <w:rPr>
          <w:rFonts w:ascii="標楷體" w:eastAsia="標楷體"/>
        </w:rPr>
      </w:pPr>
      <w:r w:rsidRPr="00A45E60">
        <w:rPr>
          <w:rFonts w:ascii="標楷體" w:eastAsia="標楷體" w:hint="eastAsia"/>
        </w:rPr>
        <w:t>(三)履約爭議發生後，履約事項之處理原則如下：</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1.</w:t>
      </w:r>
      <w:r w:rsidRPr="00A45E60">
        <w:rPr>
          <w:rFonts w:ascii="標楷體" w:eastAsia="標楷體" w:hint="eastAsia"/>
          <w:spacing w:val="-4"/>
        </w:rPr>
        <w:t>與爭議無關或不受影響之部分應繼續履約。但經機關同意無須履約者不在此限。</w:t>
      </w:r>
    </w:p>
    <w:p w:rsidR="0029635F" w:rsidRPr="00A45E60" w:rsidRDefault="0029635F" w:rsidP="0029635F">
      <w:pPr>
        <w:spacing w:line="400" w:lineRule="exact"/>
        <w:ind w:left="1135" w:hanging="284"/>
        <w:jc w:val="both"/>
        <w:rPr>
          <w:rFonts w:ascii="標楷體" w:eastAsia="標楷體"/>
        </w:rPr>
      </w:pPr>
      <w:r w:rsidRPr="00A45E60">
        <w:rPr>
          <w:rFonts w:ascii="標楷體" w:eastAsia="標楷體" w:hint="eastAsia"/>
        </w:rPr>
        <w:t>2.廠商因爭議而暫停履約，其經爭議處理結果被認定無理由者，不得就暫停履約之部分要求延長履約期限或免除契約責任。</w:t>
      </w:r>
    </w:p>
    <w:p w:rsidR="0029635F" w:rsidRPr="00A45E60" w:rsidRDefault="0029635F" w:rsidP="0029635F">
      <w:pPr>
        <w:spacing w:line="400" w:lineRule="exact"/>
        <w:ind w:left="851" w:hanging="567"/>
        <w:jc w:val="both"/>
        <w:textDirection w:val="lrTbV"/>
        <w:rPr>
          <w:rFonts w:ascii="標楷體" w:eastAsia="標楷體"/>
        </w:rPr>
      </w:pPr>
      <w:r w:rsidRPr="00A45E60">
        <w:rPr>
          <w:rFonts w:ascii="標楷體" w:eastAsia="標楷體" w:hint="eastAsia"/>
        </w:rPr>
        <w:t>(四)本契約以中華民國法律為準據法，並以機關所在地之地方法院為第一審管轄法院。</w:t>
      </w:r>
    </w:p>
    <w:p w:rsidR="0029635F" w:rsidRPr="00A45E60" w:rsidRDefault="0029635F" w:rsidP="0029635F">
      <w:pPr>
        <w:spacing w:line="400" w:lineRule="exact"/>
        <w:ind w:left="692" w:hanging="692"/>
        <w:jc w:val="both"/>
        <w:textDirection w:val="lrTbV"/>
        <w:rPr>
          <w:rFonts w:ascii="標楷體" w:eastAsia="標楷體"/>
          <w:b/>
        </w:rPr>
      </w:pPr>
    </w:p>
    <w:p w:rsidR="0029635F" w:rsidRPr="00A45E60" w:rsidRDefault="0029635F" w:rsidP="0029635F">
      <w:pPr>
        <w:spacing w:line="400" w:lineRule="exact"/>
        <w:ind w:left="692" w:hanging="692"/>
        <w:jc w:val="both"/>
        <w:textDirection w:val="lrTbV"/>
        <w:rPr>
          <w:rFonts w:ascii="標楷體" w:eastAsia="標楷體"/>
          <w:b/>
        </w:rPr>
      </w:pPr>
      <w:r w:rsidRPr="00A45E60">
        <w:rPr>
          <w:rFonts w:ascii="標楷體" w:eastAsia="標楷體" w:hint="eastAsia"/>
          <w:b/>
        </w:rPr>
        <w:t>第十八條  其他</w:t>
      </w:r>
    </w:p>
    <w:p w:rsidR="0029635F" w:rsidRPr="00A45E60" w:rsidRDefault="0029635F" w:rsidP="0029635F">
      <w:pPr>
        <w:spacing w:line="400" w:lineRule="exact"/>
        <w:ind w:left="851" w:hanging="567"/>
        <w:jc w:val="both"/>
        <w:textDirection w:val="lrTbV"/>
        <w:rPr>
          <w:rFonts w:ascii="標楷體" w:eastAsia="標楷體"/>
        </w:rPr>
      </w:pPr>
      <w:r w:rsidRPr="00A45E60">
        <w:rPr>
          <w:rFonts w:ascii="標楷體" w:eastAsia="標楷體" w:hint="eastAsia"/>
        </w:rPr>
        <w:t>(一)廠商對於履約所僱用之人員，不得有歧視婦女、原住民或弱勢團體人士之情事。</w:t>
      </w:r>
    </w:p>
    <w:p w:rsidR="0029635F" w:rsidRPr="00A45E60" w:rsidRDefault="0029635F" w:rsidP="0029635F">
      <w:pPr>
        <w:spacing w:line="400" w:lineRule="exact"/>
        <w:ind w:left="851" w:hanging="567"/>
        <w:jc w:val="both"/>
        <w:textDirection w:val="lrTbV"/>
        <w:rPr>
          <w:rFonts w:ascii="標楷體" w:eastAsia="標楷體"/>
        </w:rPr>
      </w:pPr>
      <w:r w:rsidRPr="00A45E60">
        <w:rPr>
          <w:rFonts w:ascii="標楷體" w:eastAsia="標楷體" w:hint="eastAsia"/>
        </w:rPr>
        <w:t>(二)廠商履約時不得僱用機關之人員或受機關委託辦理契約事項之機構之人員。</w:t>
      </w:r>
    </w:p>
    <w:p w:rsidR="0029635F" w:rsidRPr="00A45E60" w:rsidRDefault="0029635F" w:rsidP="0029635F">
      <w:pPr>
        <w:numPr>
          <w:ilvl w:val="12"/>
          <w:numId w:val="0"/>
        </w:numPr>
        <w:overflowPunct w:val="0"/>
        <w:spacing w:line="400" w:lineRule="exact"/>
        <w:ind w:left="851" w:hanging="567"/>
        <w:jc w:val="both"/>
        <w:textDirection w:val="lrTbV"/>
        <w:rPr>
          <w:rFonts w:ascii="標楷體" w:eastAsia="標楷體"/>
        </w:rPr>
      </w:pPr>
      <w:r w:rsidRPr="00A45E60">
        <w:rPr>
          <w:rFonts w:ascii="標楷體" w:eastAsia="標楷體" w:hint="eastAsia"/>
        </w:rPr>
        <w:t>(三)廠商授權之代表應通曉中文或機關同意之其他語文。未通曉者，廠商應備翻譯人員。</w:t>
      </w:r>
    </w:p>
    <w:p w:rsidR="0029635F" w:rsidRPr="00A45E60" w:rsidRDefault="0029635F" w:rsidP="0029635F">
      <w:pPr>
        <w:numPr>
          <w:ilvl w:val="12"/>
          <w:numId w:val="0"/>
        </w:numPr>
        <w:overflowPunct w:val="0"/>
        <w:spacing w:line="400" w:lineRule="exact"/>
        <w:ind w:left="766" w:hanging="482"/>
        <w:jc w:val="both"/>
        <w:textDirection w:val="lrTbV"/>
        <w:rPr>
          <w:rFonts w:ascii="標楷體" w:eastAsia="標楷體"/>
        </w:rPr>
      </w:pPr>
      <w:r w:rsidRPr="00A45E60">
        <w:rPr>
          <w:rFonts w:ascii="標楷體" w:eastAsia="標楷體" w:hint="eastAsia"/>
        </w:rPr>
        <w:t>(四)機關與廠商間之履約事項，其涉及國際運輸或信用狀等事項，契約未予載明者，依國際貿易慣例。</w:t>
      </w:r>
    </w:p>
    <w:p w:rsidR="0029635F" w:rsidRPr="00A45E60" w:rsidRDefault="0029635F" w:rsidP="0029635F">
      <w:pPr>
        <w:numPr>
          <w:ilvl w:val="12"/>
          <w:numId w:val="0"/>
        </w:numPr>
        <w:overflowPunct w:val="0"/>
        <w:spacing w:line="400" w:lineRule="exact"/>
        <w:ind w:left="766" w:hanging="482"/>
        <w:jc w:val="both"/>
        <w:textDirection w:val="lrTbV"/>
        <w:rPr>
          <w:rFonts w:ascii="標楷體" w:eastAsia="標楷體"/>
        </w:rPr>
      </w:pPr>
      <w:r w:rsidRPr="00A45E60">
        <w:rPr>
          <w:rFonts w:ascii="標楷體" w:eastAsia="標楷體" w:hint="eastAsia"/>
        </w:rPr>
        <w:t>(五)機關及廠商於履約期間應分別指定授權代表，為履約期間雙方協調與契約有關事項之代表人。</w:t>
      </w:r>
    </w:p>
    <w:p w:rsidR="0029635F" w:rsidRPr="00A45E60" w:rsidRDefault="0029635F" w:rsidP="0029635F">
      <w:pPr>
        <w:numPr>
          <w:ilvl w:val="12"/>
          <w:numId w:val="0"/>
        </w:numPr>
        <w:overflowPunct w:val="0"/>
        <w:spacing w:line="400" w:lineRule="exact"/>
        <w:ind w:left="766" w:hanging="482"/>
        <w:jc w:val="both"/>
        <w:textDirection w:val="lrTbV"/>
        <w:rPr>
          <w:rFonts w:ascii="標楷體" w:eastAsia="標楷體"/>
        </w:rPr>
      </w:pPr>
      <w:r w:rsidRPr="00A45E60">
        <w:rPr>
          <w:rFonts w:ascii="標楷體" w:eastAsia="標楷體" w:hint="eastAsia"/>
        </w:rPr>
        <w:t>(六)依據「政治獻金法」第7條第1項第2款規定，與政府機關（構）有巨額採購契約，且於履約期間之廠商，不得捐贈政治獻金。</w:t>
      </w:r>
    </w:p>
    <w:p w:rsidR="0029635F" w:rsidRPr="00A45E60" w:rsidRDefault="0029635F" w:rsidP="0029635F">
      <w:pPr>
        <w:numPr>
          <w:ilvl w:val="12"/>
          <w:numId w:val="0"/>
        </w:numPr>
        <w:overflowPunct w:val="0"/>
        <w:spacing w:line="400" w:lineRule="exact"/>
        <w:ind w:left="851" w:hanging="567"/>
        <w:jc w:val="both"/>
        <w:textDirection w:val="lrTbV"/>
        <w:rPr>
          <w:rFonts w:ascii="標楷體" w:eastAsia="標楷體"/>
        </w:rPr>
      </w:pPr>
      <w:r w:rsidRPr="00A45E60">
        <w:rPr>
          <w:rFonts w:ascii="標楷體" w:eastAsia="標楷體" w:hint="eastAsia"/>
        </w:rPr>
        <w:t xml:space="preserve">(七)本契約未載明之事項，依採購法及民法等相關法令。 </w:t>
      </w:r>
    </w:p>
    <w:p w:rsidR="00684CFD" w:rsidRPr="00A45E60" w:rsidRDefault="00684CFD" w:rsidP="00024E33">
      <w:pPr>
        <w:ind w:firstLineChars="50" w:firstLine="180"/>
        <w:jc w:val="center"/>
        <w:rPr>
          <w:rFonts w:ascii="標楷體" w:eastAsia="標楷體" w:hAnsi="標楷體"/>
          <w:sz w:val="36"/>
          <w:szCs w:val="36"/>
        </w:rPr>
      </w:pPr>
    </w:p>
    <w:p w:rsidR="00684CFD" w:rsidRPr="00A45E60" w:rsidRDefault="00684CFD" w:rsidP="00024E33">
      <w:pPr>
        <w:ind w:firstLineChars="50" w:firstLine="180"/>
        <w:jc w:val="center"/>
        <w:rPr>
          <w:rFonts w:ascii="標楷體" w:eastAsia="標楷體" w:hAnsi="標楷體"/>
          <w:sz w:val="36"/>
          <w:szCs w:val="36"/>
        </w:rPr>
      </w:pPr>
    </w:p>
    <w:p w:rsidR="003E0315" w:rsidRPr="00A45E60" w:rsidRDefault="003E0315" w:rsidP="00024E33">
      <w:pPr>
        <w:ind w:firstLineChars="50" w:firstLine="180"/>
        <w:jc w:val="center"/>
        <w:rPr>
          <w:rFonts w:ascii="標楷體" w:eastAsia="標楷體" w:hAnsi="標楷體"/>
          <w:sz w:val="36"/>
          <w:szCs w:val="36"/>
        </w:rPr>
      </w:pPr>
    </w:p>
    <w:p w:rsidR="00480C34" w:rsidRPr="00A45E60" w:rsidRDefault="00480C34" w:rsidP="00024E33">
      <w:pPr>
        <w:ind w:firstLineChars="50" w:firstLine="180"/>
        <w:jc w:val="center"/>
        <w:rPr>
          <w:rFonts w:ascii="標楷體" w:eastAsia="標楷體" w:hAnsi="標楷體"/>
          <w:sz w:val="36"/>
          <w:szCs w:val="36"/>
        </w:rPr>
      </w:pPr>
    </w:p>
    <w:p w:rsidR="00B02178" w:rsidRPr="00A45E60" w:rsidRDefault="00B02178" w:rsidP="00C027CE">
      <w:pPr>
        <w:spacing w:line="400" w:lineRule="exact"/>
        <w:jc w:val="center"/>
        <w:textDirection w:val="lrTbV"/>
        <w:rPr>
          <w:rFonts w:ascii="標楷體" w:eastAsia="標楷體" w:hAnsi="標楷體"/>
        </w:rPr>
      </w:pPr>
    </w:p>
    <w:p w:rsidR="00B02178" w:rsidRPr="00A45E60" w:rsidRDefault="00B02178" w:rsidP="00B02178">
      <w:pPr>
        <w:pStyle w:val="a7"/>
        <w:spacing w:line="600" w:lineRule="exact"/>
        <w:ind w:leftChars="1500" w:left="3600" w:rightChars="153" w:right="367"/>
        <w:rPr>
          <w:rFonts w:ascii="標楷體" w:eastAsia="標楷體" w:hAnsi="標楷體"/>
        </w:rPr>
      </w:pPr>
    </w:p>
    <w:p w:rsidR="00B02178" w:rsidRPr="00A45E60" w:rsidRDefault="00B02178" w:rsidP="00B02178">
      <w:pPr>
        <w:pStyle w:val="a7"/>
        <w:spacing w:line="600" w:lineRule="exact"/>
        <w:ind w:leftChars="1500" w:left="3600" w:rightChars="153" w:right="367"/>
        <w:rPr>
          <w:rFonts w:ascii="標楷體" w:eastAsia="標楷體" w:hAnsi="標楷體"/>
        </w:rPr>
      </w:pPr>
    </w:p>
    <w:p w:rsidR="00B02178" w:rsidRPr="00A45E60" w:rsidRDefault="00B02178" w:rsidP="00B02178">
      <w:pPr>
        <w:pStyle w:val="a7"/>
        <w:spacing w:line="600" w:lineRule="exact"/>
        <w:ind w:leftChars="1500" w:left="3600" w:rightChars="153" w:right="367"/>
        <w:rPr>
          <w:rFonts w:ascii="標楷體" w:eastAsia="標楷體" w:hAnsi="標楷體"/>
        </w:rPr>
      </w:pPr>
    </w:p>
    <w:p w:rsidR="00EA0692" w:rsidRPr="00A45E60" w:rsidRDefault="00EA0692" w:rsidP="00B02178">
      <w:pPr>
        <w:pStyle w:val="a7"/>
        <w:spacing w:line="600" w:lineRule="exact"/>
        <w:ind w:leftChars="1500" w:left="3600" w:rightChars="153" w:right="367"/>
        <w:rPr>
          <w:rFonts w:ascii="標楷體" w:eastAsia="標楷體" w:hAnsi="標楷體"/>
        </w:rPr>
      </w:pPr>
    </w:p>
    <w:p w:rsidR="005B238D" w:rsidRPr="00A45E60" w:rsidRDefault="005B238D" w:rsidP="00B02178">
      <w:pPr>
        <w:pStyle w:val="a7"/>
        <w:spacing w:line="600" w:lineRule="exact"/>
        <w:ind w:leftChars="1500" w:left="3600" w:rightChars="153" w:right="367"/>
        <w:rPr>
          <w:rFonts w:ascii="標楷體" w:eastAsia="標楷體" w:hAnsi="標楷體"/>
        </w:rPr>
      </w:pPr>
    </w:p>
    <w:p w:rsidR="005B238D" w:rsidRPr="00A45E60" w:rsidRDefault="005B238D" w:rsidP="00B02178">
      <w:pPr>
        <w:pStyle w:val="a7"/>
        <w:spacing w:line="600" w:lineRule="exact"/>
        <w:ind w:leftChars="1500" w:left="3600" w:rightChars="153" w:right="367"/>
        <w:rPr>
          <w:rFonts w:ascii="標楷體" w:eastAsia="標楷體" w:hAnsi="標楷體"/>
        </w:rPr>
      </w:pPr>
    </w:p>
    <w:p w:rsidR="00E17917" w:rsidRPr="00A45E60" w:rsidRDefault="00E17917" w:rsidP="00B02178">
      <w:pPr>
        <w:pStyle w:val="a7"/>
        <w:spacing w:line="600" w:lineRule="exact"/>
        <w:ind w:leftChars="1500" w:left="3600" w:rightChars="153" w:right="367"/>
        <w:rPr>
          <w:rFonts w:ascii="標楷體" w:eastAsia="標楷體" w:hAnsi="標楷體"/>
        </w:rPr>
      </w:pPr>
    </w:p>
    <w:p w:rsidR="00EA0692" w:rsidRPr="00A45E60" w:rsidRDefault="00EA0692" w:rsidP="00B02178">
      <w:pPr>
        <w:pStyle w:val="a7"/>
        <w:spacing w:line="600" w:lineRule="exact"/>
        <w:ind w:leftChars="1500" w:left="3600" w:rightChars="153" w:right="367"/>
        <w:rPr>
          <w:rFonts w:ascii="標楷體" w:eastAsia="標楷體" w:hAnsi="標楷體"/>
        </w:rPr>
      </w:pPr>
    </w:p>
    <w:p w:rsidR="00024E33" w:rsidRPr="00A45E60" w:rsidRDefault="00024E33" w:rsidP="00024E33">
      <w:pPr>
        <w:pStyle w:val="a7"/>
        <w:spacing w:line="560" w:lineRule="exact"/>
        <w:ind w:left="2400" w:hangingChars="1000" w:hanging="2400"/>
        <w:rPr>
          <w:rFonts w:ascii="標楷體" w:eastAsia="標楷體" w:hAnsi="標楷體"/>
          <w:szCs w:val="24"/>
        </w:rPr>
      </w:pPr>
      <w:r w:rsidRPr="00A45E60">
        <w:rPr>
          <w:rFonts w:ascii="標楷體" w:eastAsia="標楷體" w:hAnsi="標楷體" w:hint="eastAsia"/>
          <w:szCs w:val="24"/>
        </w:rPr>
        <w:t xml:space="preserve">機    </w:t>
      </w:r>
      <w:r w:rsidR="001033D4" w:rsidRPr="00A45E60">
        <w:rPr>
          <w:rFonts w:ascii="標楷體" w:eastAsia="標楷體" w:hAnsi="標楷體" w:hint="eastAsia"/>
          <w:szCs w:val="24"/>
        </w:rPr>
        <w:t>關</w:t>
      </w:r>
      <w:r w:rsidRPr="00A45E60">
        <w:rPr>
          <w:rFonts w:ascii="標楷體" w:eastAsia="標楷體" w:hAnsi="標楷體" w:hint="eastAsia"/>
          <w:szCs w:val="24"/>
        </w:rPr>
        <w:t>：財團法人農業科技研究院</w:t>
      </w:r>
    </w:p>
    <w:p w:rsidR="00024E33" w:rsidRPr="00A45E60" w:rsidRDefault="00024E33" w:rsidP="00024E33">
      <w:pPr>
        <w:pStyle w:val="a7"/>
        <w:spacing w:line="560" w:lineRule="exact"/>
        <w:ind w:left="2400" w:hangingChars="1000" w:hanging="2400"/>
        <w:rPr>
          <w:rFonts w:ascii="標楷體" w:eastAsia="標楷體" w:hAnsi="標楷體"/>
          <w:szCs w:val="24"/>
        </w:rPr>
      </w:pPr>
      <w:r w:rsidRPr="00A45E60">
        <w:rPr>
          <w:rFonts w:ascii="標楷體" w:eastAsia="標楷體" w:hAnsi="標楷體" w:hint="eastAsia"/>
          <w:szCs w:val="24"/>
        </w:rPr>
        <w:t>負 責 人：</w:t>
      </w:r>
      <w:r w:rsidR="00BF3337" w:rsidRPr="00A45E60">
        <w:rPr>
          <w:rFonts w:ascii="標楷體" w:eastAsia="標楷體" w:hAnsi="標楷體" w:hint="eastAsia"/>
          <w:szCs w:val="24"/>
        </w:rPr>
        <w:t>李文權</w:t>
      </w:r>
    </w:p>
    <w:p w:rsidR="00024E33" w:rsidRPr="00A45E60" w:rsidRDefault="00024E33" w:rsidP="00024E33">
      <w:pPr>
        <w:pStyle w:val="a7"/>
        <w:spacing w:line="560" w:lineRule="exact"/>
        <w:ind w:left="2400" w:hangingChars="1000" w:hanging="2400"/>
        <w:rPr>
          <w:rFonts w:ascii="標楷體" w:eastAsia="標楷體" w:hAnsi="標楷體"/>
          <w:szCs w:val="24"/>
        </w:rPr>
      </w:pPr>
      <w:r w:rsidRPr="00A45E60">
        <w:rPr>
          <w:rFonts w:ascii="標楷體" w:eastAsia="標楷體" w:hAnsi="標楷體" w:hint="eastAsia"/>
          <w:szCs w:val="24"/>
        </w:rPr>
        <w:t>地　　址：新竹市香山區大湖路51巷1號</w:t>
      </w:r>
    </w:p>
    <w:p w:rsidR="00024E33" w:rsidRPr="00A45E60" w:rsidRDefault="00024E33" w:rsidP="00024E33">
      <w:pPr>
        <w:pStyle w:val="a7"/>
        <w:spacing w:line="560" w:lineRule="exact"/>
        <w:ind w:left="2400" w:hangingChars="1000" w:hanging="2400"/>
        <w:rPr>
          <w:rFonts w:ascii="標楷體" w:eastAsia="標楷體" w:hAnsi="標楷體"/>
          <w:szCs w:val="24"/>
        </w:rPr>
      </w:pPr>
      <w:r w:rsidRPr="00A45E60">
        <w:rPr>
          <w:rFonts w:ascii="標楷體" w:eastAsia="標楷體" w:hAnsi="標楷體" w:hint="eastAsia"/>
          <w:szCs w:val="24"/>
        </w:rPr>
        <w:t>統一編號：02931655</w:t>
      </w:r>
    </w:p>
    <w:p w:rsidR="00024E33" w:rsidRPr="00A45E60" w:rsidRDefault="00024E33" w:rsidP="00024E33">
      <w:pPr>
        <w:pStyle w:val="a7"/>
        <w:spacing w:line="560" w:lineRule="exact"/>
        <w:ind w:left="2400" w:hangingChars="1000" w:hanging="2400"/>
        <w:rPr>
          <w:rFonts w:ascii="標楷體" w:eastAsia="標楷體" w:hAnsi="標楷體"/>
          <w:szCs w:val="24"/>
        </w:rPr>
      </w:pPr>
      <w:r w:rsidRPr="00A45E60">
        <w:rPr>
          <w:rFonts w:ascii="標楷體" w:eastAsia="標楷體" w:hAnsi="標楷體" w:hint="eastAsia"/>
          <w:szCs w:val="24"/>
        </w:rPr>
        <w:t>電    話：03-5185000</w:t>
      </w:r>
    </w:p>
    <w:p w:rsidR="00024E33" w:rsidRPr="00A45E60" w:rsidRDefault="00024E33" w:rsidP="00024E33">
      <w:pPr>
        <w:pStyle w:val="a7"/>
        <w:spacing w:line="560" w:lineRule="exact"/>
        <w:ind w:left="2400" w:hangingChars="1000" w:hanging="2400"/>
        <w:rPr>
          <w:rFonts w:ascii="標楷體" w:eastAsia="標楷體" w:hAnsi="標楷體"/>
          <w:szCs w:val="24"/>
        </w:rPr>
      </w:pPr>
      <w:r w:rsidRPr="00A45E60">
        <w:rPr>
          <w:rFonts w:ascii="標楷體" w:eastAsia="標楷體" w:hAnsi="標楷體" w:hint="eastAsia"/>
          <w:szCs w:val="24"/>
        </w:rPr>
        <w:t xml:space="preserve">             </w:t>
      </w:r>
    </w:p>
    <w:p w:rsidR="009C352F" w:rsidRPr="00A45E60" w:rsidRDefault="009C352F" w:rsidP="00024E33">
      <w:pPr>
        <w:pStyle w:val="a7"/>
        <w:spacing w:line="560" w:lineRule="exact"/>
        <w:ind w:left="2400" w:hangingChars="1000" w:hanging="2400"/>
        <w:rPr>
          <w:rFonts w:ascii="標楷體" w:eastAsia="標楷體" w:hAnsi="標楷體"/>
          <w:szCs w:val="24"/>
        </w:rPr>
      </w:pPr>
    </w:p>
    <w:p w:rsidR="009C352F" w:rsidRPr="00A45E60" w:rsidRDefault="009C352F" w:rsidP="00024E33">
      <w:pPr>
        <w:pStyle w:val="a7"/>
        <w:spacing w:line="560" w:lineRule="exact"/>
        <w:ind w:left="2400" w:hangingChars="1000" w:hanging="2400"/>
        <w:rPr>
          <w:rFonts w:ascii="標楷體" w:eastAsia="標楷體" w:hAnsi="標楷體"/>
          <w:szCs w:val="24"/>
        </w:rPr>
      </w:pPr>
    </w:p>
    <w:p w:rsidR="00836F86" w:rsidRPr="00A45E60" w:rsidRDefault="00836F86" w:rsidP="00024E33">
      <w:pPr>
        <w:pStyle w:val="a7"/>
        <w:spacing w:line="560" w:lineRule="exact"/>
        <w:ind w:left="2400" w:hangingChars="1000" w:hanging="2400"/>
        <w:rPr>
          <w:rFonts w:ascii="標楷體" w:eastAsia="標楷體" w:hAnsi="標楷體"/>
          <w:szCs w:val="24"/>
        </w:rPr>
      </w:pPr>
    </w:p>
    <w:p w:rsidR="007F0021" w:rsidRPr="003E4D1A" w:rsidRDefault="007F0021" w:rsidP="007F0021">
      <w:pPr>
        <w:pStyle w:val="a7"/>
        <w:spacing w:line="560" w:lineRule="exact"/>
        <w:ind w:left="2400" w:hangingChars="1000" w:hanging="2400"/>
        <w:rPr>
          <w:rFonts w:ascii="標楷體" w:eastAsia="標楷體" w:hAnsi="標楷體"/>
          <w:szCs w:val="24"/>
        </w:rPr>
      </w:pPr>
      <w:r w:rsidRPr="000356FC">
        <w:rPr>
          <w:rFonts w:ascii="標楷體" w:eastAsia="標楷體" w:hAnsi="標楷體" w:hint="eastAsia"/>
          <w:szCs w:val="24"/>
        </w:rPr>
        <w:t>廠    商：</w:t>
      </w:r>
      <w:r w:rsidR="00C60B9B" w:rsidRPr="003E4D1A">
        <w:rPr>
          <w:rFonts w:ascii="標楷體" w:eastAsia="標楷體" w:hAnsi="標楷體"/>
          <w:szCs w:val="24"/>
        </w:rPr>
        <w:t xml:space="preserve"> </w:t>
      </w:r>
    </w:p>
    <w:p w:rsidR="007F0021" w:rsidRPr="000356FC" w:rsidRDefault="007F0021" w:rsidP="007F0021">
      <w:pPr>
        <w:pStyle w:val="a7"/>
        <w:spacing w:line="560" w:lineRule="exact"/>
        <w:ind w:left="2400" w:hangingChars="1000" w:hanging="2400"/>
        <w:rPr>
          <w:rFonts w:ascii="標楷體" w:eastAsia="標楷體" w:hAnsi="標楷體"/>
          <w:szCs w:val="24"/>
        </w:rPr>
      </w:pPr>
      <w:r w:rsidRPr="003E4D1A">
        <w:rPr>
          <w:rFonts w:ascii="標楷體" w:eastAsia="標楷體" w:hAnsi="標楷體" w:hint="eastAsia"/>
          <w:szCs w:val="24"/>
        </w:rPr>
        <w:t>負 責 人：</w:t>
      </w:r>
      <w:r w:rsidRPr="003E4D1A">
        <w:rPr>
          <w:rFonts w:ascii="標楷體" w:eastAsia="標楷體" w:hAnsi="標楷體" w:hint="eastAsia"/>
          <w:szCs w:val="24"/>
        </w:rPr>
        <w:tab/>
      </w:r>
      <w:r w:rsidRPr="003E4D1A">
        <w:rPr>
          <w:rFonts w:ascii="標楷體" w:eastAsia="標楷體" w:hAnsi="標楷體" w:hint="eastAsia"/>
          <w:szCs w:val="24"/>
        </w:rPr>
        <w:tab/>
      </w:r>
      <w:r w:rsidRPr="000356FC">
        <w:rPr>
          <w:rFonts w:ascii="標楷體" w:eastAsia="標楷體" w:hAnsi="標楷體" w:hint="eastAsia"/>
          <w:szCs w:val="24"/>
        </w:rPr>
        <w:tab/>
        <w:t xml:space="preserve">    </w:t>
      </w:r>
    </w:p>
    <w:p w:rsidR="007F0021" w:rsidRPr="00580768" w:rsidRDefault="007F0021" w:rsidP="007F0021">
      <w:pPr>
        <w:pStyle w:val="a7"/>
        <w:spacing w:line="560" w:lineRule="exact"/>
        <w:ind w:left="2400" w:hangingChars="1000" w:hanging="2400"/>
        <w:rPr>
          <w:rFonts w:ascii="標楷體" w:eastAsia="標楷體" w:hAnsi="標楷體"/>
          <w:szCs w:val="24"/>
        </w:rPr>
      </w:pPr>
      <w:r w:rsidRPr="000356FC">
        <w:rPr>
          <w:rFonts w:ascii="標楷體" w:eastAsia="標楷體" w:hAnsi="標楷體" w:hint="eastAsia"/>
          <w:szCs w:val="24"/>
        </w:rPr>
        <w:t>地　　址：</w:t>
      </w:r>
      <w:r w:rsidR="00C60B9B" w:rsidRPr="00580768">
        <w:rPr>
          <w:rFonts w:ascii="標楷體" w:eastAsia="標楷體" w:hAnsi="標楷體"/>
          <w:szCs w:val="24"/>
        </w:rPr>
        <w:t xml:space="preserve"> </w:t>
      </w:r>
    </w:p>
    <w:p w:rsidR="007F0021" w:rsidRPr="00327F5E" w:rsidRDefault="007F0021" w:rsidP="007F0021">
      <w:pPr>
        <w:pStyle w:val="a7"/>
        <w:spacing w:line="560" w:lineRule="exact"/>
        <w:ind w:left="2400" w:hangingChars="1000" w:hanging="2400"/>
        <w:rPr>
          <w:rFonts w:ascii="標楷體" w:eastAsia="標楷體" w:hAnsi="標楷體"/>
          <w:szCs w:val="24"/>
        </w:rPr>
      </w:pPr>
      <w:r w:rsidRPr="000356FC">
        <w:rPr>
          <w:rFonts w:ascii="標楷體" w:eastAsia="標楷體" w:hAnsi="標楷體" w:hint="eastAsia"/>
          <w:szCs w:val="24"/>
        </w:rPr>
        <w:t>統一編號：</w:t>
      </w:r>
    </w:p>
    <w:p w:rsidR="00024E33" w:rsidRPr="00A45E60" w:rsidRDefault="007F0021" w:rsidP="007F0021">
      <w:pPr>
        <w:pStyle w:val="a7"/>
        <w:spacing w:line="560" w:lineRule="exact"/>
        <w:ind w:left="2400" w:hangingChars="1000" w:hanging="2400"/>
        <w:rPr>
          <w:rFonts w:ascii="標楷體" w:eastAsia="標楷體" w:hAnsi="標楷體"/>
          <w:szCs w:val="24"/>
        </w:rPr>
      </w:pPr>
      <w:r w:rsidRPr="000356FC">
        <w:rPr>
          <w:rFonts w:ascii="標楷體" w:eastAsia="標楷體" w:hAnsi="標楷體" w:hint="eastAsia"/>
          <w:szCs w:val="24"/>
        </w:rPr>
        <w:t>電    話：</w:t>
      </w:r>
    </w:p>
    <w:p w:rsidR="00024E33" w:rsidRPr="00A45E60" w:rsidRDefault="00024E33" w:rsidP="00024E33">
      <w:pPr>
        <w:pStyle w:val="a7"/>
        <w:spacing w:line="560" w:lineRule="exact"/>
        <w:ind w:left="2400" w:hangingChars="1000" w:hanging="2400"/>
        <w:rPr>
          <w:rFonts w:ascii="標楷體" w:eastAsia="標楷體" w:hAnsi="標楷體"/>
          <w:szCs w:val="24"/>
        </w:rPr>
      </w:pPr>
    </w:p>
    <w:p w:rsidR="00024E33" w:rsidRPr="00A45E60" w:rsidRDefault="00024E33" w:rsidP="00024E33">
      <w:pPr>
        <w:pStyle w:val="a7"/>
        <w:spacing w:line="560" w:lineRule="exact"/>
        <w:ind w:left="2400" w:hangingChars="1000" w:hanging="2400"/>
        <w:rPr>
          <w:rFonts w:ascii="標楷體" w:eastAsia="標楷體" w:hAnsi="標楷體"/>
          <w:szCs w:val="24"/>
        </w:rPr>
      </w:pPr>
    </w:p>
    <w:p w:rsidR="00024E33" w:rsidRPr="00A45E60" w:rsidRDefault="00024E33" w:rsidP="00024E33">
      <w:pPr>
        <w:pStyle w:val="a7"/>
        <w:spacing w:line="560" w:lineRule="exact"/>
        <w:ind w:left="2400" w:hangingChars="1000" w:hanging="2400"/>
        <w:rPr>
          <w:rFonts w:ascii="標楷體" w:eastAsia="標楷體" w:hAnsi="標楷體"/>
          <w:szCs w:val="24"/>
        </w:rPr>
      </w:pPr>
    </w:p>
    <w:p w:rsidR="00024E33" w:rsidRPr="00A45E60" w:rsidRDefault="00024E33" w:rsidP="00024E33">
      <w:pPr>
        <w:pStyle w:val="a7"/>
        <w:spacing w:line="360" w:lineRule="exact"/>
        <w:rPr>
          <w:rFonts w:ascii="標楷體" w:eastAsia="標楷體" w:hAnsi="標楷體"/>
          <w:szCs w:val="24"/>
        </w:rPr>
      </w:pPr>
    </w:p>
    <w:p w:rsidR="00024E33" w:rsidRDefault="00024E33" w:rsidP="00024E33">
      <w:pPr>
        <w:pStyle w:val="a7"/>
        <w:spacing w:line="360" w:lineRule="exact"/>
        <w:rPr>
          <w:rFonts w:ascii="標楷體" w:eastAsia="標楷體" w:hAnsi="標楷體"/>
          <w:szCs w:val="24"/>
        </w:rPr>
      </w:pPr>
      <w:r w:rsidRPr="00A45E60">
        <w:rPr>
          <w:rFonts w:ascii="標楷體" w:eastAsia="標楷體" w:hAnsi="標楷體" w:hint="eastAsia"/>
          <w:szCs w:val="24"/>
        </w:rPr>
        <w:t xml:space="preserve">        中       華       民       國     </w:t>
      </w:r>
      <w:r w:rsidR="00E65F7D" w:rsidRPr="00A45E60">
        <w:rPr>
          <w:rFonts w:ascii="標楷體" w:eastAsia="標楷體" w:hAnsi="標楷體" w:hint="eastAsia"/>
          <w:szCs w:val="24"/>
        </w:rPr>
        <w:t>10</w:t>
      </w:r>
      <w:r w:rsidR="000E04B0" w:rsidRPr="00A45E60">
        <w:rPr>
          <w:rFonts w:ascii="標楷體" w:eastAsia="標楷體" w:hAnsi="標楷體" w:hint="eastAsia"/>
          <w:szCs w:val="24"/>
        </w:rPr>
        <w:t>6</w:t>
      </w:r>
      <w:r w:rsidRPr="00A45E60">
        <w:rPr>
          <w:rFonts w:ascii="標楷體" w:eastAsia="標楷體" w:hAnsi="標楷體" w:hint="eastAsia"/>
          <w:szCs w:val="24"/>
        </w:rPr>
        <w:t xml:space="preserve"> </w:t>
      </w:r>
      <w:r w:rsidR="0071248F" w:rsidRPr="00A45E60">
        <w:rPr>
          <w:rFonts w:ascii="標楷體" w:eastAsia="標楷體" w:hAnsi="標楷體" w:hint="eastAsia"/>
          <w:szCs w:val="24"/>
        </w:rPr>
        <w:t xml:space="preserve">  </w:t>
      </w:r>
      <w:r w:rsidRPr="00A45E60">
        <w:rPr>
          <w:rFonts w:ascii="標楷體" w:eastAsia="標楷體" w:hAnsi="標楷體" w:hint="eastAsia"/>
          <w:szCs w:val="24"/>
        </w:rPr>
        <w:t xml:space="preserve">  年 </w:t>
      </w:r>
      <w:r w:rsidR="00EA10EE" w:rsidRPr="00A45E60">
        <w:rPr>
          <w:rFonts w:ascii="標楷體" w:eastAsia="標楷體" w:hAnsi="標楷體" w:hint="eastAsia"/>
          <w:szCs w:val="24"/>
        </w:rPr>
        <w:t xml:space="preserve"> </w:t>
      </w:r>
      <w:r w:rsidR="00C60B9B">
        <w:rPr>
          <w:rFonts w:ascii="標楷體" w:eastAsia="標楷體" w:hAnsi="標楷體" w:hint="eastAsia"/>
          <w:szCs w:val="24"/>
        </w:rPr>
        <w:t xml:space="preserve"> 8</w:t>
      </w:r>
      <w:r w:rsidRPr="00A45E60">
        <w:rPr>
          <w:rFonts w:ascii="標楷體" w:eastAsia="標楷體" w:hAnsi="標楷體" w:hint="eastAsia"/>
          <w:szCs w:val="24"/>
        </w:rPr>
        <w:t xml:space="preserve">  </w:t>
      </w:r>
      <w:r w:rsidR="008B379F" w:rsidRPr="00A45E60">
        <w:rPr>
          <w:rFonts w:ascii="標楷體" w:eastAsia="標楷體" w:hAnsi="標楷體" w:hint="eastAsia"/>
          <w:szCs w:val="24"/>
        </w:rPr>
        <w:t xml:space="preserve"> </w:t>
      </w:r>
      <w:r w:rsidR="00387960" w:rsidRPr="00A45E60">
        <w:rPr>
          <w:rFonts w:ascii="標楷體" w:eastAsia="標楷體" w:hAnsi="標楷體" w:hint="eastAsia"/>
          <w:szCs w:val="24"/>
        </w:rPr>
        <w:t xml:space="preserve"> </w:t>
      </w:r>
      <w:r w:rsidRPr="00A45E60">
        <w:rPr>
          <w:rFonts w:ascii="標楷體" w:eastAsia="標楷體" w:hAnsi="標楷體" w:hint="eastAsia"/>
          <w:szCs w:val="24"/>
        </w:rPr>
        <w:t>月</w:t>
      </w:r>
      <w:r w:rsidRPr="00A45E60">
        <w:rPr>
          <w:rFonts w:ascii="標楷體" w:eastAsia="標楷體" w:hAnsi="標楷體"/>
          <w:szCs w:val="24"/>
        </w:rPr>
        <w:t xml:space="preserve"> </w:t>
      </w:r>
      <w:r w:rsidRPr="00A45E60">
        <w:rPr>
          <w:rFonts w:ascii="標楷體" w:eastAsia="標楷體" w:hAnsi="標楷體" w:hint="eastAsia"/>
          <w:szCs w:val="24"/>
        </w:rPr>
        <w:t xml:space="preserve">    日</w:t>
      </w:r>
    </w:p>
    <w:p w:rsidR="007F0021" w:rsidRDefault="007F0021" w:rsidP="00024E33">
      <w:pPr>
        <w:pStyle w:val="a7"/>
        <w:spacing w:line="360" w:lineRule="exact"/>
        <w:rPr>
          <w:rFonts w:ascii="標楷體" w:eastAsia="標楷體" w:hAnsi="標楷體"/>
          <w:szCs w:val="24"/>
        </w:rPr>
      </w:pPr>
    </w:p>
    <w:p w:rsidR="007F0021" w:rsidRDefault="007F0021" w:rsidP="00024E33">
      <w:pPr>
        <w:pStyle w:val="a7"/>
        <w:spacing w:line="360" w:lineRule="exact"/>
        <w:rPr>
          <w:rFonts w:ascii="標楷體" w:eastAsia="標楷體" w:hAnsi="標楷體" w:hint="eastAsia"/>
          <w:b/>
          <w:szCs w:val="24"/>
        </w:rPr>
      </w:pPr>
    </w:p>
    <w:p w:rsidR="00CA736C" w:rsidRDefault="00CA736C" w:rsidP="00024E33">
      <w:pPr>
        <w:pStyle w:val="a7"/>
        <w:spacing w:line="360" w:lineRule="exact"/>
        <w:rPr>
          <w:rFonts w:ascii="標楷體" w:eastAsia="標楷體" w:hAnsi="標楷體" w:hint="eastAsia"/>
          <w:b/>
          <w:szCs w:val="24"/>
        </w:rPr>
      </w:pPr>
    </w:p>
    <w:p w:rsidR="00CA736C" w:rsidRDefault="00CA736C" w:rsidP="00024E33">
      <w:pPr>
        <w:pStyle w:val="a7"/>
        <w:spacing w:line="360" w:lineRule="exact"/>
        <w:rPr>
          <w:rFonts w:ascii="標楷體" w:eastAsia="標楷體" w:hAnsi="標楷體" w:hint="eastAsia"/>
          <w:b/>
          <w:szCs w:val="24"/>
        </w:rPr>
      </w:pPr>
    </w:p>
    <w:p w:rsidR="00CA736C" w:rsidRDefault="00CA736C" w:rsidP="00024E33">
      <w:pPr>
        <w:pStyle w:val="a7"/>
        <w:spacing w:line="360" w:lineRule="exact"/>
        <w:rPr>
          <w:rFonts w:ascii="標楷體" w:eastAsia="標楷體" w:hAnsi="標楷體" w:hint="eastAsia"/>
          <w:b/>
          <w:szCs w:val="24"/>
        </w:rPr>
      </w:pPr>
    </w:p>
    <w:p w:rsidR="00CA736C" w:rsidRDefault="00CA736C" w:rsidP="00024E33">
      <w:pPr>
        <w:pStyle w:val="a7"/>
        <w:spacing w:line="360" w:lineRule="exact"/>
        <w:rPr>
          <w:rFonts w:ascii="標楷體" w:eastAsia="標楷體" w:hAnsi="標楷體" w:hint="eastAsia"/>
          <w:b/>
          <w:szCs w:val="24"/>
        </w:rPr>
      </w:pPr>
    </w:p>
    <w:p w:rsidR="00CA736C" w:rsidRPr="00A45E60" w:rsidRDefault="00CA736C" w:rsidP="00024E33">
      <w:pPr>
        <w:pStyle w:val="a7"/>
        <w:spacing w:line="360" w:lineRule="exact"/>
        <w:rPr>
          <w:rFonts w:ascii="標楷體" w:eastAsia="標楷體" w:hAnsi="標楷體"/>
          <w:b/>
          <w:szCs w:val="24"/>
        </w:rPr>
      </w:pPr>
    </w:p>
    <w:p w:rsidR="0008128A" w:rsidRPr="00A45E60" w:rsidRDefault="0008128A" w:rsidP="0008128A">
      <w:pPr>
        <w:spacing w:line="360" w:lineRule="exact"/>
        <w:jc w:val="center"/>
        <w:rPr>
          <w:rFonts w:ascii="標楷體" w:eastAsia="標楷體" w:hAnsi="標楷體"/>
        </w:rPr>
      </w:pPr>
      <w:r w:rsidRPr="00A45E60">
        <w:rPr>
          <w:rFonts w:ascii="標楷體" w:eastAsia="標楷體" w:hAnsi="標楷體" w:hint="eastAsia"/>
        </w:rPr>
        <w:t>財團法人農業科技研究院招標文件審查表</w:t>
      </w:r>
    </w:p>
    <w:p w:rsidR="0008128A" w:rsidRPr="00A45E60" w:rsidRDefault="0008128A" w:rsidP="0008128A">
      <w:pPr>
        <w:spacing w:line="360" w:lineRule="exact"/>
        <w:jc w:val="center"/>
        <w:rPr>
          <w:rFonts w:ascii="標楷體" w:eastAsia="標楷體" w:hAnsi="標楷體"/>
        </w:rPr>
      </w:pPr>
      <w:r w:rsidRPr="00A45E60">
        <w:rPr>
          <w:rFonts w:ascii="標楷體" w:eastAsia="標楷體" w:hAnsi="標楷體" w:hint="eastAsia"/>
        </w:rPr>
        <w:t>(文件請依表列順序排放並將本表置於首頁)</w:t>
      </w:r>
    </w:p>
    <w:p w:rsidR="0008128A" w:rsidRPr="00A45E60"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A45E60" w:rsidRPr="00A45E60" w:rsidTr="00D0275A">
        <w:trPr>
          <w:trHeight w:val="580"/>
        </w:trPr>
        <w:tc>
          <w:tcPr>
            <w:tcW w:w="1828" w:type="dxa"/>
            <w:vAlign w:val="center"/>
          </w:tcPr>
          <w:p w:rsidR="0008128A" w:rsidRPr="00A45E60" w:rsidRDefault="0008128A" w:rsidP="00210A0E">
            <w:pPr>
              <w:spacing w:line="360" w:lineRule="exact"/>
              <w:jc w:val="center"/>
              <w:rPr>
                <w:rFonts w:ascii="標楷體" w:eastAsia="標楷體" w:hAnsi="標楷體"/>
              </w:rPr>
            </w:pPr>
            <w:r w:rsidRPr="00A45E60">
              <w:rPr>
                <w:rFonts w:ascii="標楷體" w:eastAsia="標楷體" w:hAnsi="標楷體" w:hint="eastAsia"/>
              </w:rPr>
              <w:t>案    號</w:t>
            </w:r>
          </w:p>
        </w:tc>
        <w:tc>
          <w:tcPr>
            <w:tcW w:w="7984" w:type="dxa"/>
            <w:gridSpan w:val="6"/>
            <w:vAlign w:val="center"/>
          </w:tcPr>
          <w:p w:rsidR="0008128A" w:rsidRPr="00A45E60" w:rsidRDefault="008B379F" w:rsidP="009C352F">
            <w:pPr>
              <w:spacing w:line="360" w:lineRule="exact"/>
              <w:rPr>
                <w:rFonts w:ascii="標楷體" w:eastAsia="標楷體" w:hAnsi="標楷體"/>
                <w:u w:val="single"/>
              </w:rPr>
            </w:pPr>
            <w:r w:rsidRPr="00A45E60">
              <w:rPr>
                <w:rFonts w:ascii="標楷體" w:eastAsia="標楷體" w:hAnsi="標楷體" w:hint="eastAsia"/>
              </w:rPr>
              <w:t xml:space="preserve">  </w:t>
            </w:r>
            <w:r w:rsidR="00400712">
              <w:rPr>
                <w:rFonts w:ascii="標楷體" w:eastAsia="標楷體" w:hAnsi="標楷體" w:hint="eastAsia"/>
                <w:u w:val="single"/>
              </w:rPr>
              <w:t>10610163</w:t>
            </w:r>
          </w:p>
        </w:tc>
      </w:tr>
      <w:tr w:rsidR="00A45E60" w:rsidRPr="00A45E60" w:rsidTr="00D0275A">
        <w:trPr>
          <w:trHeight w:val="580"/>
        </w:trPr>
        <w:tc>
          <w:tcPr>
            <w:tcW w:w="1828" w:type="dxa"/>
            <w:vAlign w:val="center"/>
          </w:tcPr>
          <w:p w:rsidR="0008128A" w:rsidRPr="00A45E60" w:rsidRDefault="0008128A" w:rsidP="00210A0E">
            <w:pPr>
              <w:spacing w:line="360" w:lineRule="exact"/>
              <w:jc w:val="center"/>
              <w:rPr>
                <w:rFonts w:ascii="標楷體" w:eastAsia="標楷體" w:hAnsi="標楷體"/>
              </w:rPr>
            </w:pPr>
            <w:r w:rsidRPr="00A45E60">
              <w:rPr>
                <w:rFonts w:ascii="標楷體" w:eastAsia="標楷體" w:hAnsi="標楷體" w:hint="eastAsia"/>
              </w:rPr>
              <w:t>標的名稱</w:t>
            </w:r>
          </w:p>
        </w:tc>
        <w:tc>
          <w:tcPr>
            <w:tcW w:w="7984" w:type="dxa"/>
            <w:gridSpan w:val="6"/>
            <w:vAlign w:val="center"/>
          </w:tcPr>
          <w:p w:rsidR="0008128A" w:rsidRPr="00A45E60" w:rsidRDefault="00400712" w:rsidP="00210A0E">
            <w:pPr>
              <w:spacing w:line="360" w:lineRule="exact"/>
              <w:rPr>
                <w:rFonts w:ascii="標楷體" w:eastAsia="標楷體" w:hAnsi="標楷體"/>
                <w:u w:val="single"/>
              </w:rPr>
            </w:pPr>
            <w:r>
              <w:rPr>
                <w:rFonts w:ascii="標楷體" w:eastAsia="標楷體" w:hAnsi="標楷體" w:hint="eastAsia"/>
              </w:rPr>
              <w:t>澳洲伯斯機場至臺灣桃園國際機場來回商務機票</w:t>
            </w:r>
            <w:r w:rsidR="009719D9">
              <w:rPr>
                <w:rFonts w:ascii="標楷體" w:eastAsia="標楷體" w:hAnsi="標楷體" w:hint="eastAsia"/>
              </w:rPr>
              <w:t xml:space="preserve"> </w:t>
            </w:r>
            <w:r w:rsidR="00120F22" w:rsidRPr="00A45E60">
              <w:rPr>
                <w:rFonts w:eastAsia="標楷體" w:cs="DFKaiShu-SB-Estd-BF" w:hint="eastAsia"/>
                <w:kern w:val="0"/>
              </w:rPr>
              <w:t xml:space="preserve"> </w:t>
            </w:r>
            <w:r w:rsidR="00530362" w:rsidRPr="00A45E60">
              <w:rPr>
                <w:rFonts w:eastAsia="標楷體" w:cs="DFKaiShu-SB-Estd-BF" w:hint="eastAsia"/>
                <w:kern w:val="0"/>
              </w:rPr>
              <w:t xml:space="preserve">  </w:t>
            </w:r>
          </w:p>
        </w:tc>
      </w:tr>
      <w:tr w:rsidR="00A45E60" w:rsidRPr="00A45E60" w:rsidTr="00D0275A">
        <w:trPr>
          <w:trHeight w:val="580"/>
        </w:trPr>
        <w:tc>
          <w:tcPr>
            <w:tcW w:w="1828" w:type="dxa"/>
            <w:vAlign w:val="center"/>
          </w:tcPr>
          <w:p w:rsidR="0008128A" w:rsidRPr="00A45E60" w:rsidRDefault="0008128A" w:rsidP="00210A0E">
            <w:pPr>
              <w:spacing w:line="360" w:lineRule="exact"/>
              <w:jc w:val="center"/>
              <w:rPr>
                <w:rFonts w:ascii="標楷體" w:eastAsia="標楷體" w:hAnsi="標楷體"/>
              </w:rPr>
            </w:pPr>
            <w:r w:rsidRPr="00A45E60">
              <w:rPr>
                <w:rFonts w:ascii="標楷體" w:eastAsia="標楷體" w:hAnsi="標楷體" w:hint="eastAsia"/>
              </w:rPr>
              <w:t>廠商名稱</w:t>
            </w:r>
          </w:p>
        </w:tc>
        <w:tc>
          <w:tcPr>
            <w:tcW w:w="7984" w:type="dxa"/>
            <w:gridSpan w:val="6"/>
            <w:vAlign w:val="center"/>
          </w:tcPr>
          <w:p w:rsidR="0008128A" w:rsidRPr="00A45E60" w:rsidRDefault="0008128A" w:rsidP="00210A0E">
            <w:pPr>
              <w:spacing w:line="360" w:lineRule="exact"/>
              <w:rPr>
                <w:rFonts w:ascii="標楷體" w:eastAsia="標楷體" w:hAnsi="標楷體"/>
                <w:u w:val="single"/>
              </w:rPr>
            </w:pPr>
          </w:p>
        </w:tc>
      </w:tr>
      <w:tr w:rsidR="00A45E60" w:rsidRPr="00A45E60" w:rsidTr="00D0275A">
        <w:trPr>
          <w:cantSplit/>
          <w:trHeight w:val="580"/>
        </w:trPr>
        <w:tc>
          <w:tcPr>
            <w:tcW w:w="4908" w:type="dxa"/>
            <w:gridSpan w:val="3"/>
            <w:vAlign w:val="center"/>
          </w:tcPr>
          <w:p w:rsidR="0008128A" w:rsidRPr="00A45E60" w:rsidRDefault="0008128A" w:rsidP="00210A0E">
            <w:pPr>
              <w:spacing w:line="360" w:lineRule="exact"/>
              <w:jc w:val="center"/>
              <w:rPr>
                <w:rFonts w:ascii="標楷體" w:eastAsia="標楷體" w:hAnsi="標楷體"/>
              </w:rPr>
            </w:pPr>
            <w:r w:rsidRPr="00A45E60">
              <w:rPr>
                <w:rFonts w:ascii="標楷體" w:eastAsia="標楷體" w:hAnsi="標楷體" w:hint="eastAsia"/>
              </w:rPr>
              <w:t>投標廠商應附之文件</w:t>
            </w:r>
          </w:p>
        </w:tc>
        <w:tc>
          <w:tcPr>
            <w:tcW w:w="1260" w:type="dxa"/>
            <w:vAlign w:val="center"/>
          </w:tcPr>
          <w:p w:rsidR="0008128A" w:rsidRPr="00A45E60" w:rsidRDefault="0008128A" w:rsidP="00210A0E">
            <w:pPr>
              <w:spacing w:line="360" w:lineRule="exact"/>
              <w:jc w:val="center"/>
              <w:rPr>
                <w:rFonts w:ascii="標楷體" w:eastAsia="標楷體" w:hAnsi="標楷體"/>
              </w:rPr>
            </w:pPr>
            <w:r w:rsidRPr="00A45E60">
              <w:rPr>
                <w:rFonts w:ascii="標楷體" w:eastAsia="標楷體" w:hAnsi="標楷體" w:hint="eastAsia"/>
              </w:rPr>
              <w:t>合格</w:t>
            </w:r>
          </w:p>
        </w:tc>
        <w:tc>
          <w:tcPr>
            <w:tcW w:w="1260" w:type="dxa"/>
            <w:gridSpan w:val="2"/>
            <w:vAlign w:val="center"/>
          </w:tcPr>
          <w:p w:rsidR="0008128A" w:rsidRPr="00A45E60" w:rsidRDefault="0008128A" w:rsidP="00210A0E">
            <w:pPr>
              <w:spacing w:line="360" w:lineRule="exact"/>
              <w:jc w:val="center"/>
              <w:rPr>
                <w:rFonts w:ascii="標楷體" w:eastAsia="標楷體" w:hAnsi="標楷體"/>
              </w:rPr>
            </w:pPr>
            <w:r w:rsidRPr="00A45E60">
              <w:rPr>
                <w:rFonts w:ascii="標楷體" w:eastAsia="標楷體" w:hAnsi="標楷體" w:hint="eastAsia"/>
              </w:rPr>
              <w:t>不合格</w:t>
            </w:r>
          </w:p>
        </w:tc>
        <w:tc>
          <w:tcPr>
            <w:tcW w:w="2384" w:type="dxa"/>
            <w:vAlign w:val="center"/>
          </w:tcPr>
          <w:p w:rsidR="0008128A" w:rsidRPr="00A45E60" w:rsidRDefault="0008128A" w:rsidP="00210A0E">
            <w:pPr>
              <w:spacing w:line="360" w:lineRule="exact"/>
              <w:jc w:val="center"/>
              <w:rPr>
                <w:rFonts w:ascii="標楷體" w:eastAsia="標楷體" w:hAnsi="標楷體"/>
              </w:rPr>
            </w:pPr>
            <w:r w:rsidRPr="00A45E60">
              <w:rPr>
                <w:rFonts w:ascii="標楷體" w:eastAsia="標楷體" w:hAnsi="標楷體" w:hint="eastAsia"/>
              </w:rPr>
              <w:t>不合格原因</w:t>
            </w:r>
          </w:p>
        </w:tc>
      </w:tr>
      <w:tr w:rsidR="00A45E60" w:rsidRPr="00A45E60" w:rsidTr="00D0275A">
        <w:trPr>
          <w:cantSplit/>
          <w:trHeight w:val="580"/>
        </w:trPr>
        <w:tc>
          <w:tcPr>
            <w:tcW w:w="4908" w:type="dxa"/>
            <w:gridSpan w:val="3"/>
            <w:vAlign w:val="center"/>
          </w:tcPr>
          <w:p w:rsidR="0008128A" w:rsidRPr="00A45E60" w:rsidRDefault="0008128A" w:rsidP="00210A0E">
            <w:pPr>
              <w:spacing w:line="360" w:lineRule="exact"/>
              <w:jc w:val="both"/>
              <w:rPr>
                <w:rFonts w:ascii="標楷體" w:eastAsia="標楷體" w:hAnsi="標楷體"/>
              </w:rPr>
            </w:pPr>
            <w:r w:rsidRPr="00A45E60">
              <w:rPr>
                <w:rFonts w:ascii="標楷體" w:eastAsia="標楷體" w:hAnsi="標楷體" w:hint="eastAsia"/>
              </w:rPr>
              <w:t>■1.廠商登記或設立證明</w:t>
            </w:r>
          </w:p>
        </w:tc>
        <w:tc>
          <w:tcPr>
            <w:tcW w:w="1260" w:type="dxa"/>
            <w:vAlign w:val="center"/>
          </w:tcPr>
          <w:p w:rsidR="0008128A" w:rsidRPr="00A45E60" w:rsidRDefault="0008128A" w:rsidP="00210A0E">
            <w:pPr>
              <w:spacing w:line="360" w:lineRule="exact"/>
              <w:jc w:val="center"/>
              <w:rPr>
                <w:rFonts w:ascii="標楷體" w:eastAsia="標楷體" w:hAnsi="標楷體"/>
              </w:rPr>
            </w:pPr>
          </w:p>
        </w:tc>
        <w:tc>
          <w:tcPr>
            <w:tcW w:w="1260" w:type="dxa"/>
            <w:gridSpan w:val="2"/>
            <w:vAlign w:val="center"/>
          </w:tcPr>
          <w:p w:rsidR="0008128A" w:rsidRPr="00A45E60" w:rsidRDefault="0008128A" w:rsidP="00210A0E">
            <w:pPr>
              <w:spacing w:line="360" w:lineRule="exact"/>
              <w:jc w:val="center"/>
              <w:rPr>
                <w:rFonts w:ascii="標楷體" w:eastAsia="標楷體" w:hAnsi="標楷體"/>
              </w:rPr>
            </w:pPr>
          </w:p>
        </w:tc>
        <w:tc>
          <w:tcPr>
            <w:tcW w:w="2384" w:type="dxa"/>
            <w:vAlign w:val="center"/>
          </w:tcPr>
          <w:p w:rsidR="0008128A" w:rsidRPr="00A45E60" w:rsidRDefault="0008128A" w:rsidP="00210A0E">
            <w:pPr>
              <w:spacing w:line="360" w:lineRule="exact"/>
              <w:jc w:val="center"/>
              <w:rPr>
                <w:rFonts w:ascii="標楷體" w:eastAsia="標楷體" w:hAnsi="標楷體"/>
              </w:rPr>
            </w:pPr>
          </w:p>
        </w:tc>
      </w:tr>
      <w:tr w:rsidR="00A45E60" w:rsidRPr="00A45E60" w:rsidTr="00D0275A">
        <w:trPr>
          <w:cantSplit/>
          <w:trHeight w:val="580"/>
        </w:trPr>
        <w:tc>
          <w:tcPr>
            <w:tcW w:w="4908" w:type="dxa"/>
            <w:gridSpan w:val="3"/>
            <w:vAlign w:val="center"/>
          </w:tcPr>
          <w:p w:rsidR="0008128A" w:rsidRPr="00A45E60" w:rsidRDefault="0008128A" w:rsidP="00210A0E">
            <w:pPr>
              <w:spacing w:line="360" w:lineRule="exact"/>
              <w:jc w:val="both"/>
              <w:rPr>
                <w:rFonts w:ascii="標楷體" w:eastAsia="標楷體" w:hAnsi="標楷體"/>
              </w:rPr>
            </w:pPr>
            <w:r w:rsidRPr="00A45E60">
              <w:rPr>
                <w:rFonts w:ascii="標楷體" w:eastAsia="標楷體" w:hAnsi="標楷體" w:hint="eastAsia"/>
              </w:rPr>
              <w:t>■2.廠商納稅證明</w:t>
            </w:r>
          </w:p>
        </w:tc>
        <w:tc>
          <w:tcPr>
            <w:tcW w:w="1260" w:type="dxa"/>
            <w:vAlign w:val="center"/>
          </w:tcPr>
          <w:p w:rsidR="0008128A" w:rsidRPr="00A45E60" w:rsidRDefault="0008128A" w:rsidP="00210A0E">
            <w:pPr>
              <w:spacing w:line="360" w:lineRule="exact"/>
              <w:jc w:val="center"/>
              <w:rPr>
                <w:rFonts w:ascii="標楷體" w:eastAsia="標楷體" w:hAnsi="標楷體"/>
              </w:rPr>
            </w:pPr>
          </w:p>
        </w:tc>
        <w:tc>
          <w:tcPr>
            <w:tcW w:w="1260" w:type="dxa"/>
            <w:gridSpan w:val="2"/>
            <w:vAlign w:val="center"/>
          </w:tcPr>
          <w:p w:rsidR="0008128A" w:rsidRPr="00A45E60" w:rsidRDefault="0008128A" w:rsidP="00210A0E">
            <w:pPr>
              <w:spacing w:line="360" w:lineRule="exact"/>
              <w:jc w:val="center"/>
              <w:rPr>
                <w:rFonts w:ascii="標楷體" w:eastAsia="標楷體" w:hAnsi="標楷體"/>
              </w:rPr>
            </w:pPr>
          </w:p>
        </w:tc>
        <w:tc>
          <w:tcPr>
            <w:tcW w:w="2384" w:type="dxa"/>
            <w:vAlign w:val="center"/>
          </w:tcPr>
          <w:p w:rsidR="0008128A" w:rsidRPr="00A45E60" w:rsidRDefault="0008128A" w:rsidP="00210A0E">
            <w:pPr>
              <w:spacing w:line="360" w:lineRule="exact"/>
              <w:jc w:val="center"/>
              <w:rPr>
                <w:rFonts w:ascii="標楷體" w:eastAsia="標楷體" w:hAnsi="標楷體"/>
              </w:rPr>
            </w:pPr>
          </w:p>
        </w:tc>
      </w:tr>
      <w:tr w:rsidR="00A45E60" w:rsidRPr="00A45E60" w:rsidTr="00D0275A">
        <w:trPr>
          <w:cantSplit/>
          <w:trHeight w:val="580"/>
        </w:trPr>
        <w:tc>
          <w:tcPr>
            <w:tcW w:w="4908" w:type="dxa"/>
            <w:gridSpan w:val="3"/>
            <w:vAlign w:val="center"/>
          </w:tcPr>
          <w:p w:rsidR="0008128A" w:rsidRPr="00A45E60" w:rsidRDefault="0008128A" w:rsidP="00210A0E">
            <w:pPr>
              <w:spacing w:line="360" w:lineRule="exact"/>
              <w:jc w:val="both"/>
              <w:rPr>
                <w:rFonts w:ascii="標楷體" w:eastAsia="標楷體" w:hAnsi="標楷體"/>
              </w:rPr>
            </w:pPr>
            <w:r w:rsidRPr="00A45E60">
              <w:rPr>
                <w:rFonts w:ascii="標楷體" w:eastAsia="標楷體" w:hAnsi="標楷體" w:hint="eastAsia"/>
              </w:rPr>
              <w:t>■3.投標廠商聲明書</w:t>
            </w:r>
          </w:p>
        </w:tc>
        <w:tc>
          <w:tcPr>
            <w:tcW w:w="1260" w:type="dxa"/>
            <w:vAlign w:val="center"/>
          </w:tcPr>
          <w:p w:rsidR="0008128A" w:rsidRPr="00A45E60" w:rsidRDefault="0008128A" w:rsidP="00210A0E">
            <w:pPr>
              <w:spacing w:line="360" w:lineRule="exact"/>
              <w:jc w:val="center"/>
              <w:rPr>
                <w:rFonts w:ascii="標楷體" w:eastAsia="標楷體" w:hAnsi="標楷體"/>
              </w:rPr>
            </w:pPr>
          </w:p>
        </w:tc>
        <w:tc>
          <w:tcPr>
            <w:tcW w:w="1260" w:type="dxa"/>
            <w:gridSpan w:val="2"/>
            <w:vAlign w:val="center"/>
          </w:tcPr>
          <w:p w:rsidR="0008128A" w:rsidRPr="00A45E60" w:rsidRDefault="0008128A" w:rsidP="00210A0E">
            <w:pPr>
              <w:spacing w:line="360" w:lineRule="exact"/>
              <w:jc w:val="center"/>
              <w:rPr>
                <w:rFonts w:ascii="標楷體" w:eastAsia="標楷體" w:hAnsi="標楷體"/>
              </w:rPr>
            </w:pPr>
          </w:p>
        </w:tc>
        <w:tc>
          <w:tcPr>
            <w:tcW w:w="2384" w:type="dxa"/>
            <w:vAlign w:val="center"/>
          </w:tcPr>
          <w:p w:rsidR="0008128A" w:rsidRPr="00A45E60" w:rsidRDefault="0008128A" w:rsidP="00210A0E">
            <w:pPr>
              <w:spacing w:line="360" w:lineRule="exact"/>
              <w:jc w:val="center"/>
              <w:rPr>
                <w:rFonts w:ascii="標楷體" w:eastAsia="標楷體" w:hAnsi="標楷體"/>
              </w:rPr>
            </w:pPr>
          </w:p>
        </w:tc>
      </w:tr>
      <w:tr w:rsidR="00A45E60" w:rsidRPr="00A45E60" w:rsidTr="00D0275A">
        <w:trPr>
          <w:cantSplit/>
          <w:trHeight w:val="580"/>
        </w:trPr>
        <w:tc>
          <w:tcPr>
            <w:tcW w:w="4908" w:type="dxa"/>
            <w:gridSpan w:val="3"/>
            <w:vAlign w:val="center"/>
          </w:tcPr>
          <w:p w:rsidR="00D0275A" w:rsidRPr="00A45E60" w:rsidRDefault="00D0275A" w:rsidP="006F024E">
            <w:pPr>
              <w:spacing w:after="100" w:afterAutospacing="1" w:line="360" w:lineRule="exact"/>
              <w:rPr>
                <w:rFonts w:ascii="標楷體" w:eastAsia="標楷體" w:hAnsi="標楷體"/>
              </w:rPr>
            </w:pPr>
            <w:r w:rsidRPr="00A45E60">
              <w:rPr>
                <w:rFonts w:ascii="標楷體" w:eastAsia="標楷體" w:hAnsi="標楷體" w:hint="eastAsia"/>
              </w:rPr>
              <w:t>■4</w:t>
            </w:r>
            <w:r w:rsidR="006F024E" w:rsidRPr="00A45E60">
              <w:rPr>
                <w:rFonts w:ascii="標楷體" w:eastAsia="標楷體" w:hAnsi="標楷體" w:hint="eastAsia"/>
              </w:rPr>
              <w:t>.標價清單</w:t>
            </w:r>
          </w:p>
        </w:tc>
        <w:tc>
          <w:tcPr>
            <w:tcW w:w="1260" w:type="dxa"/>
            <w:vAlign w:val="center"/>
          </w:tcPr>
          <w:p w:rsidR="00D0275A" w:rsidRPr="00A45E60" w:rsidRDefault="00D0275A" w:rsidP="00210A0E">
            <w:pPr>
              <w:spacing w:line="360" w:lineRule="exact"/>
              <w:jc w:val="center"/>
              <w:rPr>
                <w:rFonts w:ascii="標楷體" w:eastAsia="標楷體" w:hAnsi="標楷體"/>
              </w:rPr>
            </w:pPr>
          </w:p>
        </w:tc>
        <w:tc>
          <w:tcPr>
            <w:tcW w:w="1260" w:type="dxa"/>
            <w:gridSpan w:val="2"/>
            <w:vAlign w:val="center"/>
          </w:tcPr>
          <w:p w:rsidR="00D0275A" w:rsidRPr="00A45E60" w:rsidRDefault="00D0275A" w:rsidP="00210A0E">
            <w:pPr>
              <w:spacing w:line="360" w:lineRule="exact"/>
              <w:jc w:val="center"/>
              <w:rPr>
                <w:rFonts w:ascii="標楷體" w:eastAsia="標楷體" w:hAnsi="標楷體"/>
              </w:rPr>
            </w:pPr>
          </w:p>
        </w:tc>
        <w:tc>
          <w:tcPr>
            <w:tcW w:w="2384" w:type="dxa"/>
            <w:vAlign w:val="center"/>
          </w:tcPr>
          <w:p w:rsidR="00D0275A" w:rsidRPr="00A45E60" w:rsidRDefault="00D0275A" w:rsidP="00210A0E">
            <w:pPr>
              <w:spacing w:line="360" w:lineRule="exact"/>
              <w:jc w:val="center"/>
              <w:rPr>
                <w:rFonts w:ascii="標楷體" w:eastAsia="標楷體" w:hAnsi="標楷體"/>
              </w:rPr>
            </w:pPr>
          </w:p>
        </w:tc>
      </w:tr>
      <w:tr w:rsidR="00A45E60" w:rsidRPr="00A45E60" w:rsidTr="00D0275A">
        <w:trPr>
          <w:cantSplit/>
          <w:trHeight w:val="580"/>
        </w:trPr>
        <w:tc>
          <w:tcPr>
            <w:tcW w:w="4908" w:type="dxa"/>
            <w:gridSpan w:val="3"/>
            <w:vAlign w:val="center"/>
          </w:tcPr>
          <w:p w:rsidR="00D0275A" w:rsidRPr="00A45E60" w:rsidRDefault="00D0275A" w:rsidP="006F024E">
            <w:pPr>
              <w:spacing w:line="360" w:lineRule="exact"/>
              <w:ind w:left="480" w:hangingChars="200" w:hanging="480"/>
              <w:jc w:val="both"/>
              <w:rPr>
                <w:rFonts w:ascii="標楷體" w:eastAsia="標楷體" w:hAnsi="標楷體"/>
              </w:rPr>
            </w:pPr>
            <w:r w:rsidRPr="00A45E60">
              <w:rPr>
                <w:rFonts w:ascii="標楷體" w:eastAsia="標楷體" w:hAnsi="標楷體" w:hint="eastAsia"/>
              </w:rPr>
              <w:t>■5.</w:t>
            </w:r>
            <w:r w:rsidR="006F024E" w:rsidRPr="00A45E60">
              <w:rPr>
                <w:rFonts w:ascii="標楷體" w:eastAsia="標楷體" w:hAnsi="標楷體" w:hint="eastAsia"/>
              </w:rPr>
              <w:t>標單</w:t>
            </w:r>
          </w:p>
        </w:tc>
        <w:tc>
          <w:tcPr>
            <w:tcW w:w="1260" w:type="dxa"/>
            <w:vAlign w:val="center"/>
          </w:tcPr>
          <w:p w:rsidR="00D0275A" w:rsidRPr="00A45E60" w:rsidRDefault="00D0275A" w:rsidP="00210A0E">
            <w:pPr>
              <w:spacing w:line="360" w:lineRule="exact"/>
              <w:jc w:val="center"/>
              <w:rPr>
                <w:rFonts w:ascii="標楷體" w:eastAsia="標楷體" w:hAnsi="標楷體"/>
              </w:rPr>
            </w:pPr>
          </w:p>
        </w:tc>
        <w:tc>
          <w:tcPr>
            <w:tcW w:w="1260" w:type="dxa"/>
            <w:gridSpan w:val="2"/>
            <w:vAlign w:val="center"/>
          </w:tcPr>
          <w:p w:rsidR="00D0275A" w:rsidRPr="00A45E60" w:rsidRDefault="00D0275A" w:rsidP="00210A0E">
            <w:pPr>
              <w:spacing w:line="360" w:lineRule="exact"/>
              <w:jc w:val="center"/>
              <w:rPr>
                <w:rFonts w:ascii="標楷體" w:eastAsia="標楷體" w:hAnsi="標楷體"/>
              </w:rPr>
            </w:pPr>
          </w:p>
        </w:tc>
        <w:tc>
          <w:tcPr>
            <w:tcW w:w="2384" w:type="dxa"/>
            <w:vAlign w:val="center"/>
          </w:tcPr>
          <w:p w:rsidR="00D0275A" w:rsidRPr="00A45E60" w:rsidRDefault="00D0275A" w:rsidP="00210A0E">
            <w:pPr>
              <w:spacing w:line="360" w:lineRule="exact"/>
              <w:jc w:val="center"/>
              <w:rPr>
                <w:rFonts w:ascii="標楷體" w:eastAsia="標楷體" w:hAnsi="標楷體"/>
              </w:rPr>
            </w:pPr>
          </w:p>
        </w:tc>
      </w:tr>
      <w:tr w:rsidR="00A45E60" w:rsidRPr="00A45E60" w:rsidTr="00D0275A">
        <w:trPr>
          <w:cantSplit/>
          <w:trHeight w:val="580"/>
        </w:trPr>
        <w:tc>
          <w:tcPr>
            <w:tcW w:w="4908" w:type="dxa"/>
            <w:gridSpan w:val="3"/>
            <w:vAlign w:val="center"/>
          </w:tcPr>
          <w:p w:rsidR="00D0275A" w:rsidRPr="00A45E60" w:rsidRDefault="00D0275A" w:rsidP="00B056DD">
            <w:pPr>
              <w:spacing w:line="360" w:lineRule="exact"/>
              <w:ind w:left="461" w:hangingChars="192" w:hanging="461"/>
              <w:jc w:val="both"/>
              <w:rPr>
                <w:rFonts w:ascii="標楷體" w:eastAsia="標楷體" w:hAnsi="標楷體"/>
              </w:rPr>
            </w:pPr>
            <w:r w:rsidRPr="00A45E60">
              <w:rPr>
                <w:rFonts w:ascii="標楷體" w:eastAsia="標楷體" w:hAnsi="標楷體" w:hint="eastAsia"/>
              </w:rPr>
              <w:t>■6.</w:t>
            </w:r>
            <w:r w:rsidR="00B056DD">
              <w:rPr>
                <w:rFonts w:ascii="標楷體" w:eastAsia="標楷體" w:hAnsi="標楷體" w:hint="eastAsia"/>
              </w:rPr>
              <w:t>規格</w:t>
            </w:r>
          </w:p>
        </w:tc>
        <w:tc>
          <w:tcPr>
            <w:tcW w:w="1260" w:type="dxa"/>
            <w:vAlign w:val="center"/>
          </w:tcPr>
          <w:p w:rsidR="00D0275A" w:rsidRPr="00A45E60" w:rsidRDefault="00D0275A" w:rsidP="00210A0E">
            <w:pPr>
              <w:spacing w:line="360" w:lineRule="exact"/>
              <w:jc w:val="center"/>
              <w:rPr>
                <w:rFonts w:ascii="標楷體" w:eastAsia="標楷體" w:hAnsi="標楷體"/>
              </w:rPr>
            </w:pPr>
          </w:p>
        </w:tc>
        <w:tc>
          <w:tcPr>
            <w:tcW w:w="1260" w:type="dxa"/>
            <w:gridSpan w:val="2"/>
            <w:vAlign w:val="center"/>
          </w:tcPr>
          <w:p w:rsidR="00D0275A" w:rsidRPr="00A45E60" w:rsidRDefault="00D0275A" w:rsidP="00210A0E">
            <w:pPr>
              <w:spacing w:line="360" w:lineRule="exact"/>
              <w:jc w:val="center"/>
              <w:rPr>
                <w:rFonts w:ascii="標楷體" w:eastAsia="標楷體" w:hAnsi="標楷體"/>
              </w:rPr>
            </w:pPr>
          </w:p>
        </w:tc>
        <w:tc>
          <w:tcPr>
            <w:tcW w:w="2384" w:type="dxa"/>
            <w:vAlign w:val="center"/>
          </w:tcPr>
          <w:p w:rsidR="00D0275A" w:rsidRPr="00A45E60" w:rsidRDefault="00D0275A" w:rsidP="00210A0E">
            <w:pPr>
              <w:spacing w:line="360" w:lineRule="exact"/>
              <w:jc w:val="center"/>
              <w:rPr>
                <w:rFonts w:ascii="標楷體" w:eastAsia="標楷體" w:hAnsi="標楷體"/>
              </w:rPr>
            </w:pPr>
          </w:p>
        </w:tc>
      </w:tr>
      <w:tr w:rsidR="00A45E60" w:rsidRPr="00A45E60" w:rsidTr="00D0275A">
        <w:trPr>
          <w:cantSplit/>
          <w:trHeight w:val="580"/>
        </w:trPr>
        <w:tc>
          <w:tcPr>
            <w:tcW w:w="4908" w:type="dxa"/>
            <w:gridSpan w:val="3"/>
            <w:vAlign w:val="center"/>
          </w:tcPr>
          <w:p w:rsidR="00D0275A" w:rsidRPr="00A45E60" w:rsidRDefault="006F024E" w:rsidP="006F024E">
            <w:pPr>
              <w:spacing w:line="360" w:lineRule="exact"/>
              <w:jc w:val="both"/>
              <w:rPr>
                <w:rFonts w:ascii="標楷體" w:eastAsia="標楷體" w:hAnsi="標楷體"/>
              </w:rPr>
            </w:pPr>
            <w:r w:rsidRPr="00A45E60">
              <w:rPr>
                <w:rFonts w:ascii="標楷體" w:eastAsia="標楷體" w:hAnsi="標楷體" w:hint="eastAsia"/>
              </w:rPr>
              <w:t>□</w:t>
            </w:r>
            <w:r w:rsidR="00D0275A" w:rsidRPr="00A45E60">
              <w:rPr>
                <w:rFonts w:ascii="標楷體" w:eastAsia="標楷體" w:hAnsi="標楷體" w:hint="eastAsia"/>
              </w:rPr>
              <w:t>7.</w:t>
            </w:r>
            <w:r w:rsidRPr="00A45E60">
              <w:rPr>
                <w:rFonts w:ascii="標楷體" w:eastAsia="標楷體" w:hAnsi="標楷體"/>
              </w:rPr>
              <w:t xml:space="preserve"> </w:t>
            </w:r>
          </w:p>
        </w:tc>
        <w:tc>
          <w:tcPr>
            <w:tcW w:w="1260" w:type="dxa"/>
            <w:vAlign w:val="center"/>
          </w:tcPr>
          <w:p w:rsidR="00D0275A" w:rsidRPr="00A45E60" w:rsidRDefault="00D0275A" w:rsidP="00210A0E">
            <w:pPr>
              <w:spacing w:line="360" w:lineRule="exact"/>
              <w:jc w:val="center"/>
              <w:rPr>
                <w:rFonts w:ascii="標楷體" w:eastAsia="標楷體" w:hAnsi="標楷體"/>
              </w:rPr>
            </w:pPr>
          </w:p>
        </w:tc>
        <w:tc>
          <w:tcPr>
            <w:tcW w:w="1260" w:type="dxa"/>
            <w:gridSpan w:val="2"/>
            <w:vAlign w:val="center"/>
          </w:tcPr>
          <w:p w:rsidR="00D0275A" w:rsidRPr="00A45E60" w:rsidRDefault="00D0275A" w:rsidP="00210A0E">
            <w:pPr>
              <w:spacing w:line="360" w:lineRule="exact"/>
              <w:jc w:val="center"/>
              <w:rPr>
                <w:rFonts w:ascii="標楷體" w:eastAsia="標楷體" w:hAnsi="標楷體"/>
              </w:rPr>
            </w:pPr>
          </w:p>
        </w:tc>
        <w:tc>
          <w:tcPr>
            <w:tcW w:w="2384" w:type="dxa"/>
            <w:vAlign w:val="center"/>
          </w:tcPr>
          <w:p w:rsidR="00D0275A" w:rsidRPr="00A45E60" w:rsidRDefault="00D0275A" w:rsidP="00210A0E">
            <w:pPr>
              <w:spacing w:line="360" w:lineRule="exact"/>
              <w:jc w:val="center"/>
              <w:rPr>
                <w:rFonts w:ascii="標楷體" w:eastAsia="標楷體" w:hAnsi="標楷體"/>
              </w:rPr>
            </w:pPr>
          </w:p>
        </w:tc>
      </w:tr>
      <w:tr w:rsidR="00A45E60" w:rsidRPr="00A45E60" w:rsidTr="00D0275A">
        <w:trPr>
          <w:cantSplit/>
          <w:trHeight w:val="580"/>
        </w:trPr>
        <w:tc>
          <w:tcPr>
            <w:tcW w:w="4908" w:type="dxa"/>
            <w:gridSpan w:val="3"/>
            <w:vAlign w:val="center"/>
          </w:tcPr>
          <w:p w:rsidR="0008128A" w:rsidRPr="00A45E60" w:rsidRDefault="0008128A" w:rsidP="00210A0E">
            <w:pPr>
              <w:spacing w:line="360" w:lineRule="exact"/>
              <w:jc w:val="both"/>
              <w:rPr>
                <w:rFonts w:ascii="標楷體" w:eastAsia="標楷體" w:hAnsi="標楷體"/>
              </w:rPr>
            </w:pPr>
            <w:r w:rsidRPr="00A45E60">
              <w:rPr>
                <w:rFonts w:ascii="標楷體" w:eastAsia="標楷體" w:hAnsi="標楷體" w:hint="eastAsia"/>
              </w:rPr>
              <w:t xml:space="preserve">□8. </w:t>
            </w:r>
          </w:p>
        </w:tc>
        <w:tc>
          <w:tcPr>
            <w:tcW w:w="1260" w:type="dxa"/>
            <w:vAlign w:val="center"/>
          </w:tcPr>
          <w:p w:rsidR="0008128A" w:rsidRPr="00A45E60" w:rsidRDefault="0008128A" w:rsidP="00210A0E">
            <w:pPr>
              <w:spacing w:line="360" w:lineRule="exact"/>
              <w:jc w:val="center"/>
              <w:rPr>
                <w:rFonts w:ascii="標楷體" w:eastAsia="標楷體" w:hAnsi="標楷體"/>
              </w:rPr>
            </w:pPr>
          </w:p>
        </w:tc>
        <w:tc>
          <w:tcPr>
            <w:tcW w:w="1260" w:type="dxa"/>
            <w:gridSpan w:val="2"/>
            <w:vAlign w:val="center"/>
          </w:tcPr>
          <w:p w:rsidR="0008128A" w:rsidRPr="00A45E60" w:rsidRDefault="0008128A" w:rsidP="00210A0E">
            <w:pPr>
              <w:spacing w:line="360" w:lineRule="exact"/>
              <w:jc w:val="center"/>
              <w:rPr>
                <w:rFonts w:ascii="標楷體" w:eastAsia="標楷體" w:hAnsi="標楷體"/>
              </w:rPr>
            </w:pPr>
          </w:p>
        </w:tc>
        <w:tc>
          <w:tcPr>
            <w:tcW w:w="2384" w:type="dxa"/>
            <w:vAlign w:val="center"/>
          </w:tcPr>
          <w:p w:rsidR="0008128A" w:rsidRPr="00A45E60" w:rsidRDefault="0008128A" w:rsidP="00210A0E">
            <w:pPr>
              <w:spacing w:line="360" w:lineRule="exact"/>
              <w:jc w:val="center"/>
              <w:rPr>
                <w:rFonts w:ascii="標楷體" w:eastAsia="標楷體" w:hAnsi="標楷體"/>
              </w:rPr>
            </w:pPr>
          </w:p>
        </w:tc>
      </w:tr>
      <w:tr w:rsidR="00A45E60" w:rsidRPr="00A45E60" w:rsidTr="00D0275A">
        <w:trPr>
          <w:cantSplit/>
          <w:trHeight w:val="580"/>
        </w:trPr>
        <w:tc>
          <w:tcPr>
            <w:tcW w:w="4908" w:type="dxa"/>
            <w:gridSpan w:val="3"/>
            <w:vAlign w:val="center"/>
          </w:tcPr>
          <w:p w:rsidR="0008128A" w:rsidRPr="00A45E60" w:rsidRDefault="0008128A" w:rsidP="00210A0E">
            <w:pPr>
              <w:spacing w:line="360" w:lineRule="exact"/>
              <w:jc w:val="both"/>
              <w:rPr>
                <w:rFonts w:ascii="標楷體" w:eastAsia="標楷體" w:hAnsi="標楷體"/>
              </w:rPr>
            </w:pPr>
            <w:r w:rsidRPr="00A45E60">
              <w:rPr>
                <w:rFonts w:ascii="標楷體" w:eastAsia="標楷體" w:hAnsi="標楷體" w:hint="eastAsia"/>
              </w:rPr>
              <w:t>□9</w:t>
            </w:r>
          </w:p>
        </w:tc>
        <w:tc>
          <w:tcPr>
            <w:tcW w:w="1260" w:type="dxa"/>
            <w:vAlign w:val="center"/>
          </w:tcPr>
          <w:p w:rsidR="0008128A" w:rsidRPr="00A45E60" w:rsidRDefault="0008128A" w:rsidP="00210A0E">
            <w:pPr>
              <w:spacing w:line="360" w:lineRule="exact"/>
              <w:jc w:val="center"/>
              <w:rPr>
                <w:rFonts w:ascii="標楷體" w:eastAsia="標楷體" w:hAnsi="標楷體"/>
              </w:rPr>
            </w:pPr>
          </w:p>
        </w:tc>
        <w:tc>
          <w:tcPr>
            <w:tcW w:w="1260" w:type="dxa"/>
            <w:gridSpan w:val="2"/>
            <w:vAlign w:val="center"/>
          </w:tcPr>
          <w:p w:rsidR="0008128A" w:rsidRPr="00A45E60" w:rsidRDefault="0008128A" w:rsidP="00210A0E">
            <w:pPr>
              <w:spacing w:line="360" w:lineRule="exact"/>
              <w:jc w:val="center"/>
              <w:rPr>
                <w:rFonts w:ascii="標楷體" w:eastAsia="標楷體" w:hAnsi="標楷體"/>
              </w:rPr>
            </w:pPr>
          </w:p>
        </w:tc>
        <w:tc>
          <w:tcPr>
            <w:tcW w:w="2384" w:type="dxa"/>
            <w:vAlign w:val="center"/>
          </w:tcPr>
          <w:p w:rsidR="0008128A" w:rsidRPr="00A45E60" w:rsidRDefault="0008128A" w:rsidP="00210A0E">
            <w:pPr>
              <w:spacing w:line="360" w:lineRule="exact"/>
              <w:jc w:val="center"/>
              <w:rPr>
                <w:rFonts w:ascii="標楷體" w:eastAsia="標楷體" w:hAnsi="標楷體"/>
              </w:rPr>
            </w:pPr>
          </w:p>
        </w:tc>
      </w:tr>
      <w:tr w:rsidR="00A45E60" w:rsidRPr="00A45E60" w:rsidTr="00D0275A">
        <w:trPr>
          <w:cantSplit/>
          <w:trHeight w:val="580"/>
        </w:trPr>
        <w:tc>
          <w:tcPr>
            <w:tcW w:w="4908" w:type="dxa"/>
            <w:gridSpan w:val="3"/>
            <w:vAlign w:val="center"/>
          </w:tcPr>
          <w:p w:rsidR="0008128A" w:rsidRPr="00A45E60" w:rsidRDefault="0008128A" w:rsidP="00210A0E">
            <w:pPr>
              <w:spacing w:line="360" w:lineRule="exact"/>
              <w:jc w:val="both"/>
              <w:rPr>
                <w:rFonts w:ascii="標楷體" w:eastAsia="標楷體" w:hAnsi="標楷體"/>
              </w:rPr>
            </w:pPr>
            <w:r w:rsidRPr="00A45E60">
              <w:rPr>
                <w:rFonts w:ascii="標楷體" w:eastAsia="標楷體" w:hAnsi="標楷體" w:hint="eastAsia"/>
              </w:rPr>
              <w:t>□10</w:t>
            </w:r>
          </w:p>
        </w:tc>
        <w:tc>
          <w:tcPr>
            <w:tcW w:w="1260" w:type="dxa"/>
            <w:vAlign w:val="center"/>
          </w:tcPr>
          <w:p w:rsidR="0008128A" w:rsidRPr="00A45E60" w:rsidRDefault="0008128A" w:rsidP="00210A0E">
            <w:pPr>
              <w:spacing w:line="360" w:lineRule="exact"/>
              <w:jc w:val="center"/>
              <w:rPr>
                <w:rFonts w:ascii="標楷體" w:eastAsia="標楷體" w:hAnsi="標楷體"/>
              </w:rPr>
            </w:pPr>
          </w:p>
        </w:tc>
        <w:tc>
          <w:tcPr>
            <w:tcW w:w="1260" w:type="dxa"/>
            <w:gridSpan w:val="2"/>
            <w:vAlign w:val="center"/>
          </w:tcPr>
          <w:p w:rsidR="0008128A" w:rsidRPr="00A45E60" w:rsidRDefault="0008128A" w:rsidP="00210A0E">
            <w:pPr>
              <w:spacing w:line="360" w:lineRule="exact"/>
              <w:jc w:val="center"/>
              <w:rPr>
                <w:rFonts w:ascii="標楷體" w:eastAsia="標楷體" w:hAnsi="標楷體"/>
              </w:rPr>
            </w:pPr>
          </w:p>
        </w:tc>
        <w:tc>
          <w:tcPr>
            <w:tcW w:w="2384" w:type="dxa"/>
            <w:vAlign w:val="center"/>
          </w:tcPr>
          <w:p w:rsidR="0008128A" w:rsidRPr="00A45E60" w:rsidRDefault="0008128A" w:rsidP="00210A0E">
            <w:pPr>
              <w:spacing w:line="360" w:lineRule="exact"/>
              <w:jc w:val="center"/>
              <w:rPr>
                <w:rFonts w:ascii="標楷體" w:eastAsia="標楷體" w:hAnsi="標楷體"/>
              </w:rPr>
            </w:pPr>
          </w:p>
        </w:tc>
      </w:tr>
      <w:tr w:rsidR="00A45E60" w:rsidRPr="00A45E60" w:rsidTr="00D0275A">
        <w:trPr>
          <w:cantSplit/>
          <w:trHeight w:val="580"/>
        </w:trPr>
        <w:tc>
          <w:tcPr>
            <w:tcW w:w="9812" w:type="dxa"/>
            <w:gridSpan w:val="7"/>
            <w:vAlign w:val="center"/>
          </w:tcPr>
          <w:p w:rsidR="0008128A" w:rsidRPr="00A45E60" w:rsidRDefault="0008128A" w:rsidP="00210A0E">
            <w:pPr>
              <w:spacing w:line="360" w:lineRule="exact"/>
              <w:jc w:val="center"/>
              <w:rPr>
                <w:rFonts w:ascii="標楷體" w:eastAsia="標楷體" w:hAnsi="標楷體"/>
              </w:rPr>
            </w:pPr>
          </w:p>
        </w:tc>
      </w:tr>
      <w:tr w:rsidR="00A45E60" w:rsidRPr="00A45E60" w:rsidTr="00D0275A">
        <w:trPr>
          <w:cantSplit/>
          <w:trHeight w:val="1562"/>
        </w:trPr>
        <w:tc>
          <w:tcPr>
            <w:tcW w:w="2452" w:type="dxa"/>
            <w:gridSpan w:val="2"/>
            <w:vAlign w:val="center"/>
          </w:tcPr>
          <w:p w:rsidR="0008128A" w:rsidRPr="00A45E60" w:rsidRDefault="0008128A" w:rsidP="00210A0E">
            <w:pPr>
              <w:spacing w:line="360" w:lineRule="exact"/>
              <w:jc w:val="distribute"/>
              <w:rPr>
                <w:rFonts w:ascii="標楷體" w:eastAsia="標楷體" w:hAnsi="標楷體"/>
              </w:rPr>
            </w:pPr>
            <w:r w:rsidRPr="00A45E60">
              <w:rPr>
                <w:rFonts w:ascii="標楷體" w:eastAsia="標楷體" w:hAnsi="標楷體" w:hint="eastAsia"/>
              </w:rPr>
              <w:t>資格審查</w:t>
            </w:r>
          </w:p>
          <w:p w:rsidR="0008128A" w:rsidRPr="00A45E60" w:rsidRDefault="0008128A" w:rsidP="00210A0E">
            <w:pPr>
              <w:spacing w:line="360" w:lineRule="exact"/>
              <w:jc w:val="distribute"/>
              <w:rPr>
                <w:rFonts w:ascii="標楷體" w:eastAsia="標楷體" w:hAnsi="標楷體"/>
              </w:rPr>
            </w:pPr>
            <w:r w:rsidRPr="00A45E60">
              <w:rPr>
                <w:rFonts w:ascii="標楷體" w:eastAsia="標楷體" w:hAnsi="標楷體" w:hint="eastAsia"/>
              </w:rPr>
              <w:t>人員簽章</w:t>
            </w:r>
          </w:p>
          <w:p w:rsidR="0008128A" w:rsidRPr="00A45E60" w:rsidRDefault="0008128A" w:rsidP="00B21D30">
            <w:pPr>
              <w:spacing w:line="360" w:lineRule="exact"/>
              <w:jc w:val="center"/>
              <w:rPr>
                <w:rFonts w:ascii="標楷體" w:eastAsia="標楷體" w:hAnsi="標楷體"/>
              </w:rPr>
            </w:pPr>
            <w:r w:rsidRPr="00A45E60">
              <w:rPr>
                <w:rFonts w:ascii="標楷體" w:eastAsia="標楷體" w:hAnsi="標楷體" w:hint="eastAsia"/>
              </w:rPr>
              <w:t xml:space="preserve">(第1- </w:t>
            </w:r>
            <w:r w:rsidR="00B21D30" w:rsidRPr="00A45E60">
              <w:rPr>
                <w:rFonts w:ascii="標楷體" w:eastAsia="標楷體" w:hAnsi="標楷體" w:hint="eastAsia"/>
              </w:rPr>
              <w:t>5</w:t>
            </w:r>
            <w:r w:rsidRPr="00A45E60">
              <w:rPr>
                <w:rFonts w:ascii="標楷體" w:eastAsia="標楷體" w:hAnsi="標楷體" w:hint="eastAsia"/>
              </w:rPr>
              <w:t>項)</w:t>
            </w:r>
          </w:p>
        </w:tc>
        <w:tc>
          <w:tcPr>
            <w:tcW w:w="2456" w:type="dxa"/>
            <w:vAlign w:val="center"/>
          </w:tcPr>
          <w:p w:rsidR="0008128A" w:rsidRPr="00A45E60" w:rsidRDefault="0008128A" w:rsidP="00210A0E">
            <w:pPr>
              <w:spacing w:line="360" w:lineRule="exact"/>
              <w:ind w:leftChars="253" w:left="607"/>
              <w:jc w:val="both"/>
              <w:rPr>
                <w:rFonts w:ascii="標楷體" w:eastAsia="標楷體" w:hAnsi="標楷體"/>
              </w:rPr>
            </w:pPr>
            <w:r w:rsidRPr="00A45E60">
              <w:rPr>
                <w:rFonts w:ascii="標楷體" w:eastAsia="標楷體" w:hAnsi="標楷體" w:hint="eastAsia"/>
              </w:rPr>
              <w:t>□合格</w:t>
            </w:r>
          </w:p>
          <w:p w:rsidR="0008128A" w:rsidRPr="00A45E60" w:rsidRDefault="0008128A" w:rsidP="00210A0E">
            <w:pPr>
              <w:spacing w:line="360" w:lineRule="exact"/>
              <w:ind w:leftChars="253" w:left="607"/>
              <w:jc w:val="both"/>
              <w:rPr>
                <w:rFonts w:ascii="標楷體" w:eastAsia="標楷體" w:hAnsi="標楷體"/>
              </w:rPr>
            </w:pPr>
            <w:r w:rsidRPr="00A45E60">
              <w:rPr>
                <w:rFonts w:ascii="標楷體" w:eastAsia="標楷體" w:hAnsi="標楷體" w:hint="eastAsia"/>
              </w:rPr>
              <w:t>□不合格</w:t>
            </w:r>
          </w:p>
        </w:tc>
        <w:tc>
          <w:tcPr>
            <w:tcW w:w="2452" w:type="dxa"/>
            <w:gridSpan w:val="2"/>
            <w:vAlign w:val="center"/>
          </w:tcPr>
          <w:p w:rsidR="0008128A" w:rsidRPr="00A45E60" w:rsidRDefault="0008128A" w:rsidP="00210A0E">
            <w:pPr>
              <w:spacing w:line="360" w:lineRule="exact"/>
              <w:jc w:val="distribute"/>
              <w:rPr>
                <w:rFonts w:ascii="標楷體" w:eastAsia="標楷體" w:hAnsi="標楷體"/>
              </w:rPr>
            </w:pPr>
            <w:r w:rsidRPr="00A45E60">
              <w:rPr>
                <w:rFonts w:ascii="標楷體" w:eastAsia="標楷體" w:hAnsi="標楷體" w:hint="eastAsia"/>
              </w:rPr>
              <w:t>規格審查</w:t>
            </w:r>
          </w:p>
          <w:p w:rsidR="0008128A" w:rsidRPr="00A45E60" w:rsidRDefault="0008128A" w:rsidP="00210A0E">
            <w:pPr>
              <w:spacing w:line="360" w:lineRule="exact"/>
              <w:jc w:val="distribute"/>
              <w:rPr>
                <w:rFonts w:ascii="標楷體" w:eastAsia="標楷體" w:hAnsi="標楷體"/>
              </w:rPr>
            </w:pPr>
            <w:r w:rsidRPr="00A45E60">
              <w:rPr>
                <w:rFonts w:ascii="標楷體" w:eastAsia="標楷體" w:hAnsi="標楷體" w:hint="eastAsia"/>
              </w:rPr>
              <w:t>人員簽章</w:t>
            </w:r>
          </w:p>
          <w:p w:rsidR="0008128A" w:rsidRPr="00A45E60" w:rsidRDefault="0008128A" w:rsidP="00B21D30">
            <w:pPr>
              <w:spacing w:line="360" w:lineRule="exact"/>
              <w:jc w:val="center"/>
              <w:rPr>
                <w:rFonts w:ascii="標楷體" w:eastAsia="標楷體" w:hAnsi="標楷體"/>
              </w:rPr>
            </w:pPr>
            <w:r w:rsidRPr="00A45E60">
              <w:rPr>
                <w:rFonts w:ascii="標楷體" w:eastAsia="標楷體" w:hAnsi="標楷體" w:hint="eastAsia"/>
              </w:rPr>
              <w:t xml:space="preserve">(第 </w:t>
            </w:r>
            <w:r w:rsidR="00B21D30" w:rsidRPr="00A45E60">
              <w:rPr>
                <w:rFonts w:ascii="標楷體" w:eastAsia="標楷體" w:hAnsi="標楷體" w:hint="eastAsia"/>
              </w:rPr>
              <w:t>6</w:t>
            </w:r>
            <w:r w:rsidRPr="00A45E60">
              <w:rPr>
                <w:rFonts w:ascii="標楷體" w:eastAsia="標楷體" w:hAnsi="標楷體" w:hint="eastAsia"/>
              </w:rPr>
              <w:t>項)</w:t>
            </w:r>
          </w:p>
        </w:tc>
        <w:tc>
          <w:tcPr>
            <w:tcW w:w="2452" w:type="dxa"/>
            <w:gridSpan w:val="2"/>
            <w:vAlign w:val="center"/>
          </w:tcPr>
          <w:p w:rsidR="0008128A" w:rsidRPr="00A45E60" w:rsidRDefault="0008128A" w:rsidP="00210A0E">
            <w:pPr>
              <w:spacing w:line="360" w:lineRule="exact"/>
              <w:ind w:leftChars="235" w:left="564"/>
              <w:jc w:val="both"/>
              <w:rPr>
                <w:rFonts w:ascii="標楷體" w:eastAsia="標楷體" w:hAnsi="標楷體"/>
              </w:rPr>
            </w:pPr>
            <w:r w:rsidRPr="00A45E60">
              <w:rPr>
                <w:rFonts w:ascii="標楷體" w:eastAsia="標楷體" w:hAnsi="標楷體" w:hint="eastAsia"/>
              </w:rPr>
              <w:t>□合格</w:t>
            </w:r>
          </w:p>
          <w:p w:rsidR="0008128A" w:rsidRPr="00A45E60" w:rsidRDefault="0008128A" w:rsidP="00210A0E">
            <w:pPr>
              <w:spacing w:line="360" w:lineRule="exact"/>
              <w:ind w:leftChars="235" w:left="564"/>
              <w:jc w:val="both"/>
              <w:rPr>
                <w:rFonts w:ascii="標楷體" w:eastAsia="標楷體" w:hAnsi="標楷體"/>
              </w:rPr>
            </w:pPr>
            <w:r w:rsidRPr="00A45E60">
              <w:rPr>
                <w:rFonts w:ascii="標楷體" w:eastAsia="標楷體" w:hAnsi="標楷體" w:hint="eastAsia"/>
              </w:rPr>
              <w:t>□不合格</w:t>
            </w:r>
          </w:p>
        </w:tc>
      </w:tr>
      <w:tr w:rsidR="0008128A" w:rsidRPr="00A45E60" w:rsidTr="00D0275A">
        <w:trPr>
          <w:cantSplit/>
          <w:trHeight w:val="540"/>
        </w:trPr>
        <w:tc>
          <w:tcPr>
            <w:tcW w:w="2452" w:type="dxa"/>
            <w:gridSpan w:val="2"/>
            <w:vAlign w:val="center"/>
          </w:tcPr>
          <w:p w:rsidR="0008128A" w:rsidRPr="00A45E60" w:rsidRDefault="0008128A" w:rsidP="00210A0E">
            <w:pPr>
              <w:spacing w:line="360" w:lineRule="exact"/>
              <w:jc w:val="distribute"/>
              <w:rPr>
                <w:rFonts w:ascii="標楷體" w:eastAsia="標楷體" w:hAnsi="標楷體"/>
              </w:rPr>
            </w:pPr>
            <w:r w:rsidRPr="00A45E60">
              <w:rPr>
                <w:rFonts w:ascii="標楷體" w:eastAsia="標楷體" w:hAnsi="標楷體" w:hint="eastAsia"/>
              </w:rPr>
              <w:t>審查結果</w:t>
            </w:r>
          </w:p>
        </w:tc>
        <w:tc>
          <w:tcPr>
            <w:tcW w:w="7360" w:type="dxa"/>
            <w:gridSpan w:val="5"/>
            <w:vAlign w:val="center"/>
          </w:tcPr>
          <w:p w:rsidR="0008128A" w:rsidRPr="00A45E60" w:rsidRDefault="0008128A" w:rsidP="00210A0E">
            <w:pPr>
              <w:spacing w:line="360" w:lineRule="exact"/>
              <w:ind w:leftChars="235" w:left="564" w:firstLineChars="500" w:firstLine="1200"/>
              <w:jc w:val="both"/>
              <w:rPr>
                <w:rFonts w:ascii="標楷體" w:eastAsia="標楷體" w:hAnsi="標楷體"/>
              </w:rPr>
            </w:pPr>
            <w:r w:rsidRPr="00A45E60">
              <w:rPr>
                <w:rFonts w:ascii="標楷體" w:eastAsia="標楷體" w:hAnsi="標楷體" w:hint="eastAsia"/>
              </w:rPr>
              <w:t>□合格             □不合格</w:t>
            </w:r>
          </w:p>
        </w:tc>
      </w:tr>
    </w:tbl>
    <w:p w:rsidR="0008128A" w:rsidRPr="00A45E60" w:rsidRDefault="0008128A" w:rsidP="0008128A">
      <w:pPr>
        <w:spacing w:line="360" w:lineRule="exact"/>
        <w:rPr>
          <w:rFonts w:ascii="標楷體" w:eastAsia="標楷體" w:hAnsi="標楷體"/>
        </w:rPr>
      </w:pPr>
    </w:p>
    <w:p w:rsidR="00CA736C" w:rsidRDefault="0008128A" w:rsidP="00CA736C">
      <w:pPr>
        <w:pStyle w:val="PlainText"/>
        <w:pBdr>
          <w:between w:val="double" w:sz="12" w:space="1" w:color="auto"/>
        </w:pBdr>
        <w:spacing w:line="340" w:lineRule="exact"/>
        <w:jc w:val="center"/>
        <w:rPr>
          <w:rFonts w:ascii="標楷體" w:eastAsia="標楷體" w:hAnsi="標楷體" w:cs="Arial Unicode MS" w:hint="eastAsia"/>
          <w:sz w:val="16"/>
        </w:rPr>
      </w:pPr>
      <w:r w:rsidRPr="00A45E60">
        <w:rPr>
          <w:rFonts w:ascii="標楷體" w:eastAsia="標楷體" w:hAnsi="標楷體"/>
          <w:szCs w:val="24"/>
        </w:rPr>
        <w:br w:type="page"/>
      </w:r>
      <w:r w:rsidR="00CA736C">
        <w:rPr>
          <w:rFonts w:ascii="標楷體" w:eastAsia="標楷體" w:hAnsi="標楷體" w:cs="Arial Unicode MS" w:hint="eastAsia"/>
          <w:b/>
          <w:sz w:val="28"/>
        </w:rPr>
        <w:t xml:space="preserve">投　標　廠　商　聲　明　書　</w:t>
      </w:r>
    </w:p>
    <w:p w:rsidR="00CA736C" w:rsidRDefault="00CA736C" w:rsidP="00CA736C">
      <w:pPr>
        <w:pStyle w:val="PlainText"/>
        <w:tabs>
          <w:tab w:val="left" w:pos="9214"/>
          <w:tab w:val="left" w:pos="9923"/>
        </w:tabs>
        <w:spacing w:line="260" w:lineRule="exact"/>
        <w:rPr>
          <w:rFonts w:ascii="標楷體" w:eastAsia="標楷體" w:hAnsi="標楷體" w:cs="Arial Unicode MS" w:hint="eastAsia"/>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CA736C">
        <w:rPr>
          <w:rFonts w:ascii="標楷體" w:eastAsia="標楷體" w:hAnsi="標楷體" w:hint="eastAsia"/>
          <w:u w:val="single"/>
        </w:rPr>
        <w:t>澳洲伯斯機場至臺灣桃園國際機場來回商務機票</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CA736C" w:rsidTr="00130140">
        <w:tc>
          <w:tcPr>
            <w:tcW w:w="568" w:type="dxa"/>
            <w:tcBorders>
              <w:top w:val="thickThinSmallGap" w:sz="24" w:space="0" w:color="auto"/>
              <w:left w:val="thickThinSmallGap" w:sz="24" w:space="0" w:color="auto"/>
              <w:bottom w:val="nil"/>
              <w:right w:val="single" w:sz="6" w:space="0" w:color="auto"/>
            </w:tcBorders>
            <w:hideMark/>
          </w:tcPr>
          <w:p w:rsidR="00CA736C" w:rsidRDefault="00CA736C" w:rsidP="00130140">
            <w:pPr>
              <w:pStyle w:val="PlainText"/>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CA736C" w:rsidRDefault="00CA736C" w:rsidP="00130140">
            <w:pPr>
              <w:pStyle w:val="PlainText"/>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CA736C" w:rsidRDefault="00CA736C" w:rsidP="00130140">
            <w:pPr>
              <w:pStyle w:val="PlainText"/>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CA736C" w:rsidRDefault="00CA736C" w:rsidP="00130140">
            <w:pPr>
              <w:pStyle w:val="PlainText"/>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CA736C" w:rsidTr="00130140">
        <w:tc>
          <w:tcPr>
            <w:tcW w:w="568" w:type="dxa"/>
            <w:tcBorders>
              <w:top w:val="single" w:sz="6" w:space="0" w:color="auto"/>
              <w:left w:val="thickThinSmallGap" w:sz="24" w:space="0" w:color="auto"/>
              <w:bottom w:val="nil"/>
              <w:right w:val="single" w:sz="6" w:space="0" w:color="auto"/>
            </w:tcBorders>
            <w:hideMark/>
          </w:tcPr>
          <w:p w:rsidR="00CA736C" w:rsidRDefault="00CA736C" w:rsidP="00130140">
            <w:pPr>
              <w:pStyle w:val="PlainText"/>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CA736C" w:rsidRDefault="00CA736C" w:rsidP="00130140">
            <w:pPr>
              <w:pStyle w:val="PlainText"/>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CA736C" w:rsidRDefault="00CA736C" w:rsidP="00130140">
            <w:pPr>
              <w:pStyle w:val="PlainText"/>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CA736C" w:rsidRDefault="00CA736C" w:rsidP="00130140">
            <w:pPr>
              <w:pStyle w:val="PlainText"/>
              <w:spacing w:line="220" w:lineRule="exact"/>
              <w:jc w:val="both"/>
              <w:rPr>
                <w:rFonts w:ascii="標楷體" w:eastAsia="標楷體" w:hAnsi="標楷體" w:cs="Arial Unicode MS"/>
                <w:sz w:val="20"/>
              </w:rPr>
            </w:pPr>
          </w:p>
        </w:tc>
      </w:tr>
      <w:tr w:rsidR="00CA736C" w:rsidTr="00130140">
        <w:tc>
          <w:tcPr>
            <w:tcW w:w="568" w:type="dxa"/>
            <w:tcBorders>
              <w:top w:val="single" w:sz="4" w:space="0" w:color="auto"/>
              <w:left w:val="thickThinSmallGap" w:sz="24" w:space="0" w:color="auto"/>
              <w:bottom w:val="single" w:sz="4" w:space="0" w:color="auto"/>
              <w:right w:val="single" w:sz="6" w:space="0" w:color="auto"/>
            </w:tcBorders>
            <w:hideMark/>
          </w:tcPr>
          <w:p w:rsidR="00CA736C" w:rsidRDefault="00CA736C" w:rsidP="00130140">
            <w:pPr>
              <w:pStyle w:val="PlainText"/>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CA736C" w:rsidRDefault="00CA736C" w:rsidP="00130140">
            <w:pPr>
              <w:pStyle w:val="PlainText"/>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CA736C" w:rsidRDefault="00CA736C" w:rsidP="00130140">
            <w:pPr>
              <w:pStyle w:val="PlainText"/>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CA736C" w:rsidRDefault="00CA736C" w:rsidP="00130140">
            <w:pPr>
              <w:pStyle w:val="PlainText"/>
              <w:spacing w:line="220" w:lineRule="exact"/>
              <w:jc w:val="both"/>
              <w:rPr>
                <w:rFonts w:ascii="標楷體" w:eastAsia="標楷體" w:hAnsi="標楷體" w:cs="Arial Unicode MS"/>
                <w:sz w:val="20"/>
              </w:rPr>
            </w:pPr>
          </w:p>
        </w:tc>
      </w:tr>
      <w:tr w:rsidR="00CA736C" w:rsidTr="00130140">
        <w:tc>
          <w:tcPr>
            <w:tcW w:w="568" w:type="dxa"/>
            <w:tcBorders>
              <w:top w:val="nil"/>
              <w:left w:val="thinThickSmallGap" w:sz="24" w:space="0" w:color="auto"/>
              <w:bottom w:val="single" w:sz="6" w:space="0" w:color="auto"/>
              <w:right w:val="single" w:sz="6" w:space="0" w:color="auto"/>
            </w:tcBorders>
            <w:hideMark/>
          </w:tcPr>
          <w:p w:rsidR="00CA736C" w:rsidRDefault="00CA736C" w:rsidP="00130140">
            <w:pPr>
              <w:pStyle w:val="PlainText"/>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CA736C" w:rsidRDefault="00CA736C" w:rsidP="00130140">
            <w:pPr>
              <w:pStyle w:val="PlainText"/>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CA736C" w:rsidRDefault="00CA736C" w:rsidP="00130140">
            <w:pPr>
              <w:pStyle w:val="PlainText"/>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CA736C" w:rsidRDefault="00CA736C" w:rsidP="00130140">
            <w:pPr>
              <w:pStyle w:val="PlainText"/>
              <w:spacing w:line="220" w:lineRule="exact"/>
              <w:jc w:val="both"/>
              <w:rPr>
                <w:rFonts w:ascii="標楷體" w:eastAsia="標楷體" w:hAnsi="標楷體" w:cs="Arial Unicode MS"/>
                <w:sz w:val="20"/>
              </w:rPr>
            </w:pPr>
          </w:p>
        </w:tc>
      </w:tr>
      <w:tr w:rsidR="00CA736C" w:rsidTr="00130140">
        <w:tc>
          <w:tcPr>
            <w:tcW w:w="568" w:type="dxa"/>
            <w:tcBorders>
              <w:top w:val="nil"/>
              <w:left w:val="thinThickSmallGap" w:sz="24" w:space="0" w:color="auto"/>
              <w:bottom w:val="single" w:sz="6" w:space="0" w:color="auto"/>
              <w:right w:val="single" w:sz="6" w:space="0" w:color="auto"/>
            </w:tcBorders>
            <w:hideMark/>
          </w:tcPr>
          <w:p w:rsidR="00CA736C" w:rsidRDefault="00CA736C" w:rsidP="00130140">
            <w:pPr>
              <w:pStyle w:val="PlainText"/>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CA736C" w:rsidRDefault="00CA736C" w:rsidP="00130140">
            <w:pPr>
              <w:pStyle w:val="PlainText"/>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CA736C" w:rsidRDefault="00CA736C" w:rsidP="00130140">
            <w:pPr>
              <w:pStyle w:val="PlainText"/>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CA736C" w:rsidRDefault="00CA736C" w:rsidP="00130140">
            <w:pPr>
              <w:pStyle w:val="PlainText"/>
              <w:spacing w:line="220" w:lineRule="exact"/>
              <w:jc w:val="both"/>
              <w:rPr>
                <w:rFonts w:ascii="標楷體" w:eastAsia="標楷體" w:hAnsi="標楷體" w:cs="Arial Unicode MS"/>
                <w:sz w:val="20"/>
              </w:rPr>
            </w:pPr>
          </w:p>
        </w:tc>
      </w:tr>
      <w:tr w:rsidR="00CA736C" w:rsidTr="00130140">
        <w:tc>
          <w:tcPr>
            <w:tcW w:w="568" w:type="dxa"/>
            <w:tcBorders>
              <w:top w:val="single" w:sz="6" w:space="0" w:color="auto"/>
              <w:left w:val="thinThickSmallGap" w:sz="24" w:space="0" w:color="auto"/>
              <w:bottom w:val="single" w:sz="6" w:space="0" w:color="auto"/>
              <w:right w:val="single" w:sz="6" w:space="0" w:color="auto"/>
            </w:tcBorders>
            <w:hideMark/>
          </w:tcPr>
          <w:p w:rsidR="00CA736C" w:rsidRDefault="00CA736C" w:rsidP="00130140">
            <w:pPr>
              <w:pStyle w:val="PlainText"/>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CA736C" w:rsidRDefault="00CA736C" w:rsidP="00130140">
            <w:pPr>
              <w:pStyle w:val="PlainText"/>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CA736C" w:rsidRDefault="00CA736C" w:rsidP="00130140">
            <w:pPr>
              <w:pStyle w:val="PlainText"/>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CA736C" w:rsidRDefault="00CA736C" w:rsidP="00130140">
            <w:pPr>
              <w:pStyle w:val="PlainText"/>
              <w:spacing w:line="220" w:lineRule="exact"/>
              <w:jc w:val="both"/>
              <w:rPr>
                <w:rFonts w:ascii="標楷體" w:eastAsia="標楷體" w:hAnsi="標楷體" w:cs="Arial Unicode MS"/>
                <w:sz w:val="20"/>
              </w:rPr>
            </w:pPr>
          </w:p>
        </w:tc>
      </w:tr>
      <w:tr w:rsidR="00CA736C" w:rsidTr="00130140">
        <w:tc>
          <w:tcPr>
            <w:tcW w:w="568" w:type="dxa"/>
            <w:tcBorders>
              <w:top w:val="single" w:sz="6" w:space="0" w:color="auto"/>
              <w:left w:val="thinThickSmallGap" w:sz="24" w:space="0" w:color="auto"/>
              <w:bottom w:val="single" w:sz="6" w:space="0" w:color="auto"/>
              <w:right w:val="single" w:sz="6" w:space="0" w:color="auto"/>
            </w:tcBorders>
            <w:hideMark/>
          </w:tcPr>
          <w:p w:rsidR="00CA736C" w:rsidRDefault="00CA736C" w:rsidP="00130140">
            <w:pPr>
              <w:pStyle w:val="PlainText"/>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CA736C" w:rsidRDefault="00CA736C" w:rsidP="00130140">
            <w:pPr>
              <w:pStyle w:val="PlainText"/>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CA736C" w:rsidRDefault="00CA736C" w:rsidP="00130140">
            <w:pPr>
              <w:pStyle w:val="PlainText"/>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CA736C" w:rsidRDefault="00CA736C" w:rsidP="00130140">
            <w:pPr>
              <w:pStyle w:val="PlainText"/>
              <w:spacing w:line="220" w:lineRule="exact"/>
              <w:jc w:val="both"/>
              <w:rPr>
                <w:rFonts w:ascii="標楷體" w:eastAsia="標楷體" w:hAnsi="標楷體" w:cs="Arial Unicode MS"/>
                <w:sz w:val="20"/>
              </w:rPr>
            </w:pPr>
          </w:p>
        </w:tc>
      </w:tr>
      <w:tr w:rsidR="00CA736C" w:rsidTr="00130140">
        <w:tc>
          <w:tcPr>
            <w:tcW w:w="568" w:type="dxa"/>
            <w:tcBorders>
              <w:top w:val="single" w:sz="6" w:space="0" w:color="auto"/>
              <w:left w:val="thinThickSmallGap" w:sz="24" w:space="0" w:color="auto"/>
              <w:bottom w:val="single" w:sz="6" w:space="0" w:color="auto"/>
              <w:right w:val="single" w:sz="6" w:space="0" w:color="auto"/>
            </w:tcBorders>
            <w:hideMark/>
          </w:tcPr>
          <w:p w:rsidR="00CA736C" w:rsidRDefault="00CA736C" w:rsidP="00130140">
            <w:pPr>
              <w:pStyle w:val="PlainText"/>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CA736C" w:rsidRDefault="00CA736C" w:rsidP="00130140">
            <w:pPr>
              <w:pStyle w:val="PlainText"/>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CA736C" w:rsidRDefault="00CA736C" w:rsidP="00130140">
            <w:pPr>
              <w:pStyle w:val="PlainText"/>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CA736C" w:rsidRDefault="00CA736C" w:rsidP="00130140">
            <w:pPr>
              <w:pStyle w:val="PlainText"/>
              <w:spacing w:line="220" w:lineRule="exact"/>
              <w:jc w:val="both"/>
              <w:rPr>
                <w:rFonts w:ascii="標楷體" w:eastAsia="標楷體" w:hAnsi="標楷體" w:cs="Arial Unicode MS"/>
                <w:sz w:val="20"/>
              </w:rPr>
            </w:pPr>
          </w:p>
        </w:tc>
      </w:tr>
      <w:tr w:rsidR="00CA736C" w:rsidTr="00130140">
        <w:tc>
          <w:tcPr>
            <w:tcW w:w="568" w:type="dxa"/>
            <w:tcBorders>
              <w:top w:val="single" w:sz="6" w:space="0" w:color="auto"/>
              <w:left w:val="thinThickSmallGap" w:sz="24" w:space="0" w:color="auto"/>
              <w:bottom w:val="single" w:sz="6" w:space="0" w:color="auto"/>
              <w:right w:val="single" w:sz="6" w:space="0" w:color="auto"/>
            </w:tcBorders>
            <w:hideMark/>
          </w:tcPr>
          <w:p w:rsidR="00CA736C" w:rsidRDefault="00CA736C" w:rsidP="00130140">
            <w:pPr>
              <w:pStyle w:val="PlainText"/>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CA736C" w:rsidRDefault="00CA736C" w:rsidP="00130140">
            <w:pPr>
              <w:pStyle w:val="PlainText"/>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CA736C" w:rsidRDefault="00CA736C" w:rsidP="00130140">
            <w:pPr>
              <w:pStyle w:val="PlainText"/>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CA736C" w:rsidRDefault="00CA736C" w:rsidP="00130140">
            <w:pPr>
              <w:pStyle w:val="PlainText"/>
              <w:spacing w:line="220" w:lineRule="exact"/>
              <w:jc w:val="both"/>
              <w:rPr>
                <w:rFonts w:ascii="標楷體" w:eastAsia="標楷體" w:hAnsi="標楷體" w:cs="Arial Unicode MS"/>
                <w:sz w:val="20"/>
              </w:rPr>
            </w:pPr>
          </w:p>
        </w:tc>
      </w:tr>
      <w:tr w:rsidR="00CA736C" w:rsidTr="00130140">
        <w:tc>
          <w:tcPr>
            <w:tcW w:w="568" w:type="dxa"/>
            <w:tcBorders>
              <w:top w:val="single" w:sz="6" w:space="0" w:color="auto"/>
              <w:left w:val="thinThickSmallGap" w:sz="24" w:space="0" w:color="auto"/>
              <w:bottom w:val="single" w:sz="6" w:space="0" w:color="auto"/>
              <w:right w:val="single" w:sz="6" w:space="0" w:color="auto"/>
            </w:tcBorders>
            <w:hideMark/>
          </w:tcPr>
          <w:p w:rsidR="00CA736C" w:rsidRDefault="00CA736C" w:rsidP="00130140">
            <w:pPr>
              <w:pStyle w:val="PlainText"/>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CA736C" w:rsidRDefault="00CA736C" w:rsidP="00130140">
            <w:pPr>
              <w:pStyle w:val="PlainText"/>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CA736C" w:rsidRDefault="00CA736C" w:rsidP="00130140">
            <w:pPr>
              <w:pStyle w:val="PlainText"/>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CA736C" w:rsidRDefault="00CA736C" w:rsidP="00130140">
            <w:pPr>
              <w:pStyle w:val="PlainText"/>
              <w:spacing w:line="220" w:lineRule="exact"/>
              <w:jc w:val="both"/>
              <w:rPr>
                <w:rFonts w:ascii="標楷體" w:eastAsia="標楷體" w:hAnsi="標楷體" w:cs="Arial Unicode MS"/>
                <w:sz w:val="20"/>
              </w:rPr>
            </w:pPr>
          </w:p>
        </w:tc>
      </w:tr>
      <w:tr w:rsidR="00CA736C" w:rsidTr="00130140">
        <w:tc>
          <w:tcPr>
            <w:tcW w:w="568" w:type="dxa"/>
            <w:tcBorders>
              <w:top w:val="single" w:sz="6" w:space="0" w:color="auto"/>
              <w:left w:val="thinThickSmallGap" w:sz="24" w:space="0" w:color="auto"/>
              <w:bottom w:val="thickThinSmallGap" w:sz="24" w:space="0" w:color="auto"/>
              <w:right w:val="single" w:sz="6" w:space="0" w:color="auto"/>
            </w:tcBorders>
            <w:hideMark/>
          </w:tcPr>
          <w:p w:rsidR="00CA736C" w:rsidRDefault="00CA736C" w:rsidP="00130140">
            <w:pPr>
              <w:pStyle w:val="PlainText"/>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CA736C" w:rsidRDefault="00CA736C" w:rsidP="00130140">
            <w:pPr>
              <w:pStyle w:val="PlainText"/>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CA736C" w:rsidRDefault="00CA736C" w:rsidP="00130140">
            <w:pPr>
              <w:pStyle w:val="PlainText"/>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CA736C" w:rsidRDefault="00CA736C" w:rsidP="00130140">
            <w:pPr>
              <w:pStyle w:val="PlainText"/>
              <w:spacing w:line="220" w:lineRule="exact"/>
              <w:jc w:val="both"/>
              <w:rPr>
                <w:rFonts w:ascii="標楷體" w:eastAsia="標楷體" w:hAnsi="標楷體" w:cs="Arial Unicode MS"/>
                <w:sz w:val="20"/>
              </w:rPr>
            </w:pPr>
          </w:p>
        </w:tc>
      </w:tr>
    </w:tbl>
    <w:p w:rsidR="00CA736C" w:rsidRDefault="00CA736C" w:rsidP="00CA736C">
      <w:pPr>
        <w:pStyle w:val="PlainText"/>
        <w:snapToGrid w:val="0"/>
        <w:spacing w:line="80" w:lineRule="exact"/>
        <w:rPr>
          <w:rFonts w:ascii="標楷體" w:eastAsia="標楷體" w:hAnsi="標楷體" w:cs="Arial Unicode MS" w:hint="eastAsia"/>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CA736C" w:rsidTr="00130140">
        <w:tc>
          <w:tcPr>
            <w:tcW w:w="568" w:type="dxa"/>
            <w:tcBorders>
              <w:top w:val="thickThinSmallGap" w:sz="24" w:space="0" w:color="auto"/>
              <w:left w:val="thickThinSmallGap" w:sz="24" w:space="0" w:color="auto"/>
              <w:bottom w:val="dotted" w:sz="4" w:space="0" w:color="auto"/>
              <w:right w:val="single" w:sz="6" w:space="0" w:color="auto"/>
            </w:tcBorders>
          </w:tcPr>
          <w:p w:rsidR="00CA736C" w:rsidRDefault="00CA736C" w:rsidP="00130140">
            <w:pPr>
              <w:pStyle w:val="PlainText"/>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CA736C" w:rsidRDefault="00CA736C" w:rsidP="00130140">
            <w:pPr>
              <w:pStyle w:val="PlainText"/>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CA736C" w:rsidRDefault="00CA736C" w:rsidP="00130140">
            <w:pPr>
              <w:pStyle w:val="PlainText"/>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CA736C" w:rsidRDefault="00CA736C" w:rsidP="00130140">
            <w:pPr>
              <w:pStyle w:val="PlainText"/>
              <w:spacing w:line="220" w:lineRule="exact"/>
              <w:jc w:val="both"/>
              <w:rPr>
                <w:rFonts w:ascii="標楷體" w:eastAsia="標楷體" w:hAnsi="標楷體" w:cs="Arial Unicode MS" w:hint="eastAsia"/>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CA736C" w:rsidRDefault="00CA736C" w:rsidP="00130140">
            <w:pPr>
              <w:pStyle w:val="PlainText"/>
              <w:spacing w:line="220" w:lineRule="exact"/>
              <w:jc w:val="both"/>
              <w:rPr>
                <w:rFonts w:ascii="標楷體" w:eastAsia="標楷體" w:hAnsi="標楷體" w:cs="Arial Unicode MS" w:hint="eastAsia"/>
                <w:sz w:val="20"/>
              </w:rPr>
            </w:pPr>
            <w:r>
              <w:rPr>
                <w:rFonts w:ascii="標楷體" w:eastAsia="標楷體" w:hAnsi="標楷體" w:cs="Arial Unicode MS" w:hint="eastAsia"/>
                <w:sz w:val="20"/>
              </w:rPr>
              <w:t>項目╴╴╴╴╴╴╴╴╴╴╴╴╴╴╴  金額╴╴╴╴╴╴╴╴╴╴</w:t>
            </w:r>
          </w:p>
          <w:p w:rsidR="00CA736C" w:rsidRDefault="00CA736C" w:rsidP="00130140">
            <w:pPr>
              <w:pStyle w:val="PlainText"/>
              <w:spacing w:line="220" w:lineRule="exact"/>
              <w:jc w:val="both"/>
              <w:rPr>
                <w:rFonts w:ascii="標楷體" w:eastAsia="標楷體" w:hAnsi="標楷體" w:cs="Arial Unicode MS" w:hint="eastAsia"/>
                <w:sz w:val="20"/>
              </w:rPr>
            </w:pPr>
            <w:r>
              <w:rPr>
                <w:rFonts w:ascii="標楷體" w:eastAsia="標楷體" w:hAnsi="標楷體" w:cs="Arial Unicode MS" w:hint="eastAsia"/>
                <w:sz w:val="20"/>
              </w:rPr>
              <w:t>項目╴╴╴╴╴╴╴╴╴╴╴╴╴╴╴  金額╴╴╴╴╴╴╴╴╴╴</w:t>
            </w:r>
          </w:p>
          <w:p w:rsidR="00CA736C" w:rsidRDefault="00CA736C" w:rsidP="00130140">
            <w:pPr>
              <w:pStyle w:val="PlainText"/>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CA736C" w:rsidRDefault="00CA736C" w:rsidP="00130140">
            <w:pPr>
              <w:pStyle w:val="PlainText"/>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CA736C" w:rsidRDefault="00CA736C" w:rsidP="00130140">
            <w:pPr>
              <w:pStyle w:val="PlainText"/>
              <w:spacing w:line="220" w:lineRule="exact"/>
              <w:jc w:val="both"/>
              <w:rPr>
                <w:rFonts w:ascii="標楷體" w:eastAsia="標楷體" w:hAnsi="標楷體" w:cs="Arial Unicode MS"/>
                <w:sz w:val="20"/>
              </w:rPr>
            </w:pPr>
          </w:p>
        </w:tc>
      </w:tr>
      <w:tr w:rsidR="00CA736C" w:rsidTr="00130140">
        <w:tc>
          <w:tcPr>
            <w:tcW w:w="568" w:type="dxa"/>
            <w:tcBorders>
              <w:top w:val="dotted" w:sz="4" w:space="0" w:color="auto"/>
              <w:left w:val="thickThinSmallGap" w:sz="24" w:space="0" w:color="auto"/>
              <w:bottom w:val="thinThickSmallGap" w:sz="24" w:space="0" w:color="auto"/>
              <w:right w:val="single" w:sz="6" w:space="0" w:color="auto"/>
            </w:tcBorders>
            <w:hideMark/>
          </w:tcPr>
          <w:p w:rsidR="00CA736C" w:rsidRDefault="00CA736C" w:rsidP="00130140">
            <w:pPr>
              <w:pStyle w:val="PlainText"/>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CA736C" w:rsidRDefault="00CA736C" w:rsidP="00130140">
            <w:pPr>
              <w:pStyle w:val="PlainText"/>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CA736C" w:rsidRDefault="00CA736C" w:rsidP="00130140">
            <w:pPr>
              <w:pStyle w:val="PlainText"/>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CA736C" w:rsidRDefault="00CA736C" w:rsidP="00130140">
            <w:pPr>
              <w:pStyle w:val="PlainText"/>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CA736C" w:rsidRDefault="00CA736C" w:rsidP="00130140">
            <w:pPr>
              <w:pStyle w:val="PlainText"/>
              <w:spacing w:line="220" w:lineRule="exact"/>
              <w:jc w:val="both"/>
              <w:rPr>
                <w:rFonts w:ascii="標楷體" w:eastAsia="標楷體" w:hAnsi="標楷體" w:cs="Arial Unicode MS"/>
                <w:sz w:val="20"/>
              </w:rPr>
            </w:pPr>
          </w:p>
        </w:tc>
      </w:tr>
    </w:tbl>
    <w:p w:rsidR="00CA736C" w:rsidRDefault="00CA736C" w:rsidP="00CA736C">
      <w:pPr>
        <w:pStyle w:val="PlainText"/>
        <w:snapToGrid w:val="0"/>
        <w:spacing w:line="80" w:lineRule="exact"/>
        <w:rPr>
          <w:rFonts w:ascii="標楷體" w:eastAsia="標楷體" w:hAnsi="標楷體" w:cs="Arial Unicode MS" w:hint="eastAsia"/>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CA736C" w:rsidTr="00130140">
        <w:tc>
          <w:tcPr>
            <w:tcW w:w="568" w:type="dxa"/>
            <w:tcBorders>
              <w:top w:val="thickThinSmallGap" w:sz="24" w:space="0" w:color="auto"/>
              <w:left w:val="thickThinSmallGap" w:sz="24" w:space="0" w:color="auto"/>
              <w:bottom w:val="thinThickSmallGap" w:sz="24" w:space="0" w:color="auto"/>
              <w:right w:val="single" w:sz="6" w:space="0" w:color="auto"/>
            </w:tcBorders>
          </w:tcPr>
          <w:p w:rsidR="00CA736C" w:rsidRDefault="00CA736C" w:rsidP="00130140">
            <w:pPr>
              <w:pStyle w:val="PlainText"/>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CA736C" w:rsidRDefault="00CA736C" w:rsidP="00130140">
            <w:pPr>
              <w:pStyle w:val="PlainText"/>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CA736C" w:rsidRDefault="00CA736C" w:rsidP="00130140">
            <w:pPr>
              <w:pStyle w:val="PlainText"/>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CA736C" w:rsidRDefault="00CA736C" w:rsidP="00130140">
            <w:pPr>
              <w:pStyle w:val="PlainText"/>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CA736C" w:rsidRDefault="00CA736C" w:rsidP="00130140">
            <w:pPr>
              <w:pStyle w:val="PlainText"/>
              <w:spacing w:line="200" w:lineRule="exact"/>
              <w:jc w:val="both"/>
              <w:rPr>
                <w:rFonts w:ascii="標楷體" w:eastAsia="標楷體" w:hAnsi="標楷體" w:cs="Arial Unicode MS"/>
                <w:sz w:val="20"/>
              </w:rPr>
            </w:pPr>
          </w:p>
        </w:tc>
      </w:tr>
    </w:tbl>
    <w:p w:rsidR="00CA736C" w:rsidRDefault="00CA736C" w:rsidP="00CA736C">
      <w:pPr>
        <w:pStyle w:val="PlainText"/>
        <w:snapToGrid w:val="0"/>
        <w:spacing w:line="80" w:lineRule="exact"/>
        <w:rPr>
          <w:rFonts w:ascii="標楷體" w:eastAsia="標楷體" w:hAnsi="標楷體" w:cs="Arial Unicode MS" w:hint="eastAsia"/>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CA736C" w:rsidTr="00130140">
        <w:tc>
          <w:tcPr>
            <w:tcW w:w="568" w:type="dxa"/>
            <w:tcBorders>
              <w:top w:val="thickThinSmallGap" w:sz="24" w:space="0" w:color="auto"/>
              <w:left w:val="thickThinSmallGap" w:sz="24" w:space="0" w:color="auto"/>
              <w:bottom w:val="thinThickSmallGap" w:sz="24" w:space="0" w:color="auto"/>
              <w:right w:val="single" w:sz="6" w:space="0" w:color="auto"/>
            </w:tcBorders>
          </w:tcPr>
          <w:p w:rsidR="00CA736C" w:rsidRDefault="00CA736C" w:rsidP="00130140">
            <w:pPr>
              <w:pStyle w:val="PlainText"/>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CA736C" w:rsidRDefault="00CA736C" w:rsidP="00130140">
            <w:pPr>
              <w:pStyle w:val="PlainText"/>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CA736C" w:rsidRDefault="00CA736C" w:rsidP="00130140">
            <w:pPr>
              <w:pStyle w:val="PlainText"/>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CA736C" w:rsidRDefault="00CA736C" w:rsidP="00130140">
            <w:pPr>
              <w:pStyle w:val="PlainText"/>
              <w:spacing w:line="220" w:lineRule="exact"/>
              <w:rPr>
                <w:rFonts w:ascii="標楷體" w:eastAsia="標楷體" w:hAnsi="標楷體" w:cs="Arial Unicode MS" w:hint="eastAsia"/>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CA736C" w:rsidRDefault="00CA736C" w:rsidP="00130140">
            <w:pPr>
              <w:pStyle w:val="PlainText"/>
              <w:spacing w:line="220" w:lineRule="exact"/>
              <w:jc w:val="both"/>
              <w:rPr>
                <w:rFonts w:ascii="標楷體" w:eastAsia="標楷體" w:hAnsi="標楷體" w:cs="Arial Unicode MS" w:hint="eastAsia"/>
                <w:sz w:val="20"/>
              </w:rPr>
            </w:pPr>
            <w:r>
              <w:rPr>
                <w:rFonts w:ascii="標楷體" w:eastAsia="標楷體" w:hAnsi="標楷體" w:cs="Arial Unicode MS" w:hint="eastAsia"/>
                <w:sz w:val="20"/>
              </w:rPr>
              <w:t>項目╴╴╴╴╴╴╴╴╴╴╴╴╴╴╴  金額╴╴╴╴╴╴╴╴╴╴</w:t>
            </w:r>
          </w:p>
          <w:p w:rsidR="00CA736C" w:rsidRDefault="00CA736C" w:rsidP="00130140">
            <w:pPr>
              <w:pStyle w:val="PlainText"/>
              <w:spacing w:line="220" w:lineRule="exact"/>
              <w:jc w:val="both"/>
              <w:rPr>
                <w:rFonts w:ascii="標楷體" w:eastAsia="標楷體" w:hAnsi="標楷體" w:cs="Arial Unicode MS" w:hint="eastAsia"/>
                <w:sz w:val="20"/>
              </w:rPr>
            </w:pPr>
            <w:r>
              <w:rPr>
                <w:rFonts w:ascii="標楷體" w:eastAsia="標楷體" w:hAnsi="標楷體" w:cs="Arial Unicode MS" w:hint="eastAsia"/>
                <w:sz w:val="20"/>
              </w:rPr>
              <w:t>項目╴╴╴╴╴╴╴╴╴╴╴╴╴╴╴  金額╴╴╴╴╴╴╴╴╴╴</w:t>
            </w:r>
          </w:p>
          <w:p w:rsidR="00CA736C" w:rsidRDefault="00CA736C" w:rsidP="00130140">
            <w:pPr>
              <w:pStyle w:val="PlainText"/>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CA736C" w:rsidRDefault="00CA736C" w:rsidP="00130140">
            <w:pPr>
              <w:pStyle w:val="PlainText"/>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CA736C" w:rsidRDefault="00CA736C" w:rsidP="00130140">
            <w:pPr>
              <w:pStyle w:val="PlainText"/>
              <w:spacing w:line="200" w:lineRule="exact"/>
              <w:jc w:val="both"/>
              <w:rPr>
                <w:rFonts w:ascii="標楷體" w:eastAsia="標楷體" w:hAnsi="標楷體" w:cs="Arial Unicode MS"/>
                <w:sz w:val="20"/>
              </w:rPr>
            </w:pPr>
          </w:p>
        </w:tc>
      </w:tr>
    </w:tbl>
    <w:p w:rsidR="00CA736C" w:rsidRDefault="00CA736C" w:rsidP="00CA736C">
      <w:pPr>
        <w:pStyle w:val="PlainText"/>
        <w:snapToGrid w:val="0"/>
        <w:spacing w:line="80" w:lineRule="exact"/>
        <w:rPr>
          <w:rFonts w:ascii="標楷體" w:eastAsia="標楷體" w:hAnsi="標楷體" w:cs="Arial Unicode MS" w:hint="eastAsia"/>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CA736C" w:rsidTr="00130140">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CA736C" w:rsidRDefault="00CA736C" w:rsidP="00130140">
            <w:pPr>
              <w:pStyle w:val="PlainText"/>
              <w:spacing w:line="220" w:lineRule="exact"/>
              <w:jc w:val="center"/>
              <w:rPr>
                <w:rFonts w:ascii="標楷體" w:eastAsia="標楷體" w:hAnsi="標楷體" w:cs="Arial Unicode MS"/>
                <w:b/>
                <w:sz w:val="20"/>
              </w:rPr>
            </w:pPr>
          </w:p>
          <w:p w:rsidR="00CA736C" w:rsidRDefault="00CA736C" w:rsidP="00130140">
            <w:pPr>
              <w:pStyle w:val="PlainText"/>
              <w:spacing w:line="220" w:lineRule="exact"/>
              <w:jc w:val="center"/>
              <w:rPr>
                <w:rFonts w:ascii="標楷體" w:eastAsia="標楷體" w:hAnsi="標楷體" w:cs="Arial Unicode MS" w:hint="eastAsia"/>
                <w:b/>
                <w:sz w:val="20"/>
              </w:rPr>
            </w:pPr>
            <w:r>
              <w:rPr>
                <w:rFonts w:ascii="標楷體" w:eastAsia="標楷體" w:hAnsi="標楷體" w:cs="Arial Unicode MS" w:hint="eastAsia"/>
                <w:b/>
                <w:sz w:val="20"/>
              </w:rPr>
              <w:t>附</w:t>
            </w:r>
          </w:p>
          <w:p w:rsidR="00CA736C" w:rsidRDefault="00CA736C" w:rsidP="00130140">
            <w:pPr>
              <w:pStyle w:val="PlainText"/>
              <w:spacing w:line="220" w:lineRule="exact"/>
              <w:jc w:val="center"/>
              <w:rPr>
                <w:rFonts w:ascii="標楷體" w:eastAsia="標楷體" w:hAnsi="標楷體" w:cs="Arial Unicode MS" w:hint="eastAsia"/>
                <w:b/>
                <w:sz w:val="20"/>
              </w:rPr>
            </w:pPr>
          </w:p>
          <w:p w:rsidR="00CA736C" w:rsidRDefault="00CA736C" w:rsidP="00130140">
            <w:pPr>
              <w:pStyle w:val="PlainText"/>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CA736C" w:rsidRDefault="00CA736C" w:rsidP="00CA736C">
            <w:pPr>
              <w:pStyle w:val="PlainText"/>
              <w:numPr>
                <w:ilvl w:val="0"/>
                <w:numId w:val="46"/>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CA736C" w:rsidRDefault="00CA736C" w:rsidP="00CA736C">
            <w:pPr>
              <w:pStyle w:val="PlainText"/>
              <w:numPr>
                <w:ilvl w:val="0"/>
                <w:numId w:val="46"/>
              </w:numPr>
              <w:spacing w:line="220" w:lineRule="exact"/>
              <w:jc w:val="both"/>
              <w:rPr>
                <w:rFonts w:ascii="標楷體" w:eastAsia="標楷體" w:hAnsi="標楷體" w:cs="Arial Unicode MS" w:hint="eastAsia"/>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CA736C" w:rsidRDefault="00CA736C" w:rsidP="00CA736C">
            <w:pPr>
              <w:pStyle w:val="PlainText"/>
              <w:numPr>
                <w:ilvl w:val="0"/>
                <w:numId w:val="46"/>
              </w:numPr>
              <w:spacing w:line="220" w:lineRule="exact"/>
              <w:jc w:val="both"/>
              <w:rPr>
                <w:rFonts w:ascii="標楷體" w:eastAsia="標楷體" w:hAnsi="標楷體" w:cs="Arial Unicode MS" w:hint="eastAsia"/>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CA736C" w:rsidRDefault="00CA736C" w:rsidP="00130140">
            <w:pPr>
              <w:pStyle w:val="PlainText"/>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CA736C" w:rsidTr="00130140">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CA736C" w:rsidRDefault="00CA736C" w:rsidP="00130140">
            <w:pPr>
              <w:pStyle w:val="PlainText"/>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CA736C" w:rsidRDefault="00CA736C" w:rsidP="00130140">
            <w:pPr>
              <w:pStyle w:val="PlainText"/>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CA736C" w:rsidTr="00130140">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CA736C" w:rsidRDefault="00CA736C" w:rsidP="00130140">
            <w:pPr>
              <w:pStyle w:val="PlainText"/>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CA736C" w:rsidRDefault="00CA736C" w:rsidP="00130140">
            <w:pPr>
              <w:pStyle w:val="PlainText"/>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CA736C" w:rsidRDefault="00CA736C" w:rsidP="00130140">
            <w:pPr>
              <w:pStyle w:val="PlainText"/>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CA736C" w:rsidRDefault="00CA736C" w:rsidP="00CA736C">
      <w:pPr>
        <w:pStyle w:val="PlainText"/>
        <w:spacing w:line="280" w:lineRule="exact"/>
        <w:rPr>
          <w:rFonts w:ascii="標楷體" w:eastAsia="標楷體" w:hAnsi="標楷體" w:cs="Arial Unicode MS" w:hint="eastAsia"/>
          <w:sz w:val="20"/>
        </w:rPr>
      </w:pPr>
      <w:r>
        <w:rPr>
          <w:rFonts w:ascii="標楷體" w:eastAsia="標楷體" w:hAnsi="標楷體" w:cs="Arial Unicode MS" w:hint="eastAsia"/>
          <w:sz w:val="20"/>
        </w:rPr>
        <w:t>（106.6.28版）</w:t>
      </w:r>
    </w:p>
    <w:p w:rsidR="00CA736C" w:rsidRDefault="00CA736C" w:rsidP="00CA736C">
      <w:pPr>
        <w:pStyle w:val="11"/>
        <w:pBdr>
          <w:between w:val="double" w:sz="12" w:space="1" w:color="auto"/>
        </w:pBdr>
        <w:spacing w:line="280" w:lineRule="exact"/>
        <w:jc w:val="center"/>
        <w:rPr>
          <w:rFonts w:ascii="Bookman Old Style" w:eastAsia="標楷體" w:hint="eastAsia"/>
          <w:sz w:val="40"/>
        </w:rPr>
      </w:pPr>
    </w:p>
    <w:p w:rsidR="009508EE" w:rsidRPr="00A45E60" w:rsidRDefault="000E64A9" w:rsidP="00CA736C">
      <w:pPr>
        <w:pStyle w:val="11"/>
        <w:pBdr>
          <w:between w:val="double" w:sz="12" w:space="1" w:color="auto"/>
        </w:pBdr>
        <w:spacing w:line="280" w:lineRule="exact"/>
        <w:jc w:val="center"/>
        <w:rPr>
          <w:rFonts w:ascii="Bookman Old Style" w:eastAsia="標楷體"/>
          <w:sz w:val="40"/>
        </w:rPr>
      </w:pPr>
      <w:r w:rsidRPr="00A45E60">
        <w:rPr>
          <w:rFonts w:ascii="Bookman Old Style" w:eastAsia="標楷體" w:hAnsi="Bookman Old Style"/>
          <w:noProof/>
          <w:sz w:val="40"/>
        </w:rPr>
        <mc:AlternateContent>
          <mc:Choice Requires="wps">
            <w:drawing>
              <wp:anchor distT="0" distB="0" distL="114300" distR="114300" simplePos="0" relativeHeight="251659264" behindDoc="0" locked="0" layoutInCell="1" allowOverlap="1" wp14:anchorId="726F8A0D" wp14:editId="3C0FFEBF">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712" w:rsidRPr="00F212F0" w:rsidRDefault="00400712"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20.75pt;margin-top:11.85pt;width:98.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400712" w:rsidRPr="00F212F0" w:rsidRDefault="00400712"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9508EE" w:rsidRPr="00A45E60" w:rsidRDefault="009508EE" w:rsidP="009508EE">
      <w:pPr>
        <w:jc w:val="center"/>
        <w:rPr>
          <w:rFonts w:ascii="Bookman Old Style" w:eastAsia="標楷體"/>
          <w:sz w:val="40"/>
        </w:rPr>
      </w:pPr>
      <w:r w:rsidRPr="00A45E60">
        <w:rPr>
          <w:rFonts w:ascii="Bookman Old Style" w:eastAsia="標楷體" w:hAnsi="Bookman Old Style"/>
          <w:noProof/>
          <w:sz w:val="40"/>
        </w:rPr>
        <mc:AlternateContent>
          <mc:Choice Requires="wps">
            <w:drawing>
              <wp:anchor distT="0" distB="0" distL="114300" distR="114300" simplePos="0" relativeHeight="251660288" behindDoc="0" locked="0" layoutInCell="1" allowOverlap="1" wp14:anchorId="27066517" wp14:editId="3B60F5ED">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712" w:rsidRPr="00F212F0" w:rsidRDefault="00400712"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400712" w:rsidRPr="00F212F0" w:rsidRDefault="00400712"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A45E60">
        <w:rPr>
          <w:rFonts w:ascii="Bookman Old Style" w:eastAsia="標楷體" w:hint="eastAsia"/>
          <w:sz w:val="40"/>
        </w:rPr>
        <w:t>委託代理</w:t>
      </w:r>
      <w:r w:rsidRPr="00A45E60">
        <w:rPr>
          <w:rFonts w:ascii="Bookman Old Style" w:eastAsia="標楷體" w:hAnsi="Bookman Old Style" w:hint="eastAsia"/>
          <w:sz w:val="40"/>
        </w:rPr>
        <w:t xml:space="preserve">        </w:t>
      </w:r>
      <w:r w:rsidRPr="00A45E60">
        <w:rPr>
          <w:rFonts w:ascii="Bookman Old Style" w:eastAsia="標楷體" w:hint="eastAsia"/>
          <w:sz w:val="40"/>
        </w:rPr>
        <w:t>授權書</w:t>
      </w:r>
    </w:p>
    <w:p w:rsidR="009508EE" w:rsidRPr="00A45E60" w:rsidRDefault="009508EE" w:rsidP="009508EE">
      <w:pPr>
        <w:jc w:val="center"/>
        <w:rPr>
          <w:rFonts w:ascii="Bookman Old Style" w:eastAsia="標楷體" w:hAnsi="Bookman Old Style"/>
          <w:sz w:val="40"/>
        </w:rPr>
      </w:pPr>
    </w:p>
    <w:p w:rsidR="009508EE" w:rsidRPr="00A45E60" w:rsidRDefault="009508EE" w:rsidP="009508EE">
      <w:pPr>
        <w:spacing w:line="400" w:lineRule="exact"/>
        <w:jc w:val="both"/>
        <w:rPr>
          <w:rFonts w:ascii="Bookman Old Style" w:eastAsia="標楷體" w:hAnsi="Bookman Old Style"/>
          <w:sz w:val="32"/>
        </w:rPr>
      </w:pPr>
      <w:r w:rsidRPr="00A45E60">
        <w:rPr>
          <w:rFonts w:ascii="Bookman Old Style" w:eastAsia="標楷體" w:hint="eastAsia"/>
          <w:sz w:val="32"/>
        </w:rPr>
        <w:t>本公司授權左列代理人全權代理本公司參加</w:t>
      </w:r>
      <w:r w:rsidRPr="00A45E60">
        <w:rPr>
          <w:rFonts w:ascii="Bookman Old Style" w:eastAsia="標楷體" w:hAnsi="Bookman Old Style" w:hint="eastAsia"/>
          <w:sz w:val="32"/>
        </w:rPr>
        <w:t xml:space="preserve">  </w:t>
      </w:r>
      <w:r w:rsidRPr="00A45E60">
        <w:rPr>
          <w:rFonts w:ascii="Bookman Old Style" w:eastAsia="標楷體" w:hint="eastAsia"/>
          <w:sz w:val="32"/>
        </w:rPr>
        <w:t>貴院案號</w:t>
      </w:r>
      <w:r w:rsidR="00400712">
        <w:rPr>
          <w:rFonts w:eastAsia="標楷體"/>
          <w:sz w:val="32"/>
          <w:szCs w:val="32"/>
          <w:u w:val="single"/>
        </w:rPr>
        <w:t>10610163</w:t>
      </w:r>
      <w:r w:rsidRPr="00A45E60">
        <w:rPr>
          <w:rFonts w:ascii="Bookman Old Style" w:eastAsia="標楷體" w:hint="eastAsia"/>
          <w:sz w:val="32"/>
          <w:szCs w:val="32"/>
          <w:u w:val="single"/>
        </w:rPr>
        <w:t xml:space="preserve">       </w:t>
      </w:r>
      <w:r w:rsidR="00400712">
        <w:rPr>
          <w:rFonts w:ascii="標楷體" w:eastAsia="標楷體" w:hAnsi="標楷體" w:hint="eastAsia"/>
          <w:sz w:val="32"/>
          <w:szCs w:val="32"/>
          <w:u w:val="single"/>
        </w:rPr>
        <w:t>澳洲伯斯機場至臺灣桃園國際機場來回商務機票</w:t>
      </w:r>
      <w:r w:rsidR="009719D9">
        <w:rPr>
          <w:rFonts w:ascii="標楷體" w:eastAsia="標楷體" w:hAnsi="標楷體" w:hint="eastAsia"/>
          <w:sz w:val="32"/>
          <w:szCs w:val="32"/>
          <w:u w:val="single"/>
        </w:rPr>
        <w:t xml:space="preserve"> </w:t>
      </w:r>
      <w:r w:rsidRPr="00A45E60">
        <w:rPr>
          <w:rFonts w:ascii="Bookman Old Style" w:eastAsia="標楷體" w:hint="eastAsia"/>
          <w:sz w:val="32"/>
          <w:szCs w:val="32"/>
        </w:rPr>
        <w:t>之</w:t>
      </w:r>
      <w:r w:rsidRPr="00A45E60">
        <w:rPr>
          <w:rFonts w:ascii="Bookman Old Style" w:eastAsia="標楷體" w:hint="eastAsia"/>
          <w:sz w:val="32"/>
        </w:rPr>
        <w:t>開標或比減價之權利，該代理人資料及使用印章如左：</w:t>
      </w:r>
    </w:p>
    <w:p w:rsidR="009508EE" w:rsidRPr="00A45E60" w:rsidRDefault="009508EE" w:rsidP="009508EE">
      <w:pPr>
        <w:spacing w:line="400" w:lineRule="exact"/>
        <w:jc w:val="both"/>
        <w:rPr>
          <w:rFonts w:ascii="Bookman Old Style" w:eastAsia="標楷體" w:hAnsi="Bookman Old Style"/>
          <w:sz w:val="32"/>
        </w:rPr>
      </w:pPr>
    </w:p>
    <w:p w:rsidR="009508EE" w:rsidRPr="00A45E60" w:rsidRDefault="009508EE" w:rsidP="009508EE">
      <w:pPr>
        <w:spacing w:line="400" w:lineRule="exact"/>
        <w:jc w:val="both"/>
        <w:rPr>
          <w:rFonts w:ascii="Bookman Old Style" w:eastAsia="標楷體" w:hAnsi="Bookman Old Style"/>
          <w:sz w:val="32"/>
        </w:rPr>
      </w:pPr>
      <w:r w:rsidRPr="00A45E60">
        <w:rPr>
          <w:rFonts w:ascii="Bookman Old Style" w:eastAsia="標楷體" w:hint="eastAsia"/>
          <w:sz w:val="32"/>
        </w:rPr>
        <w:t>代理人姓名：</w:t>
      </w:r>
    </w:p>
    <w:p w:rsidR="009508EE" w:rsidRPr="00A45E60" w:rsidRDefault="009508EE" w:rsidP="009508EE">
      <w:pPr>
        <w:spacing w:line="400" w:lineRule="exact"/>
        <w:jc w:val="both"/>
        <w:rPr>
          <w:rFonts w:ascii="Bookman Old Style" w:eastAsia="標楷體" w:hAnsi="Bookman Old Style"/>
          <w:sz w:val="32"/>
        </w:rPr>
      </w:pPr>
      <w:r w:rsidRPr="00A45E60">
        <w:rPr>
          <w:rFonts w:ascii="Bookman Old Style" w:eastAsia="標楷體" w:hint="eastAsia"/>
          <w:sz w:val="32"/>
        </w:rPr>
        <w:t>身分證字號：</w:t>
      </w:r>
    </w:p>
    <w:p w:rsidR="009508EE" w:rsidRPr="00A45E60" w:rsidRDefault="009508EE" w:rsidP="009508EE">
      <w:pPr>
        <w:spacing w:line="400" w:lineRule="exact"/>
        <w:jc w:val="both"/>
        <w:rPr>
          <w:rFonts w:ascii="Bookman Old Style" w:eastAsia="標楷體" w:hAnsi="Bookman Old Style"/>
          <w:sz w:val="32"/>
        </w:rPr>
      </w:pPr>
    </w:p>
    <w:p w:rsidR="009508EE" w:rsidRPr="00A45E60" w:rsidRDefault="009508EE" w:rsidP="009508EE">
      <w:pPr>
        <w:spacing w:line="400" w:lineRule="exact"/>
        <w:jc w:val="both"/>
        <w:rPr>
          <w:rFonts w:ascii="Bookman Old Style" w:eastAsia="標楷體" w:hAnsi="Bookman Old Style"/>
          <w:sz w:val="32"/>
        </w:rPr>
      </w:pPr>
      <w:r w:rsidRPr="00A45E60">
        <w:rPr>
          <w:rFonts w:ascii="Bookman Old Style" w:eastAsia="標楷體" w:hAnsi="Bookman Old Style"/>
          <w:noProof/>
          <w:sz w:val="32"/>
        </w:rPr>
        <mc:AlternateContent>
          <mc:Choice Requires="wps">
            <w:drawing>
              <wp:anchor distT="0" distB="0" distL="114300" distR="114300" simplePos="0" relativeHeight="251663360" behindDoc="0" locked="0" layoutInCell="1" allowOverlap="1" wp14:anchorId="726FCE1F" wp14:editId="46437924">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9508EE" w:rsidRPr="00A45E60" w:rsidRDefault="009508EE" w:rsidP="009508EE">
      <w:pPr>
        <w:spacing w:line="400" w:lineRule="exact"/>
        <w:jc w:val="both"/>
        <w:rPr>
          <w:rFonts w:ascii="Bookman Old Style" w:eastAsia="標楷體" w:hAnsi="Bookman Old Style"/>
          <w:sz w:val="32"/>
        </w:rPr>
      </w:pPr>
    </w:p>
    <w:p w:rsidR="009508EE" w:rsidRPr="00A45E60" w:rsidRDefault="009508EE" w:rsidP="009508EE">
      <w:pPr>
        <w:spacing w:line="400" w:lineRule="exact"/>
        <w:jc w:val="both"/>
        <w:rPr>
          <w:rFonts w:ascii="Bookman Old Style" w:eastAsia="標楷體" w:hAnsi="Bookman Old Style"/>
          <w:sz w:val="32"/>
        </w:rPr>
      </w:pPr>
      <w:r w:rsidRPr="00A45E60">
        <w:rPr>
          <w:rFonts w:ascii="Bookman Old Style" w:eastAsia="標楷體" w:hAnsi="Bookman Old Style"/>
          <w:noProof/>
          <w:sz w:val="32"/>
        </w:rPr>
        <mc:AlternateContent>
          <mc:Choice Requires="wps">
            <w:drawing>
              <wp:anchor distT="0" distB="0" distL="114300" distR="114300" simplePos="0" relativeHeight="251664384" behindDoc="0" locked="0" layoutInCell="1" allowOverlap="1" wp14:anchorId="28FEE76A" wp14:editId="56008C12">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9508EE" w:rsidRPr="00A45E60" w:rsidRDefault="009508EE" w:rsidP="009508EE">
      <w:pPr>
        <w:spacing w:line="400" w:lineRule="exact"/>
        <w:jc w:val="both"/>
        <w:rPr>
          <w:rFonts w:ascii="Bookman Old Style" w:eastAsia="標楷體" w:hAnsi="Bookman Old Style"/>
          <w:sz w:val="32"/>
        </w:rPr>
      </w:pPr>
      <w:r w:rsidRPr="00A45E60">
        <w:rPr>
          <w:rFonts w:ascii="Bookman Old Style" w:eastAsia="標楷體" w:hint="eastAsia"/>
          <w:sz w:val="32"/>
        </w:rPr>
        <w:t>本公司授權投標專用章：</w:t>
      </w:r>
    </w:p>
    <w:p w:rsidR="009508EE" w:rsidRPr="00A45E60" w:rsidRDefault="009508EE" w:rsidP="009508EE">
      <w:pPr>
        <w:spacing w:line="400" w:lineRule="exact"/>
        <w:jc w:val="both"/>
        <w:rPr>
          <w:rFonts w:ascii="Bookman Old Style" w:eastAsia="標楷體" w:hAnsi="Bookman Old Style"/>
          <w:sz w:val="32"/>
        </w:rPr>
      </w:pPr>
    </w:p>
    <w:p w:rsidR="009508EE" w:rsidRPr="00A45E60" w:rsidRDefault="009508EE" w:rsidP="009508EE">
      <w:pPr>
        <w:spacing w:line="400" w:lineRule="exact"/>
        <w:jc w:val="both"/>
        <w:rPr>
          <w:rFonts w:ascii="Bookman Old Style" w:eastAsia="標楷體" w:hAnsi="Bookman Old Style"/>
          <w:sz w:val="32"/>
        </w:rPr>
      </w:pPr>
    </w:p>
    <w:p w:rsidR="009508EE" w:rsidRPr="00A45E60" w:rsidRDefault="009508EE" w:rsidP="009508EE">
      <w:pPr>
        <w:spacing w:line="400" w:lineRule="exact"/>
        <w:jc w:val="both"/>
        <w:rPr>
          <w:rFonts w:ascii="Bookman Old Style" w:eastAsia="標楷體" w:hAnsi="Bookman Old Style"/>
          <w:sz w:val="32"/>
        </w:rPr>
      </w:pPr>
    </w:p>
    <w:p w:rsidR="009508EE" w:rsidRPr="00A45E60" w:rsidRDefault="009508EE" w:rsidP="009508EE">
      <w:pPr>
        <w:spacing w:line="400" w:lineRule="exact"/>
        <w:jc w:val="both"/>
        <w:rPr>
          <w:rFonts w:ascii="Bookman Old Style" w:eastAsia="標楷體" w:hAnsi="Bookman Old Style"/>
          <w:sz w:val="32"/>
        </w:rPr>
      </w:pPr>
      <w:r w:rsidRPr="00A45E60">
        <w:rPr>
          <w:rFonts w:ascii="Bookman Old Style" w:eastAsia="標楷體" w:hAnsi="Bookman Old Style"/>
          <w:noProof/>
          <w:sz w:val="32"/>
        </w:rPr>
        <mc:AlternateContent>
          <mc:Choice Requires="wps">
            <w:drawing>
              <wp:anchor distT="0" distB="0" distL="114300" distR="114300" simplePos="0" relativeHeight="251661312" behindDoc="0" locked="0" layoutInCell="1" allowOverlap="1" wp14:anchorId="2AE79FF8" wp14:editId="12F0C61D">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9508EE" w:rsidRPr="00A45E60" w:rsidRDefault="009508EE" w:rsidP="009508EE">
      <w:pPr>
        <w:spacing w:line="400" w:lineRule="exact"/>
        <w:jc w:val="both"/>
        <w:rPr>
          <w:rFonts w:ascii="Bookman Old Style" w:eastAsia="標楷體" w:hAnsi="Bookman Old Style"/>
          <w:sz w:val="32"/>
        </w:rPr>
      </w:pPr>
    </w:p>
    <w:p w:rsidR="009508EE" w:rsidRPr="00A45E60" w:rsidRDefault="009508EE" w:rsidP="009508EE">
      <w:pPr>
        <w:spacing w:line="400" w:lineRule="exact"/>
        <w:jc w:val="both"/>
        <w:rPr>
          <w:rFonts w:ascii="Bookman Old Style" w:eastAsia="標楷體" w:hAnsi="Bookman Old Style"/>
          <w:sz w:val="32"/>
        </w:rPr>
      </w:pPr>
      <w:r w:rsidRPr="00A45E60">
        <w:rPr>
          <w:rFonts w:ascii="Bookman Old Style" w:eastAsia="標楷體" w:hint="eastAsia"/>
          <w:sz w:val="32"/>
        </w:rPr>
        <w:t>委任人</w:t>
      </w:r>
    </w:p>
    <w:p w:rsidR="009508EE" w:rsidRPr="00A45E60" w:rsidRDefault="009508EE" w:rsidP="009508EE">
      <w:pPr>
        <w:spacing w:line="400" w:lineRule="exact"/>
        <w:jc w:val="both"/>
        <w:rPr>
          <w:rFonts w:ascii="Bookman Old Style" w:eastAsia="標楷體" w:hAnsi="Bookman Old Style"/>
          <w:sz w:val="32"/>
        </w:rPr>
      </w:pPr>
      <w:r w:rsidRPr="00A45E60">
        <w:rPr>
          <w:rFonts w:ascii="Bookman Old Style" w:eastAsia="標楷體" w:hint="eastAsia"/>
          <w:sz w:val="32"/>
        </w:rPr>
        <w:t>廠商名稱：</w:t>
      </w:r>
      <w:r w:rsidRPr="00A45E60">
        <w:rPr>
          <w:rFonts w:ascii="Bookman Old Style" w:eastAsia="標楷體" w:hAnsi="Bookman Old Style" w:hint="eastAsia"/>
          <w:sz w:val="32"/>
        </w:rPr>
        <w:t xml:space="preserve">                   </w:t>
      </w:r>
      <w:r w:rsidRPr="00A45E60">
        <w:rPr>
          <w:rFonts w:ascii="Bookman Old Style" w:eastAsia="標楷體" w:hint="eastAsia"/>
          <w:sz w:val="32"/>
        </w:rPr>
        <w:t>印</w:t>
      </w:r>
      <w:r w:rsidR="000B368F" w:rsidRPr="00A45E60">
        <w:rPr>
          <w:rFonts w:ascii="Bookman Old Style" w:eastAsia="標楷體" w:hint="eastAsia"/>
          <w:sz w:val="32"/>
        </w:rPr>
        <w:t>章</w:t>
      </w:r>
      <w:r w:rsidRPr="00A45E60">
        <w:rPr>
          <w:rFonts w:ascii="Bookman Old Style" w:eastAsia="標楷體" w:hint="eastAsia"/>
          <w:sz w:val="32"/>
        </w:rPr>
        <w:t>：</w:t>
      </w:r>
    </w:p>
    <w:p w:rsidR="009508EE" w:rsidRPr="00A45E60" w:rsidRDefault="009508EE" w:rsidP="009508EE">
      <w:pPr>
        <w:spacing w:line="400" w:lineRule="exact"/>
        <w:jc w:val="both"/>
        <w:rPr>
          <w:rFonts w:ascii="Bookman Old Style" w:eastAsia="標楷體" w:hAnsi="Bookman Old Style"/>
          <w:sz w:val="32"/>
        </w:rPr>
      </w:pPr>
    </w:p>
    <w:p w:rsidR="009508EE" w:rsidRPr="00A45E60" w:rsidRDefault="009508EE" w:rsidP="009508EE">
      <w:pPr>
        <w:spacing w:line="400" w:lineRule="exact"/>
        <w:jc w:val="both"/>
        <w:rPr>
          <w:rFonts w:ascii="Bookman Old Style" w:eastAsia="標楷體" w:hAnsi="Bookman Old Style"/>
          <w:sz w:val="32"/>
        </w:rPr>
      </w:pPr>
    </w:p>
    <w:p w:rsidR="009508EE" w:rsidRPr="00A45E60" w:rsidRDefault="009508EE" w:rsidP="009508EE">
      <w:pPr>
        <w:spacing w:line="400" w:lineRule="exact"/>
        <w:jc w:val="both"/>
        <w:rPr>
          <w:rFonts w:ascii="Bookman Old Style" w:eastAsia="標楷體" w:hAnsi="Bookman Old Style"/>
          <w:sz w:val="32"/>
        </w:rPr>
      </w:pPr>
      <w:r w:rsidRPr="00A45E60">
        <w:rPr>
          <w:rFonts w:ascii="Bookman Old Style" w:eastAsia="標楷體" w:hAnsi="Bookman Old Style"/>
          <w:noProof/>
          <w:sz w:val="32"/>
        </w:rPr>
        <mc:AlternateContent>
          <mc:Choice Requires="wps">
            <w:drawing>
              <wp:anchor distT="0" distB="0" distL="114300" distR="114300" simplePos="0" relativeHeight="251662336" behindDoc="0" locked="0" layoutInCell="1" allowOverlap="1" wp14:anchorId="5677EB4D" wp14:editId="518ACC07">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9508EE" w:rsidRPr="00A45E60" w:rsidRDefault="009508EE" w:rsidP="009508EE">
      <w:pPr>
        <w:spacing w:line="400" w:lineRule="exact"/>
        <w:jc w:val="both"/>
        <w:rPr>
          <w:rFonts w:ascii="Bookman Old Style" w:eastAsia="標楷體" w:hAnsi="Bookman Old Style"/>
          <w:sz w:val="32"/>
        </w:rPr>
      </w:pPr>
    </w:p>
    <w:p w:rsidR="009508EE" w:rsidRPr="00A45E60" w:rsidRDefault="009508EE" w:rsidP="009508EE">
      <w:pPr>
        <w:spacing w:line="400" w:lineRule="exact"/>
        <w:jc w:val="both"/>
        <w:rPr>
          <w:rFonts w:ascii="Bookman Old Style" w:eastAsia="標楷體" w:hAnsi="Bookman Old Style"/>
          <w:sz w:val="32"/>
        </w:rPr>
      </w:pPr>
      <w:r w:rsidRPr="00A45E60">
        <w:rPr>
          <w:rFonts w:ascii="Bookman Old Style" w:eastAsia="標楷體" w:hint="eastAsia"/>
          <w:sz w:val="32"/>
        </w:rPr>
        <w:t>負責人姓名：</w:t>
      </w:r>
      <w:r w:rsidRPr="00A45E60">
        <w:rPr>
          <w:rFonts w:ascii="Bookman Old Style" w:eastAsia="標楷體" w:hAnsi="Bookman Old Style" w:hint="eastAsia"/>
          <w:sz w:val="32"/>
        </w:rPr>
        <w:t xml:space="preserve">                 </w:t>
      </w:r>
      <w:r w:rsidRPr="00A45E60">
        <w:rPr>
          <w:rFonts w:ascii="Bookman Old Style" w:eastAsia="標楷體" w:hint="eastAsia"/>
          <w:sz w:val="32"/>
        </w:rPr>
        <w:t>印</w:t>
      </w:r>
      <w:r w:rsidR="000B368F" w:rsidRPr="00A45E60">
        <w:rPr>
          <w:rFonts w:ascii="Bookman Old Style" w:eastAsia="標楷體" w:hint="eastAsia"/>
          <w:sz w:val="32"/>
        </w:rPr>
        <w:t>章</w:t>
      </w:r>
      <w:r w:rsidRPr="00A45E60">
        <w:rPr>
          <w:rFonts w:ascii="Bookman Old Style" w:eastAsia="標楷體" w:hint="eastAsia"/>
          <w:sz w:val="32"/>
        </w:rPr>
        <w:t>：</w:t>
      </w:r>
    </w:p>
    <w:p w:rsidR="009508EE" w:rsidRPr="00A45E60" w:rsidRDefault="009508EE" w:rsidP="009508EE">
      <w:pPr>
        <w:spacing w:line="400" w:lineRule="exact"/>
        <w:jc w:val="both"/>
        <w:rPr>
          <w:rFonts w:ascii="Bookman Old Style" w:eastAsia="標楷體" w:hAnsi="Bookman Old Style"/>
          <w:sz w:val="32"/>
        </w:rPr>
      </w:pPr>
    </w:p>
    <w:p w:rsidR="009508EE" w:rsidRPr="00A45E60" w:rsidRDefault="009508EE" w:rsidP="009508EE">
      <w:pPr>
        <w:spacing w:line="400" w:lineRule="exact"/>
        <w:jc w:val="both"/>
        <w:rPr>
          <w:rFonts w:ascii="Bookman Old Style" w:eastAsia="標楷體" w:hAnsi="Bookman Old Style"/>
          <w:sz w:val="32"/>
        </w:rPr>
      </w:pPr>
    </w:p>
    <w:p w:rsidR="009508EE" w:rsidRPr="00A45E60" w:rsidRDefault="009508EE" w:rsidP="009508EE">
      <w:pPr>
        <w:spacing w:line="400" w:lineRule="exact"/>
        <w:jc w:val="both"/>
        <w:rPr>
          <w:rFonts w:ascii="Bookman Old Style" w:eastAsia="標楷體" w:hAnsi="Bookman Old Style"/>
          <w:sz w:val="28"/>
          <w:szCs w:val="28"/>
        </w:rPr>
      </w:pPr>
      <w:r w:rsidRPr="00A45E60">
        <w:rPr>
          <w:rFonts w:ascii="Bookman Old Style" w:eastAsia="標楷體" w:hint="eastAsia"/>
          <w:sz w:val="28"/>
          <w:szCs w:val="28"/>
        </w:rPr>
        <w:t>注意事項：</w:t>
      </w:r>
    </w:p>
    <w:p w:rsidR="009508EE" w:rsidRPr="00A45E60" w:rsidRDefault="009508EE" w:rsidP="009508EE">
      <w:pPr>
        <w:spacing w:line="400" w:lineRule="exact"/>
        <w:jc w:val="both"/>
        <w:rPr>
          <w:rFonts w:ascii="Bookman Old Style" w:eastAsia="標楷體" w:hAnsi="Bookman Old Style"/>
          <w:sz w:val="28"/>
          <w:szCs w:val="28"/>
        </w:rPr>
      </w:pPr>
      <w:r w:rsidRPr="00A45E60">
        <w:rPr>
          <w:rFonts w:ascii="Bookman Old Style" w:eastAsia="標楷體" w:hint="eastAsia"/>
          <w:sz w:val="28"/>
          <w:szCs w:val="28"/>
        </w:rPr>
        <w:t>廠商負責人或代理人於參加開標、減價或比減價時，應依下列規定出示身分證件及本授權書：</w:t>
      </w:r>
    </w:p>
    <w:p w:rsidR="009508EE" w:rsidRPr="00A45E60" w:rsidRDefault="009508EE" w:rsidP="009508EE">
      <w:pPr>
        <w:numPr>
          <w:ilvl w:val="0"/>
          <w:numId w:val="12"/>
        </w:numPr>
        <w:spacing w:line="400" w:lineRule="exact"/>
        <w:jc w:val="both"/>
        <w:rPr>
          <w:rFonts w:ascii="Bookman Old Style" w:eastAsia="標楷體" w:hAnsi="Bookman Old Style"/>
          <w:sz w:val="28"/>
          <w:szCs w:val="28"/>
        </w:rPr>
      </w:pPr>
      <w:r w:rsidRPr="00A45E60">
        <w:rPr>
          <w:rFonts w:ascii="Bookman Old Style" w:eastAsia="標楷體" w:hint="eastAsia"/>
          <w:sz w:val="28"/>
          <w:szCs w:val="28"/>
        </w:rPr>
        <w:t>投標廠商若由負責人攜帶公司印</w:t>
      </w:r>
      <w:r w:rsidR="000B368F" w:rsidRPr="00A45E60">
        <w:rPr>
          <w:rFonts w:ascii="Bookman Old Style" w:eastAsia="標楷體" w:hint="eastAsia"/>
          <w:sz w:val="32"/>
        </w:rPr>
        <w:t>章</w:t>
      </w:r>
      <w:r w:rsidRPr="00A45E60">
        <w:rPr>
          <w:rFonts w:ascii="Bookman Old Style" w:eastAsia="標楷體" w:hint="eastAsia"/>
          <w:sz w:val="28"/>
          <w:szCs w:val="28"/>
        </w:rPr>
        <w:t>及負責人印</w:t>
      </w:r>
      <w:r w:rsidR="000B368F" w:rsidRPr="00A45E60">
        <w:rPr>
          <w:rFonts w:ascii="Bookman Old Style" w:eastAsia="標楷體" w:hint="eastAsia"/>
          <w:sz w:val="32"/>
        </w:rPr>
        <w:t>章</w:t>
      </w:r>
      <w:r w:rsidRPr="00A45E60">
        <w:rPr>
          <w:rFonts w:ascii="Bookman Old Style" w:eastAsia="標楷體" w:hint="eastAsia"/>
          <w:sz w:val="28"/>
          <w:szCs w:val="28"/>
        </w:rPr>
        <w:t>親至開標地點，應出示身分證件，本授權書則無須填寫出示。</w:t>
      </w:r>
    </w:p>
    <w:p w:rsidR="009508EE" w:rsidRPr="00A45E60" w:rsidRDefault="009508EE" w:rsidP="009508EE">
      <w:pPr>
        <w:numPr>
          <w:ilvl w:val="0"/>
          <w:numId w:val="12"/>
        </w:numPr>
        <w:spacing w:line="400" w:lineRule="exact"/>
        <w:jc w:val="both"/>
        <w:rPr>
          <w:rFonts w:ascii="Bookman Old Style" w:eastAsia="標楷體" w:hAnsi="Bookman Old Style"/>
          <w:sz w:val="28"/>
          <w:szCs w:val="28"/>
        </w:rPr>
      </w:pPr>
      <w:r w:rsidRPr="00A45E60">
        <w:rPr>
          <w:rFonts w:ascii="Bookman Old Style" w:eastAsia="標楷體" w:hint="eastAsia"/>
          <w:sz w:val="28"/>
          <w:szCs w:val="28"/>
        </w:rPr>
        <w:t>投標廠商若委由代理人出席參加開標，攜帶公司及負責人印章或授權投標專用章，則應完整填寫本授權書及身分證。</w:t>
      </w:r>
    </w:p>
    <w:p w:rsidR="0057675D" w:rsidRDefault="0057675D" w:rsidP="009508EE">
      <w:pPr>
        <w:pStyle w:val="11"/>
        <w:pBdr>
          <w:between w:val="double" w:sz="12" w:space="1" w:color="auto"/>
        </w:pBdr>
        <w:spacing w:line="340" w:lineRule="exact"/>
        <w:jc w:val="center"/>
      </w:pPr>
    </w:p>
    <w:p w:rsidR="00C60B9B" w:rsidRPr="003B473B" w:rsidRDefault="00C60B9B" w:rsidP="00C60B9B">
      <w:pPr>
        <w:jc w:val="center"/>
        <w:rPr>
          <w:rFonts w:eastAsia="標楷體"/>
          <w:sz w:val="40"/>
          <w:szCs w:val="40"/>
        </w:rPr>
      </w:pPr>
      <w:r w:rsidRPr="003B473B">
        <w:rPr>
          <w:rFonts w:eastAsia="標楷體" w:hAnsi="標楷體" w:hint="eastAsia"/>
          <w:sz w:val="40"/>
          <w:szCs w:val="40"/>
        </w:rPr>
        <w:t>財團法人農業科技研究院採購案履約完成</w:t>
      </w:r>
      <w:r w:rsidRPr="003B473B">
        <w:rPr>
          <w:rFonts w:eastAsia="標楷體" w:hAnsi="標楷體"/>
          <w:sz w:val="40"/>
          <w:szCs w:val="40"/>
        </w:rPr>
        <w:t>通知書</w:t>
      </w:r>
    </w:p>
    <w:p w:rsidR="00C60B9B" w:rsidRPr="003B473B" w:rsidRDefault="00C60B9B" w:rsidP="00C60B9B">
      <w:pPr>
        <w:spacing w:line="500" w:lineRule="exact"/>
        <w:rPr>
          <w:rFonts w:eastAsia="標楷體" w:hAnsi="標楷體"/>
          <w:sz w:val="28"/>
          <w:szCs w:val="28"/>
        </w:rPr>
      </w:pPr>
    </w:p>
    <w:p w:rsidR="00C60B9B" w:rsidRPr="003B473B" w:rsidRDefault="00C60B9B" w:rsidP="00C60B9B">
      <w:pPr>
        <w:spacing w:line="500" w:lineRule="exact"/>
        <w:rPr>
          <w:rFonts w:eastAsia="標楷體" w:hAnsi="標楷體"/>
          <w:sz w:val="28"/>
          <w:szCs w:val="28"/>
        </w:rPr>
      </w:pPr>
      <w:r w:rsidRPr="003B473B">
        <w:rPr>
          <w:rFonts w:eastAsia="標楷體" w:hAnsi="標楷體"/>
          <w:sz w:val="28"/>
          <w:szCs w:val="28"/>
        </w:rPr>
        <w:t>本</w:t>
      </w:r>
      <w:r w:rsidRPr="003B473B">
        <w:rPr>
          <w:rFonts w:eastAsia="標楷體" w:hAnsi="標楷體" w:hint="eastAsia"/>
          <w:sz w:val="28"/>
          <w:szCs w:val="28"/>
        </w:rPr>
        <w:t>廠商</w:t>
      </w:r>
      <w:r w:rsidRPr="003B473B">
        <w:rPr>
          <w:rFonts w:eastAsia="標楷體" w:hAnsi="標楷體"/>
          <w:sz w:val="28"/>
          <w:szCs w:val="28"/>
        </w:rPr>
        <w:t>承包貴</w:t>
      </w:r>
      <w:r w:rsidRPr="003B473B">
        <w:rPr>
          <w:rFonts w:eastAsia="標楷體" w:hAnsi="標楷體" w:hint="eastAsia"/>
          <w:sz w:val="28"/>
          <w:szCs w:val="28"/>
        </w:rPr>
        <w:t>院之</w:t>
      </w:r>
      <w:r w:rsidRPr="003B473B">
        <w:rPr>
          <w:rFonts w:eastAsia="標楷體" w:hAnsi="標楷體"/>
          <w:sz w:val="28"/>
          <w:szCs w:val="28"/>
        </w:rPr>
        <w:t>採購案，</w:t>
      </w:r>
      <w:r w:rsidRPr="003B473B">
        <w:rPr>
          <w:rFonts w:eastAsia="標楷體" w:hAnsi="標楷體" w:hint="eastAsia"/>
          <w:sz w:val="28"/>
          <w:szCs w:val="28"/>
        </w:rPr>
        <w:t>預計完成履約日期如下</w:t>
      </w:r>
      <w:r w:rsidRPr="003B473B">
        <w:rPr>
          <w:rFonts w:eastAsia="標楷體" w:hAnsi="標楷體"/>
          <w:sz w:val="28"/>
          <w:szCs w:val="28"/>
        </w:rPr>
        <w:t>，惠請派員</w:t>
      </w:r>
      <w:r w:rsidRPr="003B473B">
        <w:rPr>
          <w:rFonts w:eastAsia="標楷體" w:hAnsi="標楷體" w:hint="eastAsia"/>
          <w:sz w:val="28"/>
          <w:szCs w:val="28"/>
        </w:rPr>
        <w:t>確認</w:t>
      </w:r>
      <w:r w:rsidRPr="003B473B">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C60B9B" w:rsidRPr="00D4193B" w:rsidTr="007C1063">
        <w:trPr>
          <w:trHeight w:val="878"/>
        </w:trPr>
        <w:tc>
          <w:tcPr>
            <w:tcW w:w="1951" w:type="dxa"/>
            <w:shd w:val="clear" w:color="auto" w:fill="auto"/>
            <w:vAlign w:val="center"/>
          </w:tcPr>
          <w:p w:rsidR="00C60B9B" w:rsidRPr="00D4193B" w:rsidRDefault="00C60B9B" w:rsidP="007C1063">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C60B9B" w:rsidRPr="00D4193B" w:rsidRDefault="00C60B9B" w:rsidP="007C1063">
            <w:pPr>
              <w:spacing w:line="500" w:lineRule="exact"/>
              <w:jc w:val="both"/>
              <w:rPr>
                <w:rFonts w:eastAsia="標楷體" w:hAnsi="標楷體"/>
                <w:sz w:val="28"/>
                <w:szCs w:val="28"/>
              </w:rPr>
            </w:pPr>
          </w:p>
        </w:tc>
      </w:tr>
      <w:tr w:rsidR="00C60B9B" w:rsidRPr="00D4193B" w:rsidTr="007C1063">
        <w:trPr>
          <w:trHeight w:val="774"/>
        </w:trPr>
        <w:tc>
          <w:tcPr>
            <w:tcW w:w="1951" w:type="dxa"/>
            <w:shd w:val="clear" w:color="auto" w:fill="auto"/>
            <w:vAlign w:val="center"/>
          </w:tcPr>
          <w:p w:rsidR="00C60B9B" w:rsidRPr="00D4193B" w:rsidRDefault="00C60B9B" w:rsidP="007C1063">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C60B9B" w:rsidRPr="00D4193B" w:rsidRDefault="00C60B9B" w:rsidP="007C1063">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C60B9B" w:rsidRPr="00D4193B" w:rsidRDefault="00C60B9B" w:rsidP="007C1063">
            <w:pPr>
              <w:spacing w:line="500" w:lineRule="exact"/>
              <w:jc w:val="both"/>
              <w:rPr>
                <w:rFonts w:eastAsia="標楷體" w:hAnsi="標楷體"/>
                <w:sz w:val="28"/>
                <w:szCs w:val="28"/>
              </w:rPr>
            </w:pPr>
          </w:p>
        </w:tc>
      </w:tr>
      <w:tr w:rsidR="00C60B9B" w:rsidRPr="00D4193B" w:rsidTr="007C1063">
        <w:trPr>
          <w:trHeight w:val="826"/>
        </w:trPr>
        <w:tc>
          <w:tcPr>
            <w:tcW w:w="1951" w:type="dxa"/>
            <w:shd w:val="clear" w:color="auto" w:fill="auto"/>
            <w:vAlign w:val="center"/>
          </w:tcPr>
          <w:p w:rsidR="00C60B9B" w:rsidRPr="00D4193B" w:rsidRDefault="00C60B9B" w:rsidP="007C1063">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C60B9B" w:rsidRPr="00D4193B" w:rsidRDefault="00C60B9B" w:rsidP="007C1063">
            <w:pPr>
              <w:spacing w:line="500" w:lineRule="exact"/>
              <w:jc w:val="both"/>
              <w:rPr>
                <w:rFonts w:eastAsia="標楷體" w:hAnsi="標楷體"/>
                <w:sz w:val="28"/>
                <w:szCs w:val="28"/>
              </w:rPr>
            </w:pPr>
          </w:p>
        </w:tc>
      </w:tr>
      <w:tr w:rsidR="00C60B9B" w:rsidRPr="00D4193B" w:rsidTr="007C1063">
        <w:tc>
          <w:tcPr>
            <w:tcW w:w="1951" w:type="dxa"/>
            <w:shd w:val="clear" w:color="auto" w:fill="auto"/>
            <w:vAlign w:val="center"/>
          </w:tcPr>
          <w:p w:rsidR="00C60B9B" w:rsidRPr="00D4193B" w:rsidRDefault="00C60B9B" w:rsidP="007C1063">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C60B9B" w:rsidRPr="00D4193B" w:rsidRDefault="00C60B9B" w:rsidP="007C1063">
            <w:pPr>
              <w:spacing w:line="500" w:lineRule="exact"/>
              <w:rPr>
                <w:rFonts w:eastAsia="標楷體" w:hAnsi="標楷體"/>
                <w:sz w:val="28"/>
                <w:szCs w:val="28"/>
              </w:rPr>
            </w:pPr>
          </w:p>
        </w:tc>
        <w:tc>
          <w:tcPr>
            <w:tcW w:w="1417" w:type="dxa"/>
            <w:shd w:val="clear" w:color="auto" w:fill="auto"/>
          </w:tcPr>
          <w:p w:rsidR="00C60B9B" w:rsidRPr="00D4193B" w:rsidRDefault="00C60B9B" w:rsidP="007C1063">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C60B9B" w:rsidRPr="00D4193B" w:rsidRDefault="00C60B9B" w:rsidP="007C1063">
            <w:pPr>
              <w:spacing w:line="500" w:lineRule="exact"/>
              <w:rPr>
                <w:rFonts w:eastAsia="標楷體" w:hAnsi="標楷體"/>
                <w:sz w:val="28"/>
                <w:szCs w:val="28"/>
              </w:rPr>
            </w:pPr>
          </w:p>
        </w:tc>
      </w:tr>
      <w:tr w:rsidR="00C60B9B" w:rsidRPr="00D4193B" w:rsidTr="007C1063">
        <w:tc>
          <w:tcPr>
            <w:tcW w:w="1951" w:type="dxa"/>
            <w:shd w:val="clear" w:color="auto" w:fill="auto"/>
          </w:tcPr>
          <w:p w:rsidR="00C60B9B" w:rsidRPr="00D4193B" w:rsidRDefault="00C60B9B" w:rsidP="007C1063">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C60B9B" w:rsidRPr="00D4193B" w:rsidRDefault="00C60B9B" w:rsidP="007C1063">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C60B9B" w:rsidRPr="00D4193B" w:rsidRDefault="00C60B9B" w:rsidP="007C1063">
            <w:pPr>
              <w:spacing w:line="500" w:lineRule="exact"/>
              <w:rPr>
                <w:rFonts w:eastAsia="標楷體" w:hAnsi="標楷體"/>
                <w:sz w:val="28"/>
                <w:szCs w:val="28"/>
              </w:rPr>
            </w:pPr>
          </w:p>
        </w:tc>
        <w:tc>
          <w:tcPr>
            <w:tcW w:w="1417" w:type="dxa"/>
            <w:shd w:val="clear" w:color="auto" w:fill="auto"/>
            <w:vAlign w:val="center"/>
          </w:tcPr>
          <w:p w:rsidR="00C60B9B" w:rsidRPr="00D4193B" w:rsidRDefault="00C60B9B" w:rsidP="007C1063">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C60B9B" w:rsidRPr="00D4193B" w:rsidRDefault="00C60B9B" w:rsidP="007C1063">
            <w:pPr>
              <w:spacing w:line="500" w:lineRule="exact"/>
              <w:rPr>
                <w:rFonts w:eastAsia="標楷體" w:hAnsi="標楷體"/>
                <w:sz w:val="28"/>
                <w:szCs w:val="28"/>
              </w:rPr>
            </w:pPr>
          </w:p>
        </w:tc>
      </w:tr>
      <w:tr w:rsidR="00C60B9B" w:rsidRPr="00D4193B" w:rsidTr="007C1063">
        <w:tc>
          <w:tcPr>
            <w:tcW w:w="1951" w:type="dxa"/>
            <w:shd w:val="clear" w:color="auto" w:fill="auto"/>
          </w:tcPr>
          <w:p w:rsidR="00C60B9B" w:rsidRPr="00D4193B" w:rsidRDefault="00C60B9B" w:rsidP="007C1063">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C60B9B" w:rsidRPr="00D4193B" w:rsidRDefault="00C60B9B" w:rsidP="007C1063">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C60B9B" w:rsidRPr="00D4193B" w:rsidRDefault="00C60B9B" w:rsidP="007C1063">
            <w:pPr>
              <w:spacing w:line="500" w:lineRule="exact"/>
              <w:rPr>
                <w:rFonts w:eastAsia="標楷體" w:hAnsi="標楷體"/>
                <w:sz w:val="28"/>
                <w:szCs w:val="28"/>
              </w:rPr>
            </w:pPr>
          </w:p>
        </w:tc>
      </w:tr>
    </w:tbl>
    <w:p w:rsidR="00C60B9B" w:rsidRPr="003B473B" w:rsidRDefault="00C60B9B" w:rsidP="00C60B9B">
      <w:pPr>
        <w:spacing w:line="500" w:lineRule="exact"/>
        <w:rPr>
          <w:rFonts w:eastAsia="標楷體"/>
          <w:sz w:val="28"/>
          <w:szCs w:val="28"/>
        </w:rPr>
      </w:pPr>
    </w:p>
    <w:p w:rsidR="00C60B9B" w:rsidRPr="003B473B" w:rsidRDefault="00C60B9B" w:rsidP="00C60B9B">
      <w:pPr>
        <w:spacing w:line="500" w:lineRule="exact"/>
        <w:rPr>
          <w:rFonts w:ascii="標楷體" w:eastAsia="標楷體" w:hAnsi="標楷體"/>
          <w:sz w:val="28"/>
          <w:szCs w:val="28"/>
        </w:rPr>
      </w:pPr>
      <w:r w:rsidRPr="003B473B">
        <w:rPr>
          <w:rFonts w:ascii="標楷體" w:eastAsia="標楷體" w:hAnsi="標楷體"/>
          <w:sz w:val="28"/>
          <w:szCs w:val="28"/>
        </w:rPr>
        <w:t>此致</w:t>
      </w:r>
    </w:p>
    <w:p w:rsidR="00C60B9B" w:rsidRPr="003B473B" w:rsidRDefault="00C60B9B" w:rsidP="00C60B9B">
      <w:pPr>
        <w:spacing w:line="500" w:lineRule="exact"/>
        <w:rPr>
          <w:rFonts w:ascii="標楷體" w:eastAsia="標楷體" w:hAnsi="標楷體"/>
          <w:sz w:val="28"/>
          <w:szCs w:val="28"/>
        </w:rPr>
      </w:pPr>
      <w:r w:rsidRPr="003B473B">
        <w:rPr>
          <w:rFonts w:ascii="標楷體" w:eastAsia="標楷體" w:hAnsi="標楷體" w:hint="eastAsia"/>
          <w:sz w:val="28"/>
          <w:szCs w:val="28"/>
        </w:rPr>
        <w:t xml:space="preserve">   財團法人農業科技研究院</w:t>
      </w:r>
    </w:p>
    <w:p w:rsidR="00C60B9B" w:rsidRPr="003B473B" w:rsidRDefault="00C60B9B" w:rsidP="00C60B9B">
      <w:pPr>
        <w:spacing w:line="500" w:lineRule="exact"/>
        <w:jc w:val="both"/>
        <w:textDirection w:val="lrTbV"/>
        <w:rPr>
          <w:rFonts w:ascii="標楷體" w:eastAsia="標楷體" w:hAnsi="標楷體"/>
          <w:sz w:val="28"/>
          <w:szCs w:val="28"/>
        </w:rPr>
      </w:pPr>
    </w:p>
    <w:p w:rsidR="00C60B9B" w:rsidRPr="003B473B" w:rsidRDefault="00C60B9B" w:rsidP="00C60B9B">
      <w:pPr>
        <w:spacing w:line="480" w:lineRule="auto"/>
        <w:jc w:val="both"/>
        <w:textDirection w:val="lrTbV"/>
        <w:rPr>
          <w:rFonts w:ascii="標楷體" w:eastAsia="標楷體" w:hAnsi="標楷體"/>
          <w:sz w:val="28"/>
          <w:szCs w:val="28"/>
        </w:rPr>
      </w:pPr>
      <w:r w:rsidRPr="003B473B">
        <w:rPr>
          <w:rFonts w:ascii="標楷體" w:eastAsia="標楷體" w:hAnsi="標楷體"/>
          <w:sz w:val="28"/>
          <w:szCs w:val="28"/>
        </w:rPr>
        <w:t>廠商</w:t>
      </w:r>
      <w:r w:rsidRPr="003B473B">
        <w:rPr>
          <w:rFonts w:ascii="標楷體" w:eastAsia="標楷體" w:hAnsi="標楷體" w:hint="eastAsia"/>
          <w:sz w:val="28"/>
          <w:szCs w:val="28"/>
        </w:rPr>
        <w:t>名稱</w:t>
      </w:r>
      <w:r w:rsidRPr="003B473B">
        <w:rPr>
          <w:rFonts w:ascii="標楷體" w:eastAsia="標楷體" w:hAnsi="標楷體"/>
          <w:sz w:val="28"/>
          <w:szCs w:val="28"/>
        </w:rPr>
        <w:t>：</w:t>
      </w:r>
      <w:r w:rsidRPr="003B473B">
        <w:rPr>
          <w:rFonts w:ascii="標楷體" w:eastAsia="標楷體" w:hAnsi="標楷體" w:hint="eastAsia"/>
          <w:sz w:val="28"/>
          <w:szCs w:val="28"/>
        </w:rPr>
        <w:t xml:space="preserve">　　　　　　　　　  　　　　　</w:t>
      </w:r>
      <w:r w:rsidRPr="003B473B">
        <w:rPr>
          <w:rFonts w:ascii="標楷體" w:eastAsia="標楷體" w:hAnsi="標楷體" w:hint="eastAsia"/>
          <w:color w:val="999999"/>
          <w:sz w:val="28"/>
          <w:szCs w:val="28"/>
          <w:bdr w:val="single" w:sz="4" w:space="0" w:color="auto"/>
        </w:rPr>
        <w:t>印</w:t>
      </w:r>
    </w:p>
    <w:p w:rsidR="00C60B9B" w:rsidRPr="003B473B" w:rsidRDefault="00C60B9B" w:rsidP="00C60B9B">
      <w:pPr>
        <w:spacing w:line="480" w:lineRule="auto"/>
        <w:jc w:val="both"/>
        <w:textDirection w:val="lrTbV"/>
        <w:rPr>
          <w:rFonts w:ascii="標楷體" w:eastAsia="標楷體" w:hAnsi="標楷體"/>
          <w:sz w:val="28"/>
          <w:szCs w:val="28"/>
        </w:rPr>
      </w:pPr>
      <w:r w:rsidRPr="003B473B">
        <w:rPr>
          <w:rFonts w:ascii="標楷體" w:eastAsia="標楷體" w:hAnsi="標楷體"/>
          <w:sz w:val="28"/>
          <w:szCs w:val="28"/>
        </w:rPr>
        <w:t>廠商負責人：</w:t>
      </w:r>
      <w:r w:rsidRPr="003B473B">
        <w:rPr>
          <w:rFonts w:ascii="標楷體" w:eastAsia="標楷體" w:hAnsi="標楷體" w:hint="eastAsia"/>
          <w:color w:val="FF0000"/>
          <w:sz w:val="28"/>
          <w:szCs w:val="28"/>
        </w:rPr>
        <w:t xml:space="preserve">　　　　　　　　　　　　　　</w:t>
      </w:r>
      <w:r w:rsidRPr="003B473B">
        <w:rPr>
          <w:rFonts w:ascii="標楷體" w:eastAsia="標楷體" w:hAnsi="標楷體" w:hint="eastAsia"/>
          <w:color w:val="999999"/>
          <w:sz w:val="28"/>
          <w:szCs w:val="28"/>
          <w:bdr w:val="single" w:sz="4" w:space="0" w:color="auto"/>
        </w:rPr>
        <w:t>印</w:t>
      </w:r>
    </w:p>
    <w:p w:rsidR="00C60B9B" w:rsidRPr="003B473B" w:rsidRDefault="00C60B9B" w:rsidP="00C60B9B">
      <w:pPr>
        <w:spacing w:line="480" w:lineRule="auto"/>
        <w:jc w:val="both"/>
        <w:textDirection w:val="lrTbV"/>
        <w:rPr>
          <w:rFonts w:ascii="標楷體" w:eastAsia="標楷體" w:hAnsi="標楷體"/>
          <w:color w:val="FF0000"/>
          <w:sz w:val="28"/>
          <w:szCs w:val="28"/>
        </w:rPr>
      </w:pPr>
      <w:r w:rsidRPr="003B473B">
        <w:rPr>
          <w:rFonts w:ascii="標楷體" w:eastAsia="標楷體" w:hAnsi="標楷體"/>
          <w:sz w:val="28"/>
          <w:szCs w:val="28"/>
        </w:rPr>
        <w:t>廠商電　話：</w:t>
      </w:r>
    </w:p>
    <w:p w:rsidR="00C60B9B" w:rsidRPr="003B473B" w:rsidRDefault="00C60B9B" w:rsidP="00C60B9B">
      <w:pPr>
        <w:spacing w:line="480" w:lineRule="auto"/>
        <w:jc w:val="both"/>
        <w:textDirection w:val="lrTbV"/>
        <w:rPr>
          <w:rFonts w:ascii="標楷體" w:eastAsia="標楷體" w:hAnsi="標楷體"/>
          <w:sz w:val="28"/>
          <w:szCs w:val="28"/>
        </w:rPr>
      </w:pPr>
      <w:r w:rsidRPr="003B473B">
        <w:rPr>
          <w:rFonts w:ascii="標楷體" w:eastAsia="標楷體" w:hAnsi="標楷體"/>
          <w:sz w:val="28"/>
          <w:szCs w:val="28"/>
        </w:rPr>
        <w:t>廠商傳　真：</w:t>
      </w:r>
    </w:p>
    <w:p w:rsidR="00C60B9B" w:rsidRPr="003B473B" w:rsidRDefault="00C60B9B" w:rsidP="00C60B9B">
      <w:pPr>
        <w:spacing w:line="480" w:lineRule="auto"/>
        <w:jc w:val="both"/>
        <w:textDirection w:val="lrTbV"/>
        <w:rPr>
          <w:rFonts w:ascii="標楷體" w:eastAsia="標楷體" w:hAnsi="標楷體"/>
          <w:sz w:val="28"/>
          <w:szCs w:val="28"/>
        </w:rPr>
      </w:pPr>
      <w:r w:rsidRPr="003B473B">
        <w:rPr>
          <w:rFonts w:ascii="標楷體" w:eastAsia="標楷體" w:hAnsi="標楷體"/>
          <w:sz w:val="28"/>
          <w:szCs w:val="28"/>
        </w:rPr>
        <w:t>廠商地　址：</w:t>
      </w:r>
    </w:p>
    <w:p w:rsidR="00C60B9B" w:rsidRPr="003B473B" w:rsidRDefault="00C60B9B" w:rsidP="00C60B9B">
      <w:pPr>
        <w:spacing w:line="500" w:lineRule="exact"/>
        <w:rPr>
          <w:rFonts w:eastAsia="標楷體"/>
          <w:sz w:val="28"/>
          <w:szCs w:val="28"/>
        </w:rPr>
      </w:pPr>
      <w:r w:rsidRPr="003B473B">
        <w:rPr>
          <w:rFonts w:ascii="標楷體" w:eastAsia="標楷體" w:hAnsi="標楷體" w:hint="eastAsia"/>
          <w:sz w:val="28"/>
          <w:szCs w:val="28"/>
        </w:rPr>
        <w:t>申請日期:</w:t>
      </w:r>
      <w:r w:rsidRPr="003B473B">
        <w:rPr>
          <w:rFonts w:ascii="標楷體" w:eastAsia="標楷體" w:hAnsi="標楷體"/>
          <w:sz w:val="28"/>
          <w:szCs w:val="28"/>
        </w:rPr>
        <w:t>中</w:t>
      </w:r>
      <w:r w:rsidRPr="003B473B">
        <w:rPr>
          <w:rFonts w:ascii="標楷體" w:eastAsia="標楷體" w:hAnsi="標楷體" w:hint="eastAsia"/>
          <w:sz w:val="28"/>
          <w:szCs w:val="28"/>
        </w:rPr>
        <w:t xml:space="preserve">   </w:t>
      </w:r>
      <w:r w:rsidRPr="003B473B">
        <w:rPr>
          <w:rFonts w:ascii="標楷體" w:eastAsia="標楷體" w:hAnsi="標楷體"/>
          <w:sz w:val="28"/>
          <w:szCs w:val="28"/>
        </w:rPr>
        <w:t>華</w:t>
      </w:r>
      <w:r w:rsidRPr="003B473B">
        <w:rPr>
          <w:rFonts w:ascii="標楷體" w:eastAsia="標楷體" w:hAnsi="標楷體" w:hint="eastAsia"/>
          <w:sz w:val="28"/>
          <w:szCs w:val="28"/>
        </w:rPr>
        <w:t xml:space="preserve">   </w:t>
      </w:r>
      <w:r w:rsidRPr="003B473B">
        <w:rPr>
          <w:rFonts w:ascii="標楷體" w:eastAsia="標楷體" w:hAnsi="標楷體"/>
          <w:sz w:val="28"/>
          <w:szCs w:val="28"/>
        </w:rPr>
        <w:t>民</w:t>
      </w:r>
      <w:r w:rsidRPr="003B473B">
        <w:rPr>
          <w:rFonts w:ascii="標楷體" w:eastAsia="標楷體" w:hAnsi="標楷體" w:hint="eastAsia"/>
          <w:sz w:val="28"/>
          <w:szCs w:val="28"/>
        </w:rPr>
        <w:t xml:space="preserve">   </w:t>
      </w:r>
      <w:r w:rsidRPr="003B473B">
        <w:rPr>
          <w:rFonts w:ascii="標楷體" w:eastAsia="標楷體" w:hAnsi="標楷體"/>
          <w:sz w:val="28"/>
          <w:szCs w:val="28"/>
        </w:rPr>
        <w:t>國</w:t>
      </w:r>
      <w:r w:rsidRPr="003B473B">
        <w:rPr>
          <w:rFonts w:ascii="標楷體" w:eastAsia="標楷體" w:hAnsi="標楷體" w:hint="eastAsia"/>
          <w:sz w:val="28"/>
          <w:szCs w:val="28"/>
        </w:rPr>
        <w:t xml:space="preserve">　　</w:t>
      </w:r>
      <w:r w:rsidRPr="003B473B">
        <w:rPr>
          <w:rFonts w:ascii="標楷體" w:eastAsia="標楷體" w:hAnsi="標楷體"/>
          <w:sz w:val="28"/>
          <w:szCs w:val="28"/>
        </w:rPr>
        <w:t>年</w:t>
      </w:r>
      <w:r w:rsidRPr="003B473B">
        <w:rPr>
          <w:rFonts w:ascii="標楷體" w:eastAsia="標楷體" w:hAnsi="標楷體" w:hint="eastAsia"/>
          <w:sz w:val="28"/>
          <w:szCs w:val="28"/>
        </w:rPr>
        <w:t xml:space="preserve">　　</w:t>
      </w:r>
      <w:r w:rsidRPr="003B473B">
        <w:rPr>
          <w:rFonts w:ascii="標楷體" w:eastAsia="標楷體" w:hAnsi="標楷體"/>
          <w:sz w:val="28"/>
          <w:szCs w:val="28"/>
        </w:rPr>
        <w:t>月</w:t>
      </w:r>
      <w:r w:rsidRPr="003B473B">
        <w:rPr>
          <w:rFonts w:ascii="標楷體" w:eastAsia="標楷體" w:hAnsi="標楷體" w:hint="eastAsia"/>
          <w:sz w:val="28"/>
          <w:szCs w:val="28"/>
        </w:rPr>
        <w:t xml:space="preserve">　　</w:t>
      </w:r>
      <w:r w:rsidRPr="003B473B">
        <w:rPr>
          <w:rFonts w:ascii="標楷體" w:eastAsia="標楷體" w:hAnsi="標楷體"/>
          <w:sz w:val="28"/>
          <w:szCs w:val="28"/>
        </w:rPr>
        <w:t>日</w:t>
      </w:r>
    </w:p>
    <w:p w:rsidR="00C60B9B" w:rsidRDefault="00C60B9B" w:rsidP="00C60B9B">
      <w:pPr>
        <w:jc w:val="center"/>
      </w:pPr>
    </w:p>
    <w:p w:rsidR="00C60B9B" w:rsidRPr="00BA5125" w:rsidRDefault="00C60B9B" w:rsidP="00C60B9B">
      <w:pPr>
        <w:pBdr>
          <w:between w:val="double" w:sz="12" w:space="1" w:color="auto"/>
        </w:pBdr>
        <w:spacing w:line="340" w:lineRule="exact"/>
        <w:jc w:val="center"/>
        <w:rPr>
          <w:rFonts w:eastAsia="標楷體"/>
          <w:color w:val="000000" w:themeColor="text1"/>
          <w:kern w:val="0"/>
          <w:sz w:val="22"/>
          <w:szCs w:val="22"/>
        </w:rPr>
      </w:pPr>
      <w:r w:rsidRPr="00BA5125">
        <w:rPr>
          <w:rFonts w:ascii="標楷體" w:eastAsia="標楷體" w:hAnsi="標楷體" w:hint="eastAsia"/>
          <w:b/>
          <w:sz w:val="22"/>
          <w:szCs w:val="22"/>
        </w:rPr>
        <w:t>※廠商填寫採購案履約完成通知書並用印後，請傳真(03</w:t>
      </w:r>
      <w:r w:rsidRPr="00BA5125">
        <w:rPr>
          <w:rFonts w:ascii="標楷體" w:eastAsia="標楷體" w:hAnsi="標楷體"/>
          <w:b/>
          <w:sz w:val="22"/>
          <w:szCs w:val="22"/>
        </w:rPr>
        <w:t>-5185013</w:t>
      </w:r>
      <w:r w:rsidRPr="00BA5125">
        <w:rPr>
          <w:rFonts w:ascii="標楷體" w:eastAsia="標楷體" w:hAnsi="標楷體" w:hint="eastAsia"/>
          <w:b/>
          <w:sz w:val="22"/>
          <w:szCs w:val="22"/>
        </w:rPr>
        <w:t>)或mail至該案採購承辦人信箱。</w:t>
      </w:r>
    </w:p>
    <w:p w:rsidR="00C60B9B" w:rsidRPr="00C60B9B" w:rsidRDefault="00C60B9B" w:rsidP="009508EE">
      <w:pPr>
        <w:pStyle w:val="11"/>
        <w:pBdr>
          <w:between w:val="double" w:sz="12" w:space="1" w:color="auto"/>
        </w:pBdr>
        <w:spacing w:line="340" w:lineRule="exact"/>
        <w:jc w:val="center"/>
      </w:pPr>
    </w:p>
    <w:sectPr w:rsidR="00C60B9B" w:rsidRPr="00C60B9B" w:rsidSect="000E41AB">
      <w:footerReference w:type="even" r:id="rId10"/>
      <w:footerReference w:type="default" r:id="rId11"/>
      <w:pgSz w:w="11907" w:h="16840" w:code="9"/>
      <w:pgMar w:top="567" w:right="964" w:bottom="567" w:left="107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1A" w:rsidRDefault="00955D1A">
      <w:r>
        <w:separator/>
      </w:r>
    </w:p>
  </w:endnote>
  <w:endnote w:type="continuationSeparator" w:id="0">
    <w:p w:rsidR="00955D1A" w:rsidRDefault="0095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12" w:rsidRDefault="0040071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00712" w:rsidRDefault="0040071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12" w:rsidRDefault="0040071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55D1A">
      <w:rPr>
        <w:rStyle w:val="ae"/>
        <w:noProof/>
      </w:rPr>
      <w:t>1</w:t>
    </w:r>
    <w:r>
      <w:rPr>
        <w:rStyle w:val="ae"/>
      </w:rPr>
      <w:fldChar w:fldCharType="end"/>
    </w:r>
  </w:p>
  <w:p w:rsidR="00400712" w:rsidRDefault="004007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1A" w:rsidRDefault="00955D1A">
      <w:r>
        <w:separator/>
      </w:r>
    </w:p>
  </w:footnote>
  <w:footnote w:type="continuationSeparator" w:id="0">
    <w:p w:rsidR="00955D1A" w:rsidRDefault="00955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0C9C2888"/>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12620F7"/>
    <w:multiLevelType w:val="hybridMultilevel"/>
    <w:tmpl w:val="CA2C8EEC"/>
    <w:lvl w:ilvl="0" w:tplc="C42097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46706D"/>
    <w:multiLevelType w:val="hybridMultilevel"/>
    <w:tmpl w:val="158E3DD8"/>
    <w:lvl w:ilvl="0" w:tplc="0074C56A">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934C2D"/>
    <w:multiLevelType w:val="hybridMultilevel"/>
    <w:tmpl w:val="51F0B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B05F3C"/>
    <w:multiLevelType w:val="hybridMultilevel"/>
    <w:tmpl w:val="8B5A958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9">
    <w:nsid w:val="212F46EB"/>
    <w:multiLevelType w:val="hybridMultilevel"/>
    <w:tmpl w:val="B098432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1A44EBE"/>
    <w:multiLevelType w:val="hybridMultilevel"/>
    <w:tmpl w:val="39B8B60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DB7791B"/>
    <w:multiLevelType w:val="hybridMultilevel"/>
    <w:tmpl w:val="7C927618"/>
    <w:lvl w:ilvl="0" w:tplc="020012E2">
      <w:start w:val="1"/>
      <w:numFmt w:val="taiwaneseCountingThousand"/>
      <w:lvlText w:val="%1、"/>
      <w:lvlJc w:val="left"/>
      <w:pPr>
        <w:ind w:left="480" w:hanging="480"/>
      </w:pPr>
      <w:rPr>
        <w:rFonts w:ascii="標楷體" w:eastAsia="標楷體" w:hAnsi="標楷體" w:hint="eastAsia"/>
        <w:b/>
        <w:i w:val="0"/>
        <w:color w:val="auto"/>
        <w:sz w:val="32"/>
        <w:szCs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4">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6">
    <w:nsid w:val="33F619F1"/>
    <w:multiLevelType w:val="hybridMultilevel"/>
    <w:tmpl w:val="5714156C"/>
    <w:lvl w:ilvl="0" w:tplc="D13C61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8734BC3"/>
    <w:multiLevelType w:val="hybridMultilevel"/>
    <w:tmpl w:val="8B7480FA"/>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8746E7A"/>
    <w:multiLevelType w:val="hybridMultilevel"/>
    <w:tmpl w:val="FE3873E8"/>
    <w:lvl w:ilvl="0" w:tplc="C3EAA046">
      <w:start w:val="1"/>
      <w:numFmt w:val="decimal"/>
      <w:lvlText w:val="(%1)."/>
      <w:lvlJc w:val="left"/>
      <w:pPr>
        <w:ind w:left="2487"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1">
    <w:nsid w:val="48B33228"/>
    <w:multiLevelType w:val="hybridMultilevel"/>
    <w:tmpl w:val="E656FEF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4">
    <w:nsid w:val="4D8F3A7D"/>
    <w:multiLevelType w:val="hybridMultilevel"/>
    <w:tmpl w:val="066476D0"/>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EBF36FC"/>
    <w:multiLevelType w:val="hybridMultilevel"/>
    <w:tmpl w:val="4B706EF6"/>
    <w:lvl w:ilvl="0" w:tplc="D1D427D6">
      <w:start w:val="1"/>
      <w:numFmt w:val="taiwaneseCountingThousand"/>
      <w:lvlText w:val="(%1)"/>
      <w:lvlJc w:val="left"/>
      <w:pPr>
        <w:tabs>
          <w:tab w:val="num" w:pos="1260"/>
        </w:tabs>
        <w:ind w:left="1260" w:hanging="480"/>
      </w:pPr>
      <w:rPr>
        <w:rFonts w:ascii="標楷體" w:eastAsia="標楷體"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26">
    <w:nsid w:val="522D548A"/>
    <w:multiLevelType w:val="hybridMultilevel"/>
    <w:tmpl w:val="2A7C3A2A"/>
    <w:lvl w:ilvl="0" w:tplc="62A27C76">
      <w:start w:val="2"/>
      <w:numFmt w:val="bullet"/>
      <w:lvlText w:val="□"/>
      <w:lvlJc w:val="left"/>
      <w:pPr>
        <w:tabs>
          <w:tab w:val="num" w:pos="927"/>
        </w:tabs>
        <w:ind w:left="927"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7">
    <w:nsid w:val="52512307"/>
    <w:multiLevelType w:val="hybridMultilevel"/>
    <w:tmpl w:val="E2BA9D3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9">
    <w:nsid w:val="5C770C32"/>
    <w:multiLevelType w:val="hybridMultilevel"/>
    <w:tmpl w:val="1938F2B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E5D610C"/>
    <w:multiLevelType w:val="hybridMultilevel"/>
    <w:tmpl w:val="F4865190"/>
    <w:lvl w:ilvl="0" w:tplc="D1E61A6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61EC6D7B"/>
    <w:multiLevelType w:val="hybridMultilevel"/>
    <w:tmpl w:val="57DAB96C"/>
    <w:lvl w:ilvl="0" w:tplc="EFF87FD6">
      <w:start w:val="1"/>
      <w:numFmt w:val="ideographLegalTraditional"/>
      <w:lvlText w:val="%1、"/>
      <w:lvlJc w:val="left"/>
      <w:pPr>
        <w:tabs>
          <w:tab w:val="num" w:pos="720"/>
        </w:tabs>
        <w:ind w:left="720" w:hanging="720"/>
      </w:pPr>
      <w:rPr>
        <w:rFonts w:hint="default"/>
        <w:b w:val="0"/>
        <w:lang w:val="en-US"/>
      </w:rPr>
    </w:lvl>
    <w:lvl w:ilvl="1" w:tplc="14A6ABC8">
      <w:start w:val="1"/>
      <w:numFmt w:val="taiwaneseCountingThousand"/>
      <w:lvlText w:val="%2、"/>
      <w:lvlJc w:val="left"/>
      <w:pPr>
        <w:tabs>
          <w:tab w:val="num" w:pos="1200"/>
        </w:tabs>
        <w:ind w:left="1200" w:hanging="720"/>
      </w:pPr>
      <w:rPr>
        <w:rFonts w:hint="default"/>
        <w:b w:val="0"/>
      </w:rPr>
    </w:lvl>
    <w:lvl w:ilvl="2" w:tplc="7F02FD2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2940F54"/>
    <w:multiLevelType w:val="hybridMultilevel"/>
    <w:tmpl w:val="5E183BC2"/>
    <w:lvl w:ilvl="0" w:tplc="C3EAA046">
      <w:start w:val="1"/>
      <w:numFmt w:val="decimal"/>
      <w:lvlText w:val="(%1)."/>
      <w:lvlJc w:val="left"/>
      <w:pPr>
        <w:ind w:left="3905" w:hanging="360"/>
      </w:pPr>
      <w:rPr>
        <w:rFonts w:cs="Times New Roman" w:hint="eastAsia"/>
      </w:rPr>
    </w:lvl>
    <w:lvl w:ilvl="1" w:tplc="04090019" w:tentative="1">
      <w:start w:val="1"/>
      <w:numFmt w:val="lowerLetter"/>
      <w:lvlText w:val="%2."/>
      <w:lvlJc w:val="left"/>
      <w:pPr>
        <w:ind w:left="4625" w:hanging="360"/>
      </w:pPr>
      <w:rPr>
        <w:rFonts w:cs="Times New Roman"/>
      </w:rPr>
    </w:lvl>
    <w:lvl w:ilvl="2" w:tplc="0409001B" w:tentative="1">
      <w:start w:val="1"/>
      <w:numFmt w:val="lowerRoman"/>
      <w:lvlText w:val="%3."/>
      <w:lvlJc w:val="right"/>
      <w:pPr>
        <w:ind w:left="5345" w:hanging="180"/>
      </w:pPr>
      <w:rPr>
        <w:rFonts w:cs="Times New Roman"/>
      </w:rPr>
    </w:lvl>
    <w:lvl w:ilvl="3" w:tplc="0409000F" w:tentative="1">
      <w:start w:val="1"/>
      <w:numFmt w:val="decimal"/>
      <w:lvlText w:val="%4."/>
      <w:lvlJc w:val="left"/>
      <w:pPr>
        <w:ind w:left="6065" w:hanging="360"/>
      </w:pPr>
      <w:rPr>
        <w:rFonts w:cs="Times New Roman"/>
      </w:rPr>
    </w:lvl>
    <w:lvl w:ilvl="4" w:tplc="04090019" w:tentative="1">
      <w:start w:val="1"/>
      <w:numFmt w:val="lowerLetter"/>
      <w:lvlText w:val="%5."/>
      <w:lvlJc w:val="left"/>
      <w:pPr>
        <w:ind w:left="6785" w:hanging="360"/>
      </w:pPr>
      <w:rPr>
        <w:rFonts w:cs="Times New Roman"/>
      </w:rPr>
    </w:lvl>
    <w:lvl w:ilvl="5" w:tplc="0409001B" w:tentative="1">
      <w:start w:val="1"/>
      <w:numFmt w:val="lowerRoman"/>
      <w:lvlText w:val="%6."/>
      <w:lvlJc w:val="right"/>
      <w:pPr>
        <w:ind w:left="7505" w:hanging="180"/>
      </w:pPr>
      <w:rPr>
        <w:rFonts w:cs="Times New Roman"/>
      </w:rPr>
    </w:lvl>
    <w:lvl w:ilvl="6" w:tplc="0409000F" w:tentative="1">
      <w:start w:val="1"/>
      <w:numFmt w:val="decimal"/>
      <w:lvlText w:val="%7."/>
      <w:lvlJc w:val="left"/>
      <w:pPr>
        <w:ind w:left="8225" w:hanging="360"/>
      </w:pPr>
      <w:rPr>
        <w:rFonts w:cs="Times New Roman"/>
      </w:rPr>
    </w:lvl>
    <w:lvl w:ilvl="7" w:tplc="04090019" w:tentative="1">
      <w:start w:val="1"/>
      <w:numFmt w:val="lowerLetter"/>
      <w:lvlText w:val="%8."/>
      <w:lvlJc w:val="left"/>
      <w:pPr>
        <w:ind w:left="8945" w:hanging="360"/>
      </w:pPr>
      <w:rPr>
        <w:rFonts w:cs="Times New Roman"/>
      </w:rPr>
    </w:lvl>
    <w:lvl w:ilvl="8" w:tplc="0409001B" w:tentative="1">
      <w:start w:val="1"/>
      <w:numFmt w:val="lowerRoman"/>
      <w:lvlText w:val="%9."/>
      <w:lvlJc w:val="right"/>
      <w:pPr>
        <w:ind w:left="9665" w:hanging="180"/>
      </w:pPr>
      <w:rPr>
        <w:rFonts w:cs="Times New Roman"/>
      </w:rPr>
    </w:lvl>
  </w:abstractNum>
  <w:abstractNum w:abstractNumId="33">
    <w:nsid w:val="63242E7F"/>
    <w:multiLevelType w:val="hybridMultilevel"/>
    <w:tmpl w:val="323A46B8"/>
    <w:lvl w:ilvl="0" w:tplc="38EABE82">
      <w:start w:val="1"/>
      <w:numFmt w:val="decimal"/>
      <w:lvlText w:val="%1."/>
      <w:lvlJc w:val="left"/>
      <w:pPr>
        <w:ind w:left="360" w:hanging="360"/>
      </w:pPr>
      <w:rPr>
        <w:rFonts w:hint="default"/>
      </w:rPr>
    </w:lvl>
    <w:lvl w:ilvl="1" w:tplc="04090019">
      <w:start w:val="1"/>
      <w:numFmt w:val="ideographTraditional"/>
      <w:lvlText w:val="%2、"/>
      <w:lvlJc w:val="left"/>
      <w:pPr>
        <w:ind w:left="906"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5">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991A0B"/>
    <w:multiLevelType w:val="hybridMultilevel"/>
    <w:tmpl w:val="9FC02F22"/>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77165A79"/>
    <w:multiLevelType w:val="hybridMultilevel"/>
    <w:tmpl w:val="2BF0FCC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A1B29BE"/>
    <w:multiLevelType w:val="hybridMultilevel"/>
    <w:tmpl w:val="36A4AA10"/>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AAA2E8F"/>
    <w:multiLevelType w:val="hybridMultilevel"/>
    <w:tmpl w:val="F9A621C0"/>
    <w:lvl w:ilvl="0" w:tplc="70C6F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B250A1"/>
    <w:multiLevelType w:val="singleLevel"/>
    <w:tmpl w:val="C1A4393C"/>
    <w:lvl w:ilvl="0">
      <w:start w:val="1"/>
      <w:numFmt w:val="taiwaneseCountingThousand"/>
      <w:lvlText w:val="%1、"/>
      <w:legacy w:legacy="1" w:legacySpace="0" w:legacyIndent="570"/>
      <w:lvlJc w:val="left"/>
      <w:pPr>
        <w:ind w:left="7800" w:hanging="570"/>
      </w:pPr>
      <w:rPr>
        <w:rFonts w:ascii="標楷體" w:eastAsia="標楷體" w:hAnsi="標楷體" w:hint="eastAsia"/>
        <w:b w:val="0"/>
        <w:i w:val="0"/>
        <w:color w:val="auto"/>
        <w:sz w:val="24"/>
        <w:szCs w:val="24"/>
        <w:u w:val="none"/>
      </w:rPr>
    </w:lvl>
  </w:abstractNum>
  <w:num w:numId="1">
    <w:abstractNumId w:val="41"/>
  </w:num>
  <w:num w:numId="2">
    <w:abstractNumId w:val="12"/>
  </w:num>
  <w:num w:numId="3">
    <w:abstractNumId w:val="23"/>
  </w:num>
  <w:num w:numId="4">
    <w:abstractNumId w:val="8"/>
  </w:num>
  <w:num w:numId="5">
    <w:abstractNumId w:val="13"/>
  </w:num>
  <w:num w:numId="6">
    <w:abstractNumId w:val="22"/>
  </w:num>
  <w:num w:numId="7">
    <w:abstractNumId w:val="37"/>
  </w:num>
  <w:num w:numId="8">
    <w:abstractNumId w:val="17"/>
  </w:num>
  <w:num w:numId="9">
    <w:abstractNumId w:val="14"/>
  </w:num>
  <w:num w:numId="10">
    <w:abstractNumId w:val="41"/>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0"/>
  </w:num>
  <w:num w:numId="12">
    <w:abstractNumId w:val="20"/>
  </w:num>
  <w:num w:numId="13">
    <w:abstractNumId w:val="1"/>
  </w:num>
  <w:num w:numId="14">
    <w:abstractNumId w:val="35"/>
  </w:num>
  <w:num w:numId="15">
    <w:abstractNumId w:val="33"/>
  </w:num>
  <w:num w:numId="16">
    <w:abstractNumId w:val="28"/>
  </w:num>
  <w:num w:numId="17">
    <w:abstractNumId w:val="2"/>
  </w:num>
  <w:num w:numId="18">
    <w:abstractNumId w:val="34"/>
  </w:num>
  <w:num w:numId="19">
    <w:abstractNumId w:val="26"/>
  </w:num>
  <w:num w:numId="20">
    <w:abstractNumId w:val="15"/>
  </w:num>
  <w:num w:numId="21">
    <w:abstractNumId w:val="4"/>
  </w:num>
  <w:num w:numId="22">
    <w:abstractNumId w:val="36"/>
  </w:num>
  <w:num w:numId="23">
    <w:abstractNumId w:val="39"/>
  </w:num>
  <w:num w:numId="24">
    <w:abstractNumId w:val="21"/>
  </w:num>
  <w:num w:numId="25">
    <w:abstractNumId w:val="19"/>
  </w:num>
  <w:num w:numId="26">
    <w:abstractNumId w:val="27"/>
  </w:num>
  <w:num w:numId="27">
    <w:abstractNumId w:val="10"/>
  </w:num>
  <w:num w:numId="28">
    <w:abstractNumId w:val="38"/>
  </w:num>
  <w:num w:numId="29">
    <w:abstractNumId w:val="18"/>
  </w:num>
  <w:num w:numId="30">
    <w:abstractNumId w:val="29"/>
  </w:num>
  <w:num w:numId="31">
    <w:abstractNumId w:val="7"/>
  </w:num>
  <w:num w:numId="32">
    <w:abstractNumId w:val="32"/>
  </w:num>
  <w:num w:numId="33">
    <w:abstractNumId w:val="24"/>
  </w:num>
  <w:num w:numId="34">
    <w:abstractNumId w:val="9"/>
  </w:num>
  <w:num w:numId="35">
    <w:abstractNumId w:val="40"/>
  </w:num>
  <w:num w:numId="36">
    <w:abstractNumId w:val="41"/>
    <w:lvlOverride w:ilvl="0">
      <w:lvl w:ilvl="0">
        <w:start w:val="2"/>
        <w:numFmt w:val="taiwaneseCountingThousand"/>
        <w:lvlText w:val="%1、"/>
        <w:legacy w:legacy="1" w:legacySpace="0" w:legacyIndent="570"/>
        <w:lvlJc w:val="left"/>
        <w:pPr>
          <w:ind w:left="1138" w:hanging="570"/>
        </w:pPr>
        <w:rPr>
          <w:rFonts w:ascii="標楷體" w:eastAsia="標楷體" w:hAnsi="標楷體" w:hint="eastAsia"/>
          <w:b w:val="0"/>
          <w:i w:val="0"/>
          <w:sz w:val="24"/>
          <w:szCs w:val="24"/>
          <w:u w:val="none"/>
        </w:rPr>
      </w:lvl>
    </w:lvlOverride>
  </w:num>
  <w:num w:numId="37">
    <w:abstractNumId w:val="16"/>
  </w:num>
  <w:num w:numId="38">
    <w:abstractNumId w:val="3"/>
  </w:num>
  <w:num w:numId="39">
    <w:abstractNumId w:val="5"/>
  </w:num>
  <w:num w:numId="40">
    <w:abstractNumId w:val="6"/>
  </w:num>
  <w:num w:numId="41">
    <w:abstractNumId w:val="11"/>
  </w:num>
  <w:num w:numId="42">
    <w:abstractNumId w:val="41"/>
    <w:lvlOverride w:ilvl="0">
      <w:startOverride w:val="1"/>
    </w:lvlOverride>
  </w:num>
  <w:num w:numId="43">
    <w:abstractNumId w:val="30"/>
  </w:num>
  <w:num w:numId="44">
    <w:abstractNumId w:val="31"/>
  </w:num>
  <w:num w:numId="45">
    <w:abstractNumId w:val="25"/>
  </w:num>
  <w:num w:numId="46">
    <w:abstractNumId w:val="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27A"/>
    <w:rsid w:val="00013C2B"/>
    <w:rsid w:val="0001592D"/>
    <w:rsid w:val="00016F92"/>
    <w:rsid w:val="000173CE"/>
    <w:rsid w:val="00024D8C"/>
    <w:rsid w:val="00024E33"/>
    <w:rsid w:val="00025920"/>
    <w:rsid w:val="00031A7D"/>
    <w:rsid w:val="0003319D"/>
    <w:rsid w:val="00034415"/>
    <w:rsid w:val="000356FC"/>
    <w:rsid w:val="00040C0A"/>
    <w:rsid w:val="00041015"/>
    <w:rsid w:val="000424CE"/>
    <w:rsid w:val="000435B9"/>
    <w:rsid w:val="00046990"/>
    <w:rsid w:val="00047C37"/>
    <w:rsid w:val="000536C9"/>
    <w:rsid w:val="00056619"/>
    <w:rsid w:val="00056984"/>
    <w:rsid w:val="000637D7"/>
    <w:rsid w:val="000642AD"/>
    <w:rsid w:val="00070316"/>
    <w:rsid w:val="00073900"/>
    <w:rsid w:val="0007497A"/>
    <w:rsid w:val="0007534B"/>
    <w:rsid w:val="00075452"/>
    <w:rsid w:val="0007584F"/>
    <w:rsid w:val="00075B42"/>
    <w:rsid w:val="00076763"/>
    <w:rsid w:val="00076DCC"/>
    <w:rsid w:val="000777DF"/>
    <w:rsid w:val="0008128A"/>
    <w:rsid w:val="00081BFA"/>
    <w:rsid w:val="00084183"/>
    <w:rsid w:val="000849EA"/>
    <w:rsid w:val="0008558B"/>
    <w:rsid w:val="00086759"/>
    <w:rsid w:val="00087E1A"/>
    <w:rsid w:val="0009026A"/>
    <w:rsid w:val="00091930"/>
    <w:rsid w:val="00091AC8"/>
    <w:rsid w:val="00095093"/>
    <w:rsid w:val="00096498"/>
    <w:rsid w:val="0009690B"/>
    <w:rsid w:val="000A3345"/>
    <w:rsid w:val="000A35DE"/>
    <w:rsid w:val="000A63CF"/>
    <w:rsid w:val="000A7A1C"/>
    <w:rsid w:val="000B368F"/>
    <w:rsid w:val="000B54FC"/>
    <w:rsid w:val="000B7F26"/>
    <w:rsid w:val="000C00C3"/>
    <w:rsid w:val="000C038D"/>
    <w:rsid w:val="000C2123"/>
    <w:rsid w:val="000C3782"/>
    <w:rsid w:val="000C5044"/>
    <w:rsid w:val="000C6BC6"/>
    <w:rsid w:val="000D1D5B"/>
    <w:rsid w:val="000D23AD"/>
    <w:rsid w:val="000D304B"/>
    <w:rsid w:val="000D48BA"/>
    <w:rsid w:val="000D653A"/>
    <w:rsid w:val="000D7629"/>
    <w:rsid w:val="000E04B0"/>
    <w:rsid w:val="000E1F97"/>
    <w:rsid w:val="000E41AB"/>
    <w:rsid w:val="000E6437"/>
    <w:rsid w:val="000E64A9"/>
    <w:rsid w:val="000E75DB"/>
    <w:rsid w:val="000F0CAA"/>
    <w:rsid w:val="000F3C97"/>
    <w:rsid w:val="000F4BA2"/>
    <w:rsid w:val="000F6F93"/>
    <w:rsid w:val="001027F1"/>
    <w:rsid w:val="00102F54"/>
    <w:rsid w:val="001033D4"/>
    <w:rsid w:val="00104994"/>
    <w:rsid w:val="00106136"/>
    <w:rsid w:val="00110A5E"/>
    <w:rsid w:val="001136C8"/>
    <w:rsid w:val="0011396D"/>
    <w:rsid w:val="00116A25"/>
    <w:rsid w:val="00116CF7"/>
    <w:rsid w:val="00120F22"/>
    <w:rsid w:val="00121106"/>
    <w:rsid w:val="00122A0D"/>
    <w:rsid w:val="00124620"/>
    <w:rsid w:val="00124B5D"/>
    <w:rsid w:val="001257DF"/>
    <w:rsid w:val="00126A35"/>
    <w:rsid w:val="00126C9F"/>
    <w:rsid w:val="001279AA"/>
    <w:rsid w:val="001332C1"/>
    <w:rsid w:val="00133F3F"/>
    <w:rsid w:val="0013511F"/>
    <w:rsid w:val="0013546F"/>
    <w:rsid w:val="0013625E"/>
    <w:rsid w:val="0013637B"/>
    <w:rsid w:val="00140EFF"/>
    <w:rsid w:val="001422FD"/>
    <w:rsid w:val="00142431"/>
    <w:rsid w:val="0014536F"/>
    <w:rsid w:val="0014750D"/>
    <w:rsid w:val="00153E4A"/>
    <w:rsid w:val="001601AF"/>
    <w:rsid w:val="00160E5A"/>
    <w:rsid w:val="001635BC"/>
    <w:rsid w:val="00167F0F"/>
    <w:rsid w:val="00171959"/>
    <w:rsid w:val="00172C26"/>
    <w:rsid w:val="0017648A"/>
    <w:rsid w:val="0017659E"/>
    <w:rsid w:val="00180F20"/>
    <w:rsid w:val="001834A4"/>
    <w:rsid w:val="00184023"/>
    <w:rsid w:val="00187556"/>
    <w:rsid w:val="001908A5"/>
    <w:rsid w:val="00190FD0"/>
    <w:rsid w:val="00192AA3"/>
    <w:rsid w:val="00193559"/>
    <w:rsid w:val="001A0F41"/>
    <w:rsid w:val="001A24F7"/>
    <w:rsid w:val="001A5080"/>
    <w:rsid w:val="001A6E4A"/>
    <w:rsid w:val="001B44BD"/>
    <w:rsid w:val="001B4FD3"/>
    <w:rsid w:val="001C149E"/>
    <w:rsid w:val="001C23C9"/>
    <w:rsid w:val="001C2AA8"/>
    <w:rsid w:val="001C5132"/>
    <w:rsid w:val="001C5291"/>
    <w:rsid w:val="001C55F2"/>
    <w:rsid w:val="001C5EBA"/>
    <w:rsid w:val="001C6248"/>
    <w:rsid w:val="001C69F9"/>
    <w:rsid w:val="001D3073"/>
    <w:rsid w:val="001D7145"/>
    <w:rsid w:val="001D751B"/>
    <w:rsid w:val="001E07CD"/>
    <w:rsid w:val="001E1CC9"/>
    <w:rsid w:val="001E2229"/>
    <w:rsid w:val="001F0D89"/>
    <w:rsid w:val="001F2B81"/>
    <w:rsid w:val="001F4196"/>
    <w:rsid w:val="001F447E"/>
    <w:rsid w:val="001F7BF1"/>
    <w:rsid w:val="0020011C"/>
    <w:rsid w:val="00201822"/>
    <w:rsid w:val="00206278"/>
    <w:rsid w:val="002065D3"/>
    <w:rsid w:val="00210A0E"/>
    <w:rsid w:val="00210E0D"/>
    <w:rsid w:val="00210EBA"/>
    <w:rsid w:val="00214739"/>
    <w:rsid w:val="0021757D"/>
    <w:rsid w:val="002204F4"/>
    <w:rsid w:val="002210FD"/>
    <w:rsid w:val="00221F0D"/>
    <w:rsid w:val="00222EA6"/>
    <w:rsid w:val="00225461"/>
    <w:rsid w:val="00225CE2"/>
    <w:rsid w:val="00227EC9"/>
    <w:rsid w:val="00231F00"/>
    <w:rsid w:val="00236D78"/>
    <w:rsid w:val="0024194F"/>
    <w:rsid w:val="00241BEC"/>
    <w:rsid w:val="0024207E"/>
    <w:rsid w:val="0024558E"/>
    <w:rsid w:val="00245660"/>
    <w:rsid w:val="00245B34"/>
    <w:rsid w:val="00247C54"/>
    <w:rsid w:val="00257ED5"/>
    <w:rsid w:val="00257FBD"/>
    <w:rsid w:val="00260814"/>
    <w:rsid w:val="00260F5F"/>
    <w:rsid w:val="00262C51"/>
    <w:rsid w:val="002715B7"/>
    <w:rsid w:val="002719E0"/>
    <w:rsid w:val="00271B10"/>
    <w:rsid w:val="002720A7"/>
    <w:rsid w:val="00272A6D"/>
    <w:rsid w:val="00277F46"/>
    <w:rsid w:val="0028267C"/>
    <w:rsid w:val="002848C3"/>
    <w:rsid w:val="00285904"/>
    <w:rsid w:val="00290191"/>
    <w:rsid w:val="0029446B"/>
    <w:rsid w:val="00295006"/>
    <w:rsid w:val="0029635F"/>
    <w:rsid w:val="00296B3C"/>
    <w:rsid w:val="002A0251"/>
    <w:rsid w:val="002A2FC5"/>
    <w:rsid w:val="002A52F8"/>
    <w:rsid w:val="002B3228"/>
    <w:rsid w:val="002B33D7"/>
    <w:rsid w:val="002B3499"/>
    <w:rsid w:val="002B4CD3"/>
    <w:rsid w:val="002B7C99"/>
    <w:rsid w:val="002C2A6A"/>
    <w:rsid w:val="002C6317"/>
    <w:rsid w:val="002C6C2E"/>
    <w:rsid w:val="002D34C0"/>
    <w:rsid w:val="002D45DB"/>
    <w:rsid w:val="002D5F6F"/>
    <w:rsid w:val="002D70E1"/>
    <w:rsid w:val="002D745E"/>
    <w:rsid w:val="002E0189"/>
    <w:rsid w:val="002E0FF0"/>
    <w:rsid w:val="002E14B3"/>
    <w:rsid w:val="002E23B8"/>
    <w:rsid w:val="002E4090"/>
    <w:rsid w:val="002E577E"/>
    <w:rsid w:val="002F0667"/>
    <w:rsid w:val="002F699D"/>
    <w:rsid w:val="002F6A08"/>
    <w:rsid w:val="002F7141"/>
    <w:rsid w:val="003027D0"/>
    <w:rsid w:val="0030453F"/>
    <w:rsid w:val="003053E8"/>
    <w:rsid w:val="00305B72"/>
    <w:rsid w:val="003064E9"/>
    <w:rsid w:val="00306525"/>
    <w:rsid w:val="00306567"/>
    <w:rsid w:val="0031034D"/>
    <w:rsid w:val="00314991"/>
    <w:rsid w:val="00314B6B"/>
    <w:rsid w:val="00315236"/>
    <w:rsid w:val="00315305"/>
    <w:rsid w:val="0031634A"/>
    <w:rsid w:val="00321984"/>
    <w:rsid w:val="00321B5E"/>
    <w:rsid w:val="003231CB"/>
    <w:rsid w:val="0032336B"/>
    <w:rsid w:val="0032551D"/>
    <w:rsid w:val="00326AEB"/>
    <w:rsid w:val="00326FC5"/>
    <w:rsid w:val="003275C9"/>
    <w:rsid w:val="00333646"/>
    <w:rsid w:val="00334D99"/>
    <w:rsid w:val="0033714C"/>
    <w:rsid w:val="00337659"/>
    <w:rsid w:val="003400A4"/>
    <w:rsid w:val="00341842"/>
    <w:rsid w:val="00345700"/>
    <w:rsid w:val="003473DE"/>
    <w:rsid w:val="00351A46"/>
    <w:rsid w:val="003528F0"/>
    <w:rsid w:val="003531D1"/>
    <w:rsid w:val="003577BC"/>
    <w:rsid w:val="00361A13"/>
    <w:rsid w:val="00365C47"/>
    <w:rsid w:val="00366E4B"/>
    <w:rsid w:val="00367E0B"/>
    <w:rsid w:val="00371AB1"/>
    <w:rsid w:val="00381AF4"/>
    <w:rsid w:val="0038299B"/>
    <w:rsid w:val="0038398A"/>
    <w:rsid w:val="00383C89"/>
    <w:rsid w:val="00383E90"/>
    <w:rsid w:val="0038536B"/>
    <w:rsid w:val="00385F3A"/>
    <w:rsid w:val="00387283"/>
    <w:rsid w:val="00387960"/>
    <w:rsid w:val="00387B0F"/>
    <w:rsid w:val="003905A3"/>
    <w:rsid w:val="00390C75"/>
    <w:rsid w:val="0039145B"/>
    <w:rsid w:val="00395093"/>
    <w:rsid w:val="00395DE1"/>
    <w:rsid w:val="00396729"/>
    <w:rsid w:val="003A6088"/>
    <w:rsid w:val="003B3BCB"/>
    <w:rsid w:val="003B5DE1"/>
    <w:rsid w:val="003B6BE7"/>
    <w:rsid w:val="003B6D1F"/>
    <w:rsid w:val="003B7758"/>
    <w:rsid w:val="003B775B"/>
    <w:rsid w:val="003C5EB5"/>
    <w:rsid w:val="003C7A29"/>
    <w:rsid w:val="003C7A57"/>
    <w:rsid w:val="003D0BEB"/>
    <w:rsid w:val="003D278E"/>
    <w:rsid w:val="003D566A"/>
    <w:rsid w:val="003D75FA"/>
    <w:rsid w:val="003E0315"/>
    <w:rsid w:val="003E21BC"/>
    <w:rsid w:val="003E2845"/>
    <w:rsid w:val="003E3133"/>
    <w:rsid w:val="003E4D1A"/>
    <w:rsid w:val="003E66F1"/>
    <w:rsid w:val="003F0C81"/>
    <w:rsid w:val="003F35E6"/>
    <w:rsid w:val="003F3F16"/>
    <w:rsid w:val="003F489D"/>
    <w:rsid w:val="003F5331"/>
    <w:rsid w:val="003F589B"/>
    <w:rsid w:val="003F63ED"/>
    <w:rsid w:val="003F66A9"/>
    <w:rsid w:val="003F7668"/>
    <w:rsid w:val="00400712"/>
    <w:rsid w:val="004015BE"/>
    <w:rsid w:val="00402DDC"/>
    <w:rsid w:val="00406B7C"/>
    <w:rsid w:val="00407E9B"/>
    <w:rsid w:val="00411B6E"/>
    <w:rsid w:val="00411EBB"/>
    <w:rsid w:val="00411F96"/>
    <w:rsid w:val="00414519"/>
    <w:rsid w:val="00420677"/>
    <w:rsid w:val="00430263"/>
    <w:rsid w:val="0043115A"/>
    <w:rsid w:val="00431BD9"/>
    <w:rsid w:val="004327B0"/>
    <w:rsid w:val="00433593"/>
    <w:rsid w:val="00433646"/>
    <w:rsid w:val="0043483C"/>
    <w:rsid w:val="00437C5C"/>
    <w:rsid w:val="00437FB7"/>
    <w:rsid w:val="00443E6E"/>
    <w:rsid w:val="00443E89"/>
    <w:rsid w:val="00446109"/>
    <w:rsid w:val="00446C17"/>
    <w:rsid w:val="00447E05"/>
    <w:rsid w:val="0045213D"/>
    <w:rsid w:val="004555E7"/>
    <w:rsid w:val="00455B93"/>
    <w:rsid w:val="00456106"/>
    <w:rsid w:val="00461836"/>
    <w:rsid w:val="00462D11"/>
    <w:rsid w:val="004654ED"/>
    <w:rsid w:val="00466AB7"/>
    <w:rsid w:val="00480B81"/>
    <w:rsid w:val="00480C34"/>
    <w:rsid w:val="00486232"/>
    <w:rsid w:val="00486AEB"/>
    <w:rsid w:val="00487070"/>
    <w:rsid w:val="0049562C"/>
    <w:rsid w:val="00497DD7"/>
    <w:rsid w:val="004A023C"/>
    <w:rsid w:val="004A600B"/>
    <w:rsid w:val="004A6A8D"/>
    <w:rsid w:val="004A6FA6"/>
    <w:rsid w:val="004A7ADC"/>
    <w:rsid w:val="004B0AEB"/>
    <w:rsid w:val="004B3C1D"/>
    <w:rsid w:val="004B5920"/>
    <w:rsid w:val="004B665B"/>
    <w:rsid w:val="004C6681"/>
    <w:rsid w:val="004D1547"/>
    <w:rsid w:val="004D33D2"/>
    <w:rsid w:val="004D65D8"/>
    <w:rsid w:val="004D6605"/>
    <w:rsid w:val="004D73BA"/>
    <w:rsid w:val="004E1F77"/>
    <w:rsid w:val="004E4A0F"/>
    <w:rsid w:val="004E77A9"/>
    <w:rsid w:val="004E7DD3"/>
    <w:rsid w:val="004F092D"/>
    <w:rsid w:val="004F0C11"/>
    <w:rsid w:val="004F0EC0"/>
    <w:rsid w:val="004F21E2"/>
    <w:rsid w:val="004F2247"/>
    <w:rsid w:val="004F3D2D"/>
    <w:rsid w:val="004F5001"/>
    <w:rsid w:val="004F75AB"/>
    <w:rsid w:val="00500587"/>
    <w:rsid w:val="005023CC"/>
    <w:rsid w:val="00502682"/>
    <w:rsid w:val="005038EB"/>
    <w:rsid w:val="0051161A"/>
    <w:rsid w:val="005143BC"/>
    <w:rsid w:val="00515389"/>
    <w:rsid w:val="005156F2"/>
    <w:rsid w:val="00516438"/>
    <w:rsid w:val="00516B7C"/>
    <w:rsid w:val="0051739D"/>
    <w:rsid w:val="005215CD"/>
    <w:rsid w:val="00522FE6"/>
    <w:rsid w:val="00523657"/>
    <w:rsid w:val="00525F5F"/>
    <w:rsid w:val="00526931"/>
    <w:rsid w:val="00526C30"/>
    <w:rsid w:val="00527271"/>
    <w:rsid w:val="0052761C"/>
    <w:rsid w:val="005277CC"/>
    <w:rsid w:val="00530362"/>
    <w:rsid w:val="005330AF"/>
    <w:rsid w:val="005357A1"/>
    <w:rsid w:val="0053786A"/>
    <w:rsid w:val="00537F0B"/>
    <w:rsid w:val="00540421"/>
    <w:rsid w:val="00541314"/>
    <w:rsid w:val="00541572"/>
    <w:rsid w:val="0054264E"/>
    <w:rsid w:val="0054308C"/>
    <w:rsid w:val="00544C72"/>
    <w:rsid w:val="0054588B"/>
    <w:rsid w:val="00546132"/>
    <w:rsid w:val="00553873"/>
    <w:rsid w:val="00557FAA"/>
    <w:rsid w:val="00560220"/>
    <w:rsid w:val="005612AA"/>
    <w:rsid w:val="00563A5C"/>
    <w:rsid w:val="005652C1"/>
    <w:rsid w:val="00567BD0"/>
    <w:rsid w:val="00570230"/>
    <w:rsid w:val="0057285E"/>
    <w:rsid w:val="00575C5B"/>
    <w:rsid w:val="0057675D"/>
    <w:rsid w:val="00576F2F"/>
    <w:rsid w:val="00577601"/>
    <w:rsid w:val="0058340A"/>
    <w:rsid w:val="00584E7F"/>
    <w:rsid w:val="00586130"/>
    <w:rsid w:val="00586E15"/>
    <w:rsid w:val="00587F54"/>
    <w:rsid w:val="00591FB1"/>
    <w:rsid w:val="00593B5C"/>
    <w:rsid w:val="00594103"/>
    <w:rsid w:val="00596421"/>
    <w:rsid w:val="00596845"/>
    <w:rsid w:val="0059712B"/>
    <w:rsid w:val="00597672"/>
    <w:rsid w:val="00597BF1"/>
    <w:rsid w:val="00597F67"/>
    <w:rsid w:val="005A16BD"/>
    <w:rsid w:val="005A1CB7"/>
    <w:rsid w:val="005A3106"/>
    <w:rsid w:val="005A352F"/>
    <w:rsid w:val="005B0CC7"/>
    <w:rsid w:val="005B238D"/>
    <w:rsid w:val="005B4610"/>
    <w:rsid w:val="005C3787"/>
    <w:rsid w:val="005C3FFB"/>
    <w:rsid w:val="005C4377"/>
    <w:rsid w:val="005C499C"/>
    <w:rsid w:val="005C4A81"/>
    <w:rsid w:val="005D039B"/>
    <w:rsid w:val="005D30B2"/>
    <w:rsid w:val="005D3C0E"/>
    <w:rsid w:val="005D77C7"/>
    <w:rsid w:val="005E1E16"/>
    <w:rsid w:val="005E2CA5"/>
    <w:rsid w:val="005E2DFA"/>
    <w:rsid w:val="005E3099"/>
    <w:rsid w:val="005E35A1"/>
    <w:rsid w:val="005E3830"/>
    <w:rsid w:val="005E7AF8"/>
    <w:rsid w:val="005E7FC2"/>
    <w:rsid w:val="005F0103"/>
    <w:rsid w:val="005F1270"/>
    <w:rsid w:val="005F6432"/>
    <w:rsid w:val="005F6A02"/>
    <w:rsid w:val="00602791"/>
    <w:rsid w:val="006049D3"/>
    <w:rsid w:val="00611AFD"/>
    <w:rsid w:val="0061496E"/>
    <w:rsid w:val="006169F2"/>
    <w:rsid w:val="00620247"/>
    <w:rsid w:val="006202A4"/>
    <w:rsid w:val="00620737"/>
    <w:rsid w:val="00623E2B"/>
    <w:rsid w:val="00624924"/>
    <w:rsid w:val="006258ED"/>
    <w:rsid w:val="00627438"/>
    <w:rsid w:val="00633268"/>
    <w:rsid w:val="006374D0"/>
    <w:rsid w:val="00641E4F"/>
    <w:rsid w:val="00646833"/>
    <w:rsid w:val="00647A9F"/>
    <w:rsid w:val="006507AC"/>
    <w:rsid w:val="00650EC9"/>
    <w:rsid w:val="006542E9"/>
    <w:rsid w:val="00660C0B"/>
    <w:rsid w:val="006650E5"/>
    <w:rsid w:val="0066628E"/>
    <w:rsid w:val="006736B3"/>
    <w:rsid w:val="00676999"/>
    <w:rsid w:val="00677876"/>
    <w:rsid w:val="00682F87"/>
    <w:rsid w:val="00684CFD"/>
    <w:rsid w:val="00684F93"/>
    <w:rsid w:val="006864B2"/>
    <w:rsid w:val="00686BCA"/>
    <w:rsid w:val="00687115"/>
    <w:rsid w:val="006878C3"/>
    <w:rsid w:val="0069036C"/>
    <w:rsid w:val="00690AF3"/>
    <w:rsid w:val="00690CF3"/>
    <w:rsid w:val="00692242"/>
    <w:rsid w:val="00693EBD"/>
    <w:rsid w:val="00694F18"/>
    <w:rsid w:val="006954F0"/>
    <w:rsid w:val="00696859"/>
    <w:rsid w:val="00696B39"/>
    <w:rsid w:val="006A08EA"/>
    <w:rsid w:val="006A30B6"/>
    <w:rsid w:val="006A389E"/>
    <w:rsid w:val="006A3C14"/>
    <w:rsid w:val="006A4BE6"/>
    <w:rsid w:val="006A6105"/>
    <w:rsid w:val="006B1691"/>
    <w:rsid w:val="006B4E59"/>
    <w:rsid w:val="006B4FA6"/>
    <w:rsid w:val="006C236B"/>
    <w:rsid w:val="006C4A2F"/>
    <w:rsid w:val="006D2951"/>
    <w:rsid w:val="006D33F1"/>
    <w:rsid w:val="006D3A44"/>
    <w:rsid w:val="006E1EFE"/>
    <w:rsid w:val="006E2F13"/>
    <w:rsid w:val="006E7581"/>
    <w:rsid w:val="006E7D97"/>
    <w:rsid w:val="006F024E"/>
    <w:rsid w:val="006F056C"/>
    <w:rsid w:val="006F164A"/>
    <w:rsid w:val="006F1E66"/>
    <w:rsid w:val="006F2326"/>
    <w:rsid w:val="006F25E9"/>
    <w:rsid w:val="006F3D49"/>
    <w:rsid w:val="006F56DC"/>
    <w:rsid w:val="006F615C"/>
    <w:rsid w:val="006F631D"/>
    <w:rsid w:val="006F6EAA"/>
    <w:rsid w:val="006F7D96"/>
    <w:rsid w:val="00702F2F"/>
    <w:rsid w:val="00707184"/>
    <w:rsid w:val="00710332"/>
    <w:rsid w:val="0071116C"/>
    <w:rsid w:val="0071248F"/>
    <w:rsid w:val="007133B0"/>
    <w:rsid w:val="00720419"/>
    <w:rsid w:val="00725FB4"/>
    <w:rsid w:val="0072613C"/>
    <w:rsid w:val="007266A8"/>
    <w:rsid w:val="00726EFF"/>
    <w:rsid w:val="00726FBF"/>
    <w:rsid w:val="00727812"/>
    <w:rsid w:val="007301FE"/>
    <w:rsid w:val="007310A7"/>
    <w:rsid w:val="007329C9"/>
    <w:rsid w:val="00734882"/>
    <w:rsid w:val="0073547F"/>
    <w:rsid w:val="0073625A"/>
    <w:rsid w:val="00736BA3"/>
    <w:rsid w:val="0074092F"/>
    <w:rsid w:val="00741328"/>
    <w:rsid w:val="00741330"/>
    <w:rsid w:val="007438BD"/>
    <w:rsid w:val="0074410C"/>
    <w:rsid w:val="007442A3"/>
    <w:rsid w:val="007450EA"/>
    <w:rsid w:val="00747506"/>
    <w:rsid w:val="00751118"/>
    <w:rsid w:val="007564F7"/>
    <w:rsid w:val="00760D1A"/>
    <w:rsid w:val="007615A2"/>
    <w:rsid w:val="0076423F"/>
    <w:rsid w:val="00765F32"/>
    <w:rsid w:val="0076698F"/>
    <w:rsid w:val="00770120"/>
    <w:rsid w:val="007733B5"/>
    <w:rsid w:val="00773D85"/>
    <w:rsid w:val="00774243"/>
    <w:rsid w:val="007762BF"/>
    <w:rsid w:val="00776466"/>
    <w:rsid w:val="00776872"/>
    <w:rsid w:val="0077779B"/>
    <w:rsid w:val="00781489"/>
    <w:rsid w:val="00781D52"/>
    <w:rsid w:val="00786637"/>
    <w:rsid w:val="0078748D"/>
    <w:rsid w:val="00791EBD"/>
    <w:rsid w:val="00792735"/>
    <w:rsid w:val="00793F1D"/>
    <w:rsid w:val="00796321"/>
    <w:rsid w:val="007A0EB4"/>
    <w:rsid w:val="007A1798"/>
    <w:rsid w:val="007A2146"/>
    <w:rsid w:val="007A323F"/>
    <w:rsid w:val="007A372E"/>
    <w:rsid w:val="007B3E8A"/>
    <w:rsid w:val="007B441F"/>
    <w:rsid w:val="007B536A"/>
    <w:rsid w:val="007B6D0E"/>
    <w:rsid w:val="007B6D47"/>
    <w:rsid w:val="007B73FC"/>
    <w:rsid w:val="007C50DD"/>
    <w:rsid w:val="007D04ED"/>
    <w:rsid w:val="007D11BF"/>
    <w:rsid w:val="007D224D"/>
    <w:rsid w:val="007D429E"/>
    <w:rsid w:val="007D5802"/>
    <w:rsid w:val="007D6AF6"/>
    <w:rsid w:val="007D6B11"/>
    <w:rsid w:val="007D7830"/>
    <w:rsid w:val="007D7CBA"/>
    <w:rsid w:val="007E4EFC"/>
    <w:rsid w:val="007E5B9B"/>
    <w:rsid w:val="007E6022"/>
    <w:rsid w:val="007F0021"/>
    <w:rsid w:val="007F2331"/>
    <w:rsid w:val="007F2F73"/>
    <w:rsid w:val="007F5EAE"/>
    <w:rsid w:val="007F6D4E"/>
    <w:rsid w:val="00801390"/>
    <w:rsid w:val="008059D7"/>
    <w:rsid w:val="00805A02"/>
    <w:rsid w:val="00810C1F"/>
    <w:rsid w:val="0081402B"/>
    <w:rsid w:val="00814C5D"/>
    <w:rsid w:val="00816015"/>
    <w:rsid w:val="0082116F"/>
    <w:rsid w:val="00823015"/>
    <w:rsid w:val="008243ED"/>
    <w:rsid w:val="00824CA2"/>
    <w:rsid w:val="0083034A"/>
    <w:rsid w:val="00833977"/>
    <w:rsid w:val="00836F86"/>
    <w:rsid w:val="00837A32"/>
    <w:rsid w:val="00842667"/>
    <w:rsid w:val="00843D5A"/>
    <w:rsid w:val="00844A40"/>
    <w:rsid w:val="00845D79"/>
    <w:rsid w:val="0084611B"/>
    <w:rsid w:val="00846B62"/>
    <w:rsid w:val="00847CF9"/>
    <w:rsid w:val="00853342"/>
    <w:rsid w:val="00855B30"/>
    <w:rsid w:val="00855E98"/>
    <w:rsid w:val="00856DED"/>
    <w:rsid w:val="0086137E"/>
    <w:rsid w:val="00862752"/>
    <w:rsid w:val="00863E48"/>
    <w:rsid w:val="00871A1D"/>
    <w:rsid w:val="00875BB3"/>
    <w:rsid w:val="008811C4"/>
    <w:rsid w:val="008822CF"/>
    <w:rsid w:val="008824C4"/>
    <w:rsid w:val="00886050"/>
    <w:rsid w:val="0089280D"/>
    <w:rsid w:val="00894AB8"/>
    <w:rsid w:val="008955B3"/>
    <w:rsid w:val="008960C3"/>
    <w:rsid w:val="008A0E36"/>
    <w:rsid w:val="008A43C9"/>
    <w:rsid w:val="008B048E"/>
    <w:rsid w:val="008B30DC"/>
    <w:rsid w:val="008B379F"/>
    <w:rsid w:val="008C03C0"/>
    <w:rsid w:val="008C0989"/>
    <w:rsid w:val="008C3644"/>
    <w:rsid w:val="008C36D1"/>
    <w:rsid w:val="008C5986"/>
    <w:rsid w:val="008D1942"/>
    <w:rsid w:val="008D3068"/>
    <w:rsid w:val="008D3A13"/>
    <w:rsid w:val="008D3CF3"/>
    <w:rsid w:val="008D3FE3"/>
    <w:rsid w:val="008D72CE"/>
    <w:rsid w:val="008E09B0"/>
    <w:rsid w:val="008E1049"/>
    <w:rsid w:val="008E2B65"/>
    <w:rsid w:val="008E439C"/>
    <w:rsid w:val="008F05CD"/>
    <w:rsid w:val="008F0641"/>
    <w:rsid w:val="008F104C"/>
    <w:rsid w:val="008F20D5"/>
    <w:rsid w:val="00902C9C"/>
    <w:rsid w:val="0090632F"/>
    <w:rsid w:val="00906474"/>
    <w:rsid w:val="00906558"/>
    <w:rsid w:val="00907825"/>
    <w:rsid w:val="00910B80"/>
    <w:rsid w:val="009155EF"/>
    <w:rsid w:val="00916970"/>
    <w:rsid w:val="0091706B"/>
    <w:rsid w:val="009303D0"/>
    <w:rsid w:val="00930C04"/>
    <w:rsid w:val="00931ED0"/>
    <w:rsid w:val="00931F31"/>
    <w:rsid w:val="0093208F"/>
    <w:rsid w:val="009320C6"/>
    <w:rsid w:val="00934FD7"/>
    <w:rsid w:val="00936A38"/>
    <w:rsid w:val="009450C4"/>
    <w:rsid w:val="00947E08"/>
    <w:rsid w:val="009508EE"/>
    <w:rsid w:val="00952530"/>
    <w:rsid w:val="00953737"/>
    <w:rsid w:val="00953DCF"/>
    <w:rsid w:val="009553AE"/>
    <w:rsid w:val="00955D1A"/>
    <w:rsid w:val="00956AC7"/>
    <w:rsid w:val="00960418"/>
    <w:rsid w:val="00960890"/>
    <w:rsid w:val="00962D7E"/>
    <w:rsid w:val="009647D3"/>
    <w:rsid w:val="00967C7E"/>
    <w:rsid w:val="009719D9"/>
    <w:rsid w:val="00972F2C"/>
    <w:rsid w:val="00972FEC"/>
    <w:rsid w:val="009802AD"/>
    <w:rsid w:val="0098281D"/>
    <w:rsid w:val="00983C6E"/>
    <w:rsid w:val="00986DD0"/>
    <w:rsid w:val="009908B8"/>
    <w:rsid w:val="00992DAF"/>
    <w:rsid w:val="009939F6"/>
    <w:rsid w:val="00996565"/>
    <w:rsid w:val="009A1AD0"/>
    <w:rsid w:val="009A5787"/>
    <w:rsid w:val="009B309D"/>
    <w:rsid w:val="009B405F"/>
    <w:rsid w:val="009C0363"/>
    <w:rsid w:val="009C2361"/>
    <w:rsid w:val="009C2861"/>
    <w:rsid w:val="009C352F"/>
    <w:rsid w:val="009C4876"/>
    <w:rsid w:val="009C5412"/>
    <w:rsid w:val="009C5942"/>
    <w:rsid w:val="009C646A"/>
    <w:rsid w:val="009D1874"/>
    <w:rsid w:val="009D685A"/>
    <w:rsid w:val="009E59AE"/>
    <w:rsid w:val="009E5E8C"/>
    <w:rsid w:val="009E5FEB"/>
    <w:rsid w:val="009E6D20"/>
    <w:rsid w:val="009F03FA"/>
    <w:rsid w:val="009F06DC"/>
    <w:rsid w:val="009F074E"/>
    <w:rsid w:val="009F11E3"/>
    <w:rsid w:val="009F25D0"/>
    <w:rsid w:val="009F3511"/>
    <w:rsid w:val="009F39FA"/>
    <w:rsid w:val="009F717C"/>
    <w:rsid w:val="009F7D44"/>
    <w:rsid w:val="00A00665"/>
    <w:rsid w:val="00A00BCF"/>
    <w:rsid w:val="00A02069"/>
    <w:rsid w:val="00A0281C"/>
    <w:rsid w:val="00A03C1F"/>
    <w:rsid w:val="00A04668"/>
    <w:rsid w:val="00A07922"/>
    <w:rsid w:val="00A11107"/>
    <w:rsid w:val="00A14313"/>
    <w:rsid w:val="00A30B9E"/>
    <w:rsid w:val="00A31BC9"/>
    <w:rsid w:val="00A33116"/>
    <w:rsid w:val="00A35955"/>
    <w:rsid w:val="00A36710"/>
    <w:rsid w:val="00A370EE"/>
    <w:rsid w:val="00A42558"/>
    <w:rsid w:val="00A43E9B"/>
    <w:rsid w:val="00A457CB"/>
    <w:rsid w:val="00A45E60"/>
    <w:rsid w:val="00A47451"/>
    <w:rsid w:val="00A5051F"/>
    <w:rsid w:val="00A509EE"/>
    <w:rsid w:val="00A50CAB"/>
    <w:rsid w:val="00A5423C"/>
    <w:rsid w:val="00A57ABD"/>
    <w:rsid w:val="00A57E7D"/>
    <w:rsid w:val="00A60944"/>
    <w:rsid w:val="00A65D3A"/>
    <w:rsid w:val="00A67DCF"/>
    <w:rsid w:val="00A71E48"/>
    <w:rsid w:val="00A726EF"/>
    <w:rsid w:val="00A750C7"/>
    <w:rsid w:val="00A7543B"/>
    <w:rsid w:val="00A757C8"/>
    <w:rsid w:val="00A77BDC"/>
    <w:rsid w:val="00A81235"/>
    <w:rsid w:val="00A917C0"/>
    <w:rsid w:val="00A963CE"/>
    <w:rsid w:val="00AA0C38"/>
    <w:rsid w:val="00AA0E7A"/>
    <w:rsid w:val="00AB0B30"/>
    <w:rsid w:val="00AB1C0C"/>
    <w:rsid w:val="00AB2365"/>
    <w:rsid w:val="00AB33EC"/>
    <w:rsid w:val="00AC023E"/>
    <w:rsid w:val="00AC13F4"/>
    <w:rsid w:val="00AC2558"/>
    <w:rsid w:val="00AC7091"/>
    <w:rsid w:val="00AC74B6"/>
    <w:rsid w:val="00AD04F4"/>
    <w:rsid w:val="00AD484E"/>
    <w:rsid w:val="00AD5052"/>
    <w:rsid w:val="00AD54FB"/>
    <w:rsid w:val="00AD5974"/>
    <w:rsid w:val="00AE11FD"/>
    <w:rsid w:val="00AF3203"/>
    <w:rsid w:val="00AF3445"/>
    <w:rsid w:val="00AF3A6E"/>
    <w:rsid w:val="00AF40A0"/>
    <w:rsid w:val="00AF69C0"/>
    <w:rsid w:val="00AF6CAA"/>
    <w:rsid w:val="00B01216"/>
    <w:rsid w:val="00B02178"/>
    <w:rsid w:val="00B02BC1"/>
    <w:rsid w:val="00B056DD"/>
    <w:rsid w:val="00B0674F"/>
    <w:rsid w:val="00B11648"/>
    <w:rsid w:val="00B12367"/>
    <w:rsid w:val="00B12F18"/>
    <w:rsid w:val="00B13B7C"/>
    <w:rsid w:val="00B13D6A"/>
    <w:rsid w:val="00B16D72"/>
    <w:rsid w:val="00B206A0"/>
    <w:rsid w:val="00B210AB"/>
    <w:rsid w:val="00B21D30"/>
    <w:rsid w:val="00B23258"/>
    <w:rsid w:val="00B27777"/>
    <w:rsid w:val="00B32340"/>
    <w:rsid w:val="00B33E51"/>
    <w:rsid w:val="00B368CD"/>
    <w:rsid w:val="00B37C61"/>
    <w:rsid w:val="00B44ECA"/>
    <w:rsid w:val="00B45A69"/>
    <w:rsid w:val="00B47F0C"/>
    <w:rsid w:val="00B508E5"/>
    <w:rsid w:val="00B51D9E"/>
    <w:rsid w:val="00B52A66"/>
    <w:rsid w:val="00B535EC"/>
    <w:rsid w:val="00B57A55"/>
    <w:rsid w:val="00B634BC"/>
    <w:rsid w:val="00B6662F"/>
    <w:rsid w:val="00B6695F"/>
    <w:rsid w:val="00B66C96"/>
    <w:rsid w:val="00B71608"/>
    <w:rsid w:val="00B71F95"/>
    <w:rsid w:val="00B737D4"/>
    <w:rsid w:val="00B758C4"/>
    <w:rsid w:val="00B75C88"/>
    <w:rsid w:val="00B76405"/>
    <w:rsid w:val="00B76422"/>
    <w:rsid w:val="00B8185E"/>
    <w:rsid w:val="00B8280A"/>
    <w:rsid w:val="00B844C4"/>
    <w:rsid w:val="00B85E8A"/>
    <w:rsid w:val="00B86608"/>
    <w:rsid w:val="00B87B7A"/>
    <w:rsid w:val="00B90710"/>
    <w:rsid w:val="00B9085A"/>
    <w:rsid w:val="00B91403"/>
    <w:rsid w:val="00B933A0"/>
    <w:rsid w:val="00B978B7"/>
    <w:rsid w:val="00BA06C9"/>
    <w:rsid w:val="00BA127B"/>
    <w:rsid w:val="00BA1C91"/>
    <w:rsid w:val="00BA46FE"/>
    <w:rsid w:val="00BA76F4"/>
    <w:rsid w:val="00BA7ACC"/>
    <w:rsid w:val="00BB4069"/>
    <w:rsid w:val="00BB42DE"/>
    <w:rsid w:val="00BB5B39"/>
    <w:rsid w:val="00BB654C"/>
    <w:rsid w:val="00BB7FDB"/>
    <w:rsid w:val="00BC0F06"/>
    <w:rsid w:val="00BC12B9"/>
    <w:rsid w:val="00BC2AC4"/>
    <w:rsid w:val="00BC4A69"/>
    <w:rsid w:val="00BC7310"/>
    <w:rsid w:val="00BC77B1"/>
    <w:rsid w:val="00BC77CB"/>
    <w:rsid w:val="00BD112E"/>
    <w:rsid w:val="00BD1834"/>
    <w:rsid w:val="00BD2C3E"/>
    <w:rsid w:val="00BD4239"/>
    <w:rsid w:val="00BD4FD9"/>
    <w:rsid w:val="00BD5C31"/>
    <w:rsid w:val="00BD6EEA"/>
    <w:rsid w:val="00BE204D"/>
    <w:rsid w:val="00BE373A"/>
    <w:rsid w:val="00BF23A1"/>
    <w:rsid w:val="00BF3337"/>
    <w:rsid w:val="00BF3903"/>
    <w:rsid w:val="00BF7BA6"/>
    <w:rsid w:val="00C00261"/>
    <w:rsid w:val="00C016EC"/>
    <w:rsid w:val="00C027CE"/>
    <w:rsid w:val="00C029E5"/>
    <w:rsid w:val="00C02AB1"/>
    <w:rsid w:val="00C04E7B"/>
    <w:rsid w:val="00C067E9"/>
    <w:rsid w:val="00C06B14"/>
    <w:rsid w:val="00C07849"/>
    <w:rsid w:val="00C10F68"/>
    <w:rsid w:val="00C14938"/>
    <w:rsid w:val="00C161DE"/>
    <w:rsid w:val="00C17B55"/>
    <w:rsid w:val="00C17DFD"/>
    <w:rsid w:val="00C2293E"/>
    <w:rsid w:val="00C2561F"/>
    <w:rsid w:val="00C25902"/>
    <w:rsid w:val="00C26C3F"/>
    <w:rsid w:val="00C33E82"/>
    <w:rsid w:val="00C368BC"/>
    <w:rsid w:val="00C41F78"/>
    <w:rsid w:val="00C43FFC"/>
    <w:rsid w:val="00C45981"/>
    <w:rsid w:val="00C51EFD"/>
    <w:rsid w:val="00C550A5"/>
    <w:rsid w:val="00C56E46"/>
    <w:rsid w:val="00C60B9B"/>
    <w:rsid w:val="00C648E0"/>
    <w:rsid w:val="00C64A66"/>
    <w:rsid w:val="00C650B4"/>
    <w:rsid w:val="00C71BFE"/>
    <w:rsid w:val="00C7239C"/>
    <w:rsid w:val="00C74C50"/>
    <w:rsid w:val="00C74DD6"/>
    <w:rsid w:val="00C7607A"/>
    <w:rsid w:val="00C8071B"/>
    <w:rsid w:val="00C81054"/>
    <w:rsid w:val="00C82B07"/>
    <w:rsid w:val="00C875CD"/>
    <w:rsid w:val="00C9202A"/>
    <w:rsid w:val="00C94672"/>
    <w:rsid w:val="00C979BA"/>
    <w:rsid w:val="00CA11F6"/>
    <w:rsid w:val="00CA2C7F"/>
    <w:rsid w:val="00CA37B0"/>
    <w:rsid w:val="00CA5240"/>
    <w:rsid w:val="00CA5CE2"/>
    <w:rsid w:val="00CA736C"/>
    <w:rsid w:val="00CB16A1"/>
    <w:rsid w:val="00CB1ED2"/>
    <w:rsid w:val="00CB2C52"/>
    <w:rsid w:val="00CB3F79"/>
    <w:rsid w:val="00CB440D"/>
    <w:rsid w:val="00CB63F6"/>
    <w:rsid w:val="00CC165F"/>
    <w:rsid w:val="00CC3B42"/>
    <w:rsid w:val="00CC7576"/>
    <w:rsid w:val="00CD1D1B"/>
    <w:rsid w:val="00CD6B8A"/>
    <w:rsid w:val="00CE1140"/>
    <w:rsid w:val="00CF0264"/>
    <w:rsid w:val="00CF67B7"/>
    <w:rsid w:val="00D001B3"/>
    <w:rsid w:val="00D0171F"/>
    <w:rsid w:val="00D0275A"/>
    <w:rsid w:val="00D02D0F"/>
    <w:rsid w:val="00D05F58"/>
    <w:rsid w:val="00D07A1B"/>
    <w:rsid w:val="00D13157"/>
    <w:rsid w:val="00D150C2"/>
    <w:rsid w:val="00D225F5"/>
    <w:rsid w:val="00D30A9A"/>
    <w:rsid w:val="00D30AB0"/>
    <w:rsid w:val="00D32E5F"/>
    <w:rsid w:val="00D347AD"/>
    <w:rsid w:val="00D355A4"/>
    <w:rsid w:val="00D41BE2"/>
    <w:rsid w:val="00D41C03"/>
    <w:rsid w:val="00D4331D"/>
    <w:rsid w:val="00D444DE"/>
    <w:rsid w:val="00D447C8"/>
    <w:rsid w:val="00D447F2"/>
    <w:rsid w:val="00D45352"/>
    <w:rsid w:val="00D47D1F"/>
    <w:rsid w:val="00D50103"/>
    <w:rsid w:val="00D5038E"/>
    <w:rsid w:val="00D51B57"/>
    <w:rsid w:val="00D520ED"/>
    <w:rsid w:val="00D52B2C"/>
    <w:rsid w:val="00D531EE"/>
    <w:rsid w:val="00D54722"/>
    <w:rsid w:val="00D54741"/>
    <w:rsid w:val="00D5539A"/>
    <w:rsid w:val="00D55F43"/>
    <w:rsid w:val="00D562A6"/>
    <w:rsid w:val="00D60354"/>
    <w:rsid w:val="00D6584C"/>
    <w:rsid w:val="00D668E3"/>
    <w:rsid w:val="00D70576"/>
    <w:rsid w:val="00D7401D"/>
    <w:rsid w:val="00D74B2A"/>
    <w:rsid w:val="00D74D36"/>
    <w:rsid w:val="00D74DDC"/>
    <w:rsid w:val="00D8117A"/>
    <w:rsid w:val="00D82BEB"/>
    <w:rsid w:val="00D846C1"/>
    <w:rsid w:val="00D85212"/>
    <w:rsid w:val="00D8649F"/>
    <w:rsid w:val="00D901CD"/>
    <w:rsid w:val="00D93076"/>
    <w:rsid w:val="00D9368D"/>
    <w:rsid w:val="00DA5C1E"/>
    <w:rsid w:val="00DB2030"/>
    <w:rsid w:val="00DB20A7"/>
    <w:rsid w:val="00DB3267"/>
    <w:rsid w:val="00DB3F40"/>
    <w:rsid w:val="00DB5857"/>
    <w:rsid w:val="00DB7FBA"/>
    <w:rsid w:val="00DC1B90"/>
    <w:rsid w:val="00DC3693"/>
    <w:rsid w:val="00DD138C"/>
    <w:rsid w:val="00DD6783"/>
    <w:rsid w:val="00DD779D"/>
    <w:rsid w:val="00DD7C47"/>
    <w:rsid w:val="00DE1C8E"/>
    <w:rsid w:val="00DE1E93"/>
    <w:rsid w:val="00DE2343"/>
    <w:rsid w:val="00DE2C4B"/>
    <w:rsid w:val="00DE4AAC"/>
    <w:rsid w:val="00DE510D"/>
    <w:rsid w:val="00DF08F0"/>
    <w:rsid w:val="00DF29E9"/>
    <w:rsid w:val="00DF3362"/>
    <w:rsid w:val="00DF377E"/>
    <w:rsid w:val="00E0174E"/>
    <w:rsid w:val="00E01A15"/>
    <w:rsid w:val="00E0433E"/>
    <w:rsid w:val="00E047F4"/>
    <w:rsid w:val="00E05206"/>
    <w:rsid w:val="00E11628"/>
    <w:rsid w:val="00E13DC5"/>
    <w:rsid w:val="00E151FD"/>
    <w:rsid w:val="00E16B66"/>
    <w:rsid w:val="00E1727B"/>
    <w:rsid w:val="00E17917"/>
    <w:rsid w:val="00E20E6D"/>
    <w:rsid w:val="00E23707"/>
    <w:rsid w:val="00E238F6"/>
    <w:rsid w:val="00E249F2"/>
    <w:rsid w:val="00E30A3B"/>
    <w:rsid w:val="00E52D5E"/>
    <w:rsid w:val="00E554D1"/>
    <w:rsid w:val="00E609DB"/>
    <w:rsid w:val="00E61A7C"/>
    <w:rsid w:val="00E63032"/>
    <w:rsid w:val="00E656BD"/>
    <w:rsid w:val="00E65F7D"/>
    <w:rsid w:val="00E72CB8"/>
    <w:rsid w:val="00E735D9"/>
    <w:rsid w:val="00E739CA"/>
    <w:rsid w:val="00E73AE1"/>
    <w:rsid w:val="00E7442C"/>
    <w:rsid w:val="00E7775E"/>
    <w:rsid w:val="00E80ABC"/>
    <w:rsid w:val="00E80C75"/>
    <w:rsid w:val="00E81148"/>
    <w:rsid w:val="00E83E1C"/>
    <w:rsid w:val="00E928D1"/>
    <w:rsid w:val="00E92CF3"/>
    <w:rsid w:val="00E943FE"/>
    <w:rsid w:val="00E946B8"/>
    <w:rsid w:val="00E94B61"/>
    <w:rsid w:val="00E94C73"/>
    <w:rsid w:val="00E95085"/>
    <w:rsid w:val="00E95E94"/>
    <w:rsid w:val="00E975E9"/>
    <w:rsid w:val="00EA02B9"/>
    <w:rsid w:val="00EA0692"/>
    <w:rsid w:val="00EA10EE"/>
    <w:rsid w:val="00EA1306"/>
    <w:rsid w:val="00EA3DD7"/>
    <w:rsid w:val="00EB1BD4"/>
    <w:rsid w:val="00EB24FA"/>
    <w:rsid w:val="00EB2AF8"/>
    <w:rsid w:val="00EB3268"/>
    <w:rsid w:val="00EB342B"/>
    <w:rsid w:val="00EB34FE"/>
    <w:rsid w:val="00EB59E0"/>
    <w:rsid w:val="00EC0BC5"/>
    <w:rsid w:val="00EC41AF"/>
    <w:rsid w:val="00EC4C85"/>
    <w:rsid w:val="00EC4E5E"/>
    <w:rsid w:val="00EC6216"/>
    <w:rsid w:val="00EC6D36"/>
    <w:rsid w:val="00EC7510"/>
    <w:rsid w:val="00ED188F"/>
    <w:rsid w:val="00ED7FDE"/>
    <w:rsid w:val="00EE1242"/>
    <w:rsid w:val="00EE2CAF"/>
    <w:rsid w:val="00EE5100"/>
    <w:rsid w:val="00EE5B04"/>
    <w:rsid w:val="00EE650E"/>
    <w:rsid w:val="00EE6AEA"/>
    <w:rsid w:val="00EE75AF"/>
    <w:rsid w:val="00EF0337"/>
    <w:rsid w:val="00EF3A4C"/>
    <w:rsid w:val="00EF4600"/>
    <w:rsid w:val="00EF4C3A"/>
    <w:rsid w:val="00EF651F"/>
    <w:rsid w:val="00F01350"/>
    <w:rsid w:val="00F01FD3"/>
    <w:rsid w:val="00F03109"/>
    <w:rsid w:val="00F032C6"/>
    <w:rsid w:val="00F04881"/>
    <w:rsid w:val="00F050F6"/>
    <w:rsid w:val="00F06D1E"/>
    <w:rsid w:val="00F116F6"/>
    <w:rsid w:val="00F11CCF"/>
    <w:rsid w:val="00F12B2D"/>
    <w:rsid w:val="00F14941"/>
    <w:rsid w:val="00F14EF4"/>
    <w:rsid w:val="00F15FF8"/>
    <w:rsid w:val="00F22C08"/>
    <w:rsid w:val="00F2694D"/>
    <w:rsid w:val="00F301BC"/>
    <w:rsid w:val="00F30343"/>
    <w:rsid w:val="00F30436"/>
    <w:rsid w:val="00F35D65"/>
    <w:rsid w:val="00F37E7C"/>
    <w:rsid w:val="00F40C95"/>
    <w:rsid w:val="00F4207C"/>
    <w:rsid w:val="00F43AC4"/>
    <w:rsid w:val="00F4565F"/>
    <w:rsid w:val="00F46550"/>
    <w:rsid w:val="00F51621"/>
    <w:rsid w:val="00F525ED"/>
    <w:rsid w:val="00F5531D"/>
    <w:rsid w:val="00F55C59"/>
    <w:rsid w:val="00F55F11"/>
    <w:rsid w:val="00F57489"/>
    <w:rsid w:val="00F603D1"/>
    <w:rsid w:val="00F60A9C"/>
    <w:rsid w:val="00F62FB3"/>
    <w:rsid w:val="00F6383F"/>
    <w:rsid w:val="00F642C3"/>
    <w:rsid w:val="00F65045"/>
    <w:rsid w:val="00F66198"/>
    <w:rsid w:val="00F754F3"/>
    <w:rsid w:val="00F7590B"/>
    <w:rsid w:val="00F76C24"/>
    <w:rsid w:val="00F842B8"/>
    <w:rsid w:val="00F84312"/>
    <w:rsid w:val="00F87B3E"/>
    <w:rsid w:val="00F976B1"/>
    <w:rsid w:val="00FA3F62"/>
    <w:rsid w:val="00FA4878"/>
    <w:rsid w:val="00FA4D91"/>
    <w:rsid w:val="00FA5E58"/>
    <w:rsid w:val="00FB2824"/>
    <w:rsid w:val="00FB2FF3"/>
    <w:rsid w:val="00FB4868"/>
    <w:rsid w:val="00FB6513"/>
    <w:rsid w:val="00FB7992"/>
    <w:rsid w:val="00FB7C9A"/>
    <w:rsid w:val="00FB7D12"/>
    <w:rsid w:val="00FC11CF"/>
    <w:rsid w:val="00FC64C1"/>
    <w:rsid w:val="00FC76C8"/>
    <w:rsid w:val="00FD1426"/>
    <w:rsid w:val="00FD1D33"/>
    <w:rsid w:val="00FD3A0D"/>
    <w:rsid w:val="00FD44F4"/>
    <w:rsid w:val="00FD5358"/>
    <w:rsid w:val="00FD694E"/>
    <w:rsid w:val="00FE17DF"/>
    <w:rsid w:val="00FE3A73"/>
    <w:rsid w:val="00FE5C5B"/>
    <w:rsid w:val="00FF63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PlainText">
    <w:name w:val="Plain Text"/>
    <w:basedOn w:val="a"/>
    <w:rsid w:val="00CA736C"/>
    <w:pPr>
      <w:adjustRightInd w:val="0"/>
    </w:pPr>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customStyle="1" w:styleId="PlainText">
    <w:name w:val="Plain Text"/>
    <w:basedOn w:val="a"/>
    <w:rsid w:val="00CA736C"/>
    <w:pPr>
      <w:adjustRightInd w:val="0"/>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17574">
      <w:bodyDiv w:val="1"/>
      <w:marLeft w:val="0"/>
      <w:marRight w:val="0"/>
      <w:marTop w:val="0"/>
      <w:marBottom w:val="0"/>
      <w:divBdr>
        <w:top w:val="none" w:sz="0" w:space="0" w:color="auto"/>
        <w:left w:val="none" w:sz="0" w:space="0" w:color="auto"/>
        <w:bottom w:val="none" w:sz="0" w:space="0" w:color="auto"/>
        <w:right w:val="none" w:sz="0" w:space="0" w:color="auto"/>
      </w:divBdr>
    </w:div>
    <w:div w:id="1005016363">
      <w:bodyDiv w:val="1"/>
      <w:marLeft w:val="0"/>
      <w:marRight w:val="0"/>
      <w:marTop w:val="0"/>
      <w:marBottom w:val="0"/>
      <w:divBdr>
        <w:top w:val="none" w:sz="0" w:space="0" w:color="auto"/>
        <w:left w:val="none" w:sz="0" w:space="0" w:color="auto"/>
        <w:bottom w:val="none" w:sz="0" w:space="0" w:color="auto"/>
        <w:right w:val="none" w:sz="0" w:space="0" w:color="auto"/>
      </w:divBdr>
    </w:div>
    <w:div w:id="1210848154">
      <w:bodyDiv w:val="1"/>
      <w:marLeft w:val="0"/>
      <w:marRight w:val="0"/>
      <w:marTop w:val="0"/>
      <w:marBottom w:val="0"/>
      <w:divBdr>
        <w:top w:val="none" w:sz="0" w:space="0" w:color="auto"/>
        <w:left w:val="none" w:sz="0" w:space="0" w:color="auto"/>
        <w:bottom w:val="none" w:sz="0" w:space="0" w:color="auto"/>
        <w:right w:val="none" w:sz="0" w:space="0" w:color="auto"/>
      </w:divBdr>
    </w:div>
    <w:div w:id="1397167586">
      <w:bodyDiv w:val="1"/>
      <w:marLeft w:val="0"/>
      <w:marRight w:val="0"/>
      <w:marTop w:val="0"/>
      <w:marBottom w:val="0"/>
      <w:divBdr>
        <w:top w:val="none" w:sz="0" w:space="0" w:color="auto"/>
        <w:left w:val="none" w:sz="0" w:space="0" w:color="auto"/>
        <w:bottom w:val="none" w:sz="0" w:space="0" w:color="auto"/>
        <w:right w:val="none" w:sz="0" w:space="0" w:color="auto"/>
      </w:divBdr>
    </w:div>
    <w:div w:id="1701398942">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C87DB8E97D4E4A5193CC34D14F6B091C"/>
        <w:category>
          <w:name w:val="一般"/>
          <w:gallery w:val="placeholder"/>
        </w:category>
        <w:types>
          <w:type w:val="bbPlcHdr"/>
        </w:types>
        <w:behaviors>
          <w:behavior w:val="content"/>
        </w:behaviors>
        <w:guid w:val="{EB182621-C349-4BA4-B087-0693C195FB8E}"/>
      </w:docPartPr>
      <w:docPartBody>
        <w:p w:rsidR="00CF7F1B" w:rsidRDefault="0031548D" w:rsidP="0031548D">
          <w:pPr>
            <w:pStyle w:val="C87DB8E97D4E4A5193CC34D14F6B091C"/>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7AA3"/>
    <w:rsid w:val="00035644"/>
    <w:rsid w:val="00037D1A"/>
    <w:rsid w:val="000C70D4"/>
    <w:rsid w:val="00175676"/>
    <w:rsid w:val="001C6BFE"/>
    <w:rsid w:val="001D1065"/>
    <w:rsid w:val="00202438"/>
    <w:rsid w:val="00204C40"/>
    <w:rsid w:val="0020541B"/>
    <w:rsid w:val="002132FF"/>
    <w:rsid w:val="002251D7"/>
    <w:rsid w:val="00265B4D"/>
    <w:rsid w:val="002D2C8A"/>
    <w:rsid w:val="002D56B5"/>
    <w:rsid w:val="002E06B7"/>
    <w:rsid w:val="002E1602"/>
    <w:rsid w:val="00301674"/>
    <w:rsid w:val="0031548D"/>
    <w:rsid w:val="00330F99"/>
    <w:rsid w:val="003371EF"/>
    <w:rsid w:val="00347D42"/>
    <w:rsid w:val="00372AA9"/>
    <w:rsid w:val="00386B73"/>
    <w:rsid w:val="0039520D"/>
    <w:rsid w:val="003A7981"/>
    <w:rsid w:val="003B2C46"/>
    <w:rsid w:val="003C3584"/>
    <w:rsid w:val="003D3790"/>
    <w:rsid w:val="003F7578"/>
    <w:rsid w:val="00424B53"/>
    <w:rsid w:val="004603D8"/>
    <w:rsid w:val="00487180"/>
    <w:rsid w:val="0049761F"/>
    <w:rsid w:val="004D37A1"/>
    <w:rsid w:val="004E7647"/>
    <w:rsid w:val="0051202C"/>
    <w:rsid w:val="0053095D"/>
    <w:rsid w:val="005411AC"/>
    <w:rsid w:val="005916F1"/>
    <w:rsid w:val="005A2193"/>
    <w:rsid w:val="005B2E3A"/>
    <w:rsid w:val="005C5980"/>
    <w:rsid w:val="005D054A"/>
    <w:rsid w:val="005D7566"/>
    <w:rsid w:val="005E6FB8"/>
    <w:rsid w:val="005F11E4"/>
    <w:rsid w:val="005F4093"/>
    <w:rsid w:val="006030AB"/>
    <w:rsid w:val="00614792"/>
    <w:rsid w:val="00634FC5"/>
    <w:rsid w:val="00643E66"/>
    <w:rsid w:val="006656FD"/>
    <w:rsid w:val="00670CC9"/>
    <w:rsid w:val="00681D3E"/>
    <w:rsid w:val="006B17CF"/>
    <w:rsid w:val="006C1A51"/>
    <w:rsid w:val="006C2085"/>
    <w:rsid w:val="006C4FE5"/>
    <w:rsid w:val="006C658A"/>
    <w:rsid w:val="00707657"/>
    <w:rsid w:val="0070774A"/>
    <w:rsid w:val="00712F8E"/>
    <w:rsid w:val="0079140A"/>
    <w:rsid w:val="007A5107"/>
    <w:rsid w:val="007B3844"/>
    <w:rsid w:val="00806D16"/>
    <w:rsid w:val="00807434"/>
    <w:rsid w:val="008153D1"/>
    <w:rsid w:val="00827A6D"/>
    <w:rsid w:val="00867757"/>
    <w:rsid w:val="00871562"/>
    <w:rsid w:val="00873CD0"/>
    <w:rsid w:val="00874EDD"/>
    <w:rsid w:val="008836B6"/>
    <w:rsid w:val="00891078"/>
    <w:rsid w:val="008E09C6"/>
    <w:rsid w:val="008E1487"/>
    <w:rsid w:val="009111E3"/>
    <w:rsid w:val="00911312"/>
    <w:rsid w:val="00912E75"/>
    <w:rsid w:val="00970650"/>
    <w:rsid w:val="0099339B"/>
    <w:rsid w:val="009C5BC6"/>
    <w:rsid w:val="009D1719"/>
    <w:rsid w:val="009D1B0E"/>
    <w:rsid w:val="009D47F8"/>
    <w:rsid w:val="00A4531D"/>
    <w:rsid w:val="00A52CC0"/>
    <w:rsid w:val="00A64A1D"/>
    <w:rsid w:val="00A66F40"/>
    <w:rsid w:val="00A80F5D"/>
    <w:rsid w:val="00AA6D57"/>
    <w:rsid w:val="00AB11E7"/>
    <w:rsid w:val="00AB2290"/>
    <w:rsid w:val="00AB2B92"/>
    <w:rsid w:val="00AE0619"/>
    <w:rsid w:val="00B0399F"/>
    <w:rsid w:val="00B16348"/>
    <w:rsid w:val="00B3108A"/>
    <w:rsid w:val="00B3294C"/>
    <w:rsid w:val="00B521E8"/>
    <w:rsid w:val="00B7160C"/>
    <w:rsid w:val="00B75CA1"/>
    <w:rsid w:val="00B847EA"/>
    <w:rsid w:val="00BD65AC"/>
    <w:rsid w:val="00BE776B"/>
    <w:rsid w:val="00BF2B78"/>
    <w:rsid w:val="00BF31EA"/>
    <w:rsid w:val="00C01AF3"/>
    <w:rsid w:val="00C31190"/>
    <w:rsid w:val="00C3200B"/>
    <w:rsid w:val="00C33574"/>
    <w:rsid w:val="00C33FEB"/>
    <w:rsid w:val="00C46340"/>
    <w:rsid w:val="00C97C66"/>
    <w:rsid w:val="00CC05E8"/>
    <w:rsid w:val="00CF7F1B"/>
    <w:rsid w:val="00D03DC1"/>
    <w:rsid w:val="00D126DB"/>
    <w:rsid w:val="00D31816"/>
    <w:rsid w:val="00D36D3E"/>
    <w:rsid w:val="00D61300"/>
    <w:rsid w:val="00D86C28"/>
    <w:rsid w:val="00DA4488"/>
    <w:rsid w:val="00DB65AF"/>
    <w:rsid w:val="00DE1110"/>
    <w:rsid w:val="00DE4A41"/>
    <w:rsid w:val="00DE63EB"/>
    <w:rsid w:val="00DE70ED"/>
    <w:rsid w:val="00E15E79"/>
    <w:rsid w:val="00E46954"/>
    <w:rsid w:val="00E55853"/>
    <w:rsid w:val="00E716FB"/>
    <w:rsid w:val="00E87BC4"/>
    <w:rsid w:val="00E90DDB"/>
    <w:rsid w:val="00EA6061"/>
    <w:rsid w:val="00EB14BE"/>
    <w:rsid w:val="00ED2AD5"/>
    <w:rsid w:val="00F051EF"/>
    <w:rsid w:val="00F4334C"/>
    <w:rsid w:val="00F57DD8"/>
    <w:rsid w:val="00F7259B"/>
    <w:rsid w:val="00FC6296"/>
    <w:rsid w:val="00FE2297"/>
    <w:rsid w:val="00FE22E1"/>
    <w:rsid w:val="00FF3C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548D"/>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D8E48929A38D434FBA715AFB00A3D341">
    <w:name w:val="D8E48929A38D434FBA715AFB00A3D341"/>
    <w:rsid w:val="0031548D"/>
    <w:pPr>
      <w:widowControl w:val="0"/>
    </w:pPr>
  </w:style>
  <w:style w:type="paragraph" w:customStyle="1" w:styleId="C87DB8E97D4E4A5193CC34D14F6B091C">
    <w:name w:val="C87DB8E97D4E4A5193CC34D14F6B091C"/>
    <w:rsid w:val="0031548D"/>
    <w:pPr>
      <w:widowControl w:val="0"/>
    </w:pPr>
  </w:style>
  <w:style w:type="paragraph" w:customStyle="1" w:styleId="F2666058641647D896913ADCEE131E77">
    <w:name w:val="F2666058641647D896913ADCEE131E77"/>
    <w:rsid w:val="0031548D"/>
    <w:pPr>
      <w:widowControl w:val="0"/>
    </w:pPr>
  </w:style>
  <w:style w:type="paragraph" w:customStyle="1" w:styleId="65D5E3C0842849A2B3FB152946EABBA8">
    <w:name w:val="65D5E3C0842849A2B3FB152946EABBA8"/>
    <w:rsid w:val="0031548D"/>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548D"/>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D8E48929A38D434FBA715AFB00A3D341">
    <w:name w:val="D8E48929A38D434FBA715AFB00A3D341"/>
    <w:rsid w:val="0031548D"/>
    <w:pPr>
      <w:widowControl w:val="0"/>
    </w:pPr>
  </w:style>
  <w:style w:type="paragraph" w:customStyle="1" w:styleId="C87DB8E97D4E4A5193CC34D14F6B091C">
    <w:name w:val="C87DB8E97D4E4A5193CC34D14F6B091C"/>
    <w:rsid w:val="0031548D"/>
    <w:pPr>
      <w:widowControl w:val="0"/>
    </w:pPr>
  </w:style>
  <w:style w:type="paragraph" w:customStyle="1" w:styleId="F2666058641647D896913ADCEE131E77">
    <w:name w:val="F2666058641647D896913ADCEE131E77"/>
    <w:rsid w:val="0031548D"/>
    <w:pPr>
      <w:widowControl w:val="0"/>
    </w:pPr>
  </w:style>
  <w:style w:type="paragraph" w:customStyle="1" w:styleId="65D5E3C0842849A2B3FB152946EABBA8">
    <w:name w:val="65D5E3C0842849A2B3FB152946EABBA8"/>
    <w:rsid w:val="0031548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0B9C-02FE-46DC-8302-FA4AD80A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43</Pages>
  <Words>6030</Words>
  <Characters>34371</Characters>
  <Application>Microsoft Office Word</Application>
  <DocSecurity>0</DocSecurity>
  <Lines>286</Lines>
  <Paragraphs>80</Paragraphs>
  <ScaleCrop>false</ScaleCrop>
  <Company>mychat</Company>
  <LinksUpToDate>false</LinksUpToDate>
  <CharactersWithSpaces>40321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8</cp:revision>
  <cp:lastPrinted>2017-04-27T06:45:00Z</cp:lastPrinted>
  <dcterms:created xsi:type="dcterms:W3CDTF">2017-08-02T08:19:00Z</dcterms:created>
  <dcterms:modified xsi:type="dcterms:W3CDTF">2017-08-07T07:10:00Z</dcterms:modified>
</cp:coreProperties>
</file>